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4216C680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D670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D670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11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EA6004">
        <w:rPr>
          <w:rFonts w:ascii="Times New Roman" w:hAnsi="Times New Roman" w:cs="Times New Roman"/>
          <w:sz w:val="28"/>
          <w:szCs w:val="28"/>
        </w:rPr>
        <w:t xml:space="preserve"> </w:t>
      </w:r>
      <w:r w:rsidR="00D670ED">
        <w:rPr>
          <w:rFonts w:ascii="Times New Roman" w:hAnsi="Times New Roman" w:cs="Times New Roman"/>
          <w:sz w:val="28"/>
          <w:szCs w:val="28"/>
        </w:rPr>
        <w:t>SZABO GHIZELA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EA60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B44D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D670ED">
        <w:rPr>
          <w:rFonts w:ascii="Times New Roman" w:hAnsi="Times New Roman" w:cs="Times New Roman"/>
          <w:sz w:val="28"/>
          <w:szCs w:val="28"/>
          <w:lang w:val="en-US"/>
        </w:rPr>
        <w:t>500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B44D1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D670ED">
        <w:rPr>
          <w:rFonts w:ascii="Times New Roman" w:hAnsi="Times New Roman" w:cs="Times New Roman"/>
          <w:sz w:val="28"/>
          <w:szCs w:val="28"/>
          <w:lang w:val="en-US"/>
        </w:rPr>
        <w:t>7938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D670ED">
        <w:rPr>
          <w:rFonts w:ascii="Times New Roman" w:hAnsi="Times New Roman" w:cs="Times New Roman"/>
          <w:sz w:val="28"/>
          <w:szCs w:val="28"/>
          <w:lang w:val="en-US"/>
        </w:rPr>
        <w:t>top.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70ED">
        <w:rPr>
          <w:rFonts w:ascii="Times New Roman" w:hAnsi="Times New Roman" w:cs="Times New Roman"/>
          <w:sz w:val="28"/>
          <w:szCs w:val="28"/>
          <w:lang w:val="en-US"/>
        </w:rPr>
        <w:t>558/2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70ED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70ED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FF3AA" w14:textId="77777777" w:rsidR="00910826" w:rsidRDefault="00910826" w:rsidP="00B04550">
      <w:pPr>
        <w:spacing w:after="0" w:line="240" w:lineRule="auto"/>
      </w:pPr>
      <w:r>
        <w:separator/>
      </w:r>
    </w:p>
  </w:endnote>
  <w:endnote w:type="continuationSeparator" w:id="0">
    <w:p w14:paraId="4463A3BF" w14:textId="77777777" w:rsidR="00910826" w:rsidRDefault="0091082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F412" w14:textId="77777777" w:rsidR="00996D07" w:rsidRDefault="00996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42C48" w14:textId="77777777" w:rsidR="00996D07" w:rsidRDefault="00996D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6FFF0" w14:textId="77777777" w:rsidR="00910826" w:rsidRDefault="00910826" w:rsidP="00B04550">
      <w:pPr>
        <w:spacing w:after="0" w:line="240" w:lineRule="auto"/>
      </w:pPr>
      <w:r>
        <w:separator/>
      </w:r>
    </w:p>
  </w:footnote>
  <w:footnote w:type="continuationSeparator" w:id="0">
    <w:p w14:paraId="12B46F05" w14:textId="77777777" w:rsidR="00910826" w:rsidRDefault="0091082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E669A" w14:textId="77777777" w:rsidR="00996D07" w:rsidRDefault="00996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3E7CD1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996D0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70739</w:t>
                </w:r>
                <w:r w:rsidR="0011315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996D0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12</w:t>
                </w:r>
                <w:r w:rsidR="0011315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26180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12</w:t>
                </w:r>
                <w:r w:rsidR="0011315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C6FBE"/>
    <w:rsid w:val="001D08FC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4332"/>
    <w:rsid w:val="0041459A"/>
    <w:rsid w:val="0042046F"/>
    <w:rsid w:val="004242F2"/>
    <w:rsid w:val="00431361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B44D1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6B20"/>
    <w:rsid w:val="005C23B6"/>
    <w:rsid w:val="005C4384"/>
    <w:rsid w:val="005C6D88"/>
    <w:rsid w:val="005C6DBB"/>
    <w:rsid w:val="005D2306"/>
    <w:rsid w:val="005D5AEC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3639A"/>
    <w:rsid w:val="00643DC7"/>
    <w:rsid w:val="00651F20"/>
    <w:rsid w:val="00652760"/>
    <w:rsid w:val="0065506D"/>
    <w:rsid w:val="00655F84"/>
    <w:rsid w:val="00656721"/>
    <w:rsid w:val="00657B58"/>
    <w:rsid w:val="00662A78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3584"/>
    <w:rsid w:val="006A3BDC"/>
    <w:rsid w:val="006A44B3"/>
    <w:rsid w:val="006A7A8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69BD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25619"/>
    <w:rsid w:val="008419B7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5538"/>
    <w:rsid w:val="00A531AF"/>
    <w:rsid w:val="00A531D2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7B97"/>
    <w:rsid w:val="00AD04A6"/>
    <w:rsid w:val="00AD1E6F"/>
    <w:rsid w:val="00AE0ADF"/>
    <w:rsid w:val="00AE5507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F1C78"/>
    <w:rsid w:val="00C0072D"/>
    <w:rsid w:val="00C0344F"/>
    <w:rsid w:val="00C03C70"/>
    <w:rsid w:val="00C05554"/>
    <w:rsid w:val="00C0668A"/>
    <w:rsid w:val="00C07059"/>
    <w:rsid w:val="00C10B53"/>
    <w:rsid w:val="00C11ED2"/>
    <w:rsid w:val="00C13B70"/>
    <w:rsid w:val="00C14FA8"/>
    <w:rsid w:val="00C157C5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7873"/>
    <w:rsid w:val="00CF3DFC"/>
    <w:rsid w:val="00CF56F5"/>
    <w:rsid w:val="00CF757F"/>
    <w:rsid w:val="00D02BDD"/>
    <w:rsid w:val="00D03AD0"/>
    <w:rsid w:val="00D133A2"/>
    <w:rsid w:val="00D15E43"/>
    <w:rsid w:val="00D20BAB"/>
    <w:rsid w:val="00D23EDB"/>
    <w:rsid w:val="00D3057A"/>
    <w:rsid w:val="00D31F43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670ED"/>
    <w:rsid w:val="00D70F6B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6E1A"/>
    <w:rsid w:val="00E4704B"/>
    <w:rsid w:val="00E54CA5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A704F"/>
    <w:rsid w:val="00FA784A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2024-08-23T06:20:00Z</cp:lastPrinted>
  <dcterms:created xsi:type="dcterms:W3CDTF">2024-12-12T13:00:00Z</dcterms:created>
  <dcterms:modified xsi:type="dcterms:W3CDTF">2024-12-12T13:11:00Z</dcterms:modified>
</cp:coreProperties>
</file>