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743463D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B2468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8A1F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5 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5D575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8A1F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D575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24688">
        <w:rPr>
          <w:rFonts w:ascii="Times New Roman" w:hAnsi="Times New Roman" w:cs="Times New Roman"/>
          <w:sz w:val="28"/>
          <w:szCs w:val="28"/>
        </w:rPr>
        <w:t xml:space="preserve"> </w:t>
      </w:r>
      <w:r w:rsidR="008A1F6E">
        <w:rPr>
          <w:rFonts w:ascii="Times New Roman" w:hAnsi="Times New Roman" w:cs="Times New Roman"/>
          <w:sz w:val="28"/>
          <w:szCs w:val="28"/>
        </w:rPr>
        <w:t>BONDICI IULIANA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CD1B30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F0A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A1F6E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701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17415">
        <w:rPr>
          <w:rFonts w:ascii="Times New Roman" w:hAnsi="Times New Roman" w:cs="Times New Roman"/>
          <w:sz w:val="28"/>
          <w:szCs w:val="28"/>
          <w:lang w:val="en-US"/>
        </w:rPr>
        <w:t>93288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9E5762">
        <w:rPr>
          <w:rFonts w:ascii="Times New Roman" w:hAnsi="Times New Roman" w:cs="Times New Roman"/>
          <w:sz w:val="28"/>
          <w:szCs w:val="28"/>
          <w:lang w:val="en-US"/>
        </w:rPr>
        <w:t xml:space="preserve"> cadastral 1</w:t>
      </w:r>
      <w:r w:rsidR="00517415">
        <w:rPr>
          <w:rFonts w:ascii="Times New Roman" w:hAnsi="Times New Roman" w:cs="Times New Roman"/>
          <w:sz w:val="28"/>
          <w:szCs w:val="28"/>
          <w:lang w:val="en-US"/>
        </w:rPr>
        <w:t>93288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40842">
        <w:rPr>
          <w:rFonts w:ascii="Times New Roman" w:hAnsi="Times New Roman" w:cs="Times New Roman"/>
          <w:sz w:val="28"/>
          <w:szCs w:val="28"/>
          <w:lang w:val="en-US"/>
        </w:rPr>
        <w:t>126.200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7791" w14:textId="77777777" w:rsidR="00083C87" w:rsidRDefault="00083C87" w:rsidP="00B04550">
      <w:pPr>
        <w:spacing w:after="0" w:line="240" w:lineRule="auto"/>
      </w:pPr>
      <w:r>
        <w:separator/>
      </w:r>
    </w:p>
  </w:endnote>
  <w:endnote w:type="continuationSeparator" w:id="0">
    <w:p w14:paraId="2D48AA6B" w14:textId="77777777" w:rsidR="00083C87" w:rsidRDefault="00083C87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349B" w14:textId="77777777" w:rsidR="00083C87" w:rsidRDefault="00083C87" w:rsidP="00B04550">
      <w:pPr>
        <w:spacing w:after="0" w:line="240" w:lineRule="auto"/>
      </w:pPr>
      <w:r>
        <w:separator/>
      </w:r>
    </w:p>
  </w:footnote>
  <w:footnote w:type="continuationSeparator" w:id="0">
    <w:p w14:paraId="06EEEC59" w14:textId="77777777" w:rsidR="00083C87" w:rsidRDefault="00083C87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6D208C1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8A1F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5500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8A1F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3C87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77F50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077D5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85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0A7B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4500"/>
    <w:rsid w:val="00387269"/>
    <w:rsid w:val="0039032F"/>
    <w:rsid w:val="00394235"/>
    <w:rsid w:val="00394BBC"/>
    <w:rsid w:val="0039789B"/>
    <w:rsid w:val="003A4E8D"/>
    <w:rsid w:val="003A6F97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5955"/>
    <w:rsid w:val="003E64F9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155E"/>
    <w:rsid w:val="00472992"/>
    <w:rsid w:val="00474D36"/>
    <w:rsid w:val="0047556F"/>
    <w:rsid w:val="00476FD4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14B46"/>
    <w:rsid w:val="00517415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A700E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753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20D0"/>
    <w:rsid w:val="00706D37"/>
    <w:rsid w:val="00707EEA"/>
    <w:rsid w:val="007152B2"/>
    <w:rsid w:val="00717B31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12D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E6D6C"/>
    <w:rsid w:val="007F1CF6"/>
    <w:rsid w:val="00801B7C"/>
    <w:rsid w:val="00803A82"/>
    <w:rsid w:val="00805817"/>
    <w:rsid w:val="00817AC6"/>
    <w:rsid w:val="0082041F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1F6E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D19B7"/>
    <w:rsid w:val="009E1DDC"/>
    <w:rsid w:val="009E4627"/>
    <w:rsid w:val="009E5762"/>
    <w:rsid w:val="009F083F"/>
    <w:rsid w:val="009F1380"/>
    <w:rsid w:val="009F7015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2A2B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3A0"/>
    <w:rsid w:val="00B22753"/>
    <w:rsid w:val="00B23389"/>
    <w:rsid w:val="00B23DCA"/>
    <w:rsid w:val="00B24688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0842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D1B30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DF5973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5A8F"/>
    <w:rsid w:val="00E86C84"/>
    <w:rsid w:val="00E91432"/>
    <w:rsid w:val="00E93DC1"/>
    <w:rsid w:val="00E94915"/>
    <w:rsid w:val="00E95394"/>
    <w:rsid w:val="00E95934"/>
    <w:rsid w:val="00E965A5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878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2026-03-05T12:56:00Z</cp:lastPrinted>
  <dcterms:created xsi:type="dcterms:W3CDTF">2026-03-09T07:45:00Z</dcterms:created>
  <dcterms:modified xsi:type="dcterms:W3CDTF">2026-03-09T07:45:00Z</dcterms:modified>
</cp:coreProperties>
</file>