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0FE8" w14:textId="77777777" w:rsidR="00B74724" w:rsidRPr="00F53275" w:rsidRDefault="00B74724" w:rsidP="001117A1">
      <w:pPr>
        <w:rPr>
          <w:b/>
          <w:sz w:val="24"/>
          <w:szCs w:val="24"/>
          <w:u w:val="single"/>
          <w:lang w:val="ro-RO"/>
        </w:rPr>
      </w:pPr>
      <w:bookmarkStart w:id="0" w:name="_Hlk161825848"/>
    </w:p>
    <w:p w14:paraId="7D3A0686" w14:textId="77777777" w:rsidR="00564658" w:rsidRPr="00F11795" w:rsidRDefault="00564658" w:rsidP="00564658">
      <w:pPr>
        <w:jc w:val="center"/>
        <w:rPr>
          <w:b/>
          <w:sz w:val="24"/>
          <w:szCs w:val="24"/>
          <w:u w:val="single"/>
          <w:lang w:val="ro-RO"/>
        </w:rPr>
      </w:pPr>
      <w:bookmarkStart w:id="1" w:name="_Hlk163200269"/>
      <w:r w:rsidRPr="00F11795">
        <w:rPr>
          <w:b/>
          <w:sz w:val="24"/>
          <w:szCs w:val="24"/>
          <w:u w:val="single"/>
          <w:lang w:val="pt-PT"/>
        </w:rPr>
        <w:t>A N U N Ț</w:t>
      </w:r>
    </w:p>
    <w:p w14:paraId="36194C66" w14:textId="154E2F0D" w:rsidR="00564658" w:rsidRPr="00F11795" w:rsidRDefault="00564658" w:rsidP="00564658">
      <w:pPr>
        <w:jc w:val="center"/>
        <w:rPr>
          <w:b/>
          <w:sz w:val="24"/>
          <w:szCs w:val="24"/>
          <w:lang w:val="ro-RO"/>
        </w:rPr>
      </w:pPr>
      <w:r w:rsidRPr="00F11795">
        <w:rPr>
          <w:b/>
          <w:sz w:val="24"/>
          <w:szCs w:val="24"/>
          <w:lang w:val="ro-RO"/>
        </w:rPr>
        <w:t xml:space="preserve">AFIŞARE REZULTAT </w:t>
      </w:r>
      <w:r w:rsidR="0047108A">
        <w:rPr>
          <w:b/>
          <w:sz w:val="24"/>
          <w:szCs w:val="24"/>
          <w:lang w:val="ro-RO"/>
        </w:rPr>
        <w:t>PROBĂ SUPLIMENTARĂ- TESTAREA CUNOŞTINŢELOR LINGVISTICE LIMBA MAGHARĂ</w:t>
      </w:r>
      <w:r w:rsidRPr="00F11795">
        <w:rPr>
          <w:b/>
          <w:sz w:val="24"/>
          <w:szCs w:val="24"/>
          <w:lang w:val="ro-RO"/>
        </w:rPr>
        <w:t xml:space="preserve"> </w:t>
      </w:r>
    </w:p>
    <w:p w14:paraId="451C1A1E" w14:textId="77777777" w:rsidR="00147DFC" w:rsidRPr="00F53275" w:rsidRDefault="00147DFC" w:rsidP="00147DFC">
      <w:pPr>
        <w:rPr>
          <w:sz w:val="24"/>
          <w:szCs w:val="24"/>
          <w:lang w:val="ro-RO"/>
        </w:rPr>
      </w:pPr>
    </w:p>
    <w:p w14:paraId="6222CCE9" w14:textId="77777777" w:rsidR="00147DFC" w:rsidRPr="00D41001" w:rsidRDefault="00147DFC" w:rsidP="00147DFC">
      <w:pPr>
        <w:rPr>
          <w:sz w:val="24"/>
          <w:szCs w:val="24"/>
          <w:lang w:val="ro-RO"/>
        </w:rPr>
      </w:pPr>
    </w:p>
    <w:bookmarkEnd w:id="0"/>
    <w:p w14:paraId="3A4B5A72" w14:textId="436D556F" w:rsidR="00831AAD" w:rsidRPr="00D41001" w:rsidRDefault="00831AAD" w:rsidP="00831AAD">
      <w:pPr>
        <w:ind w:firstLine="720"/>
        <w:jc w:val="both"/>
        <w:rPr>
          <w:sz w:val="24"/>
          <w:szCs w:val="24"/>
          <w:lang w:val="ro-RO"/>
        </w:rPr>
      </w:pPr>
      <w:r w:rsidRPr="00D41001">
        <w:rPr>
          <w:sz w:val="24"/>
          <w:szCs w:val="24"/>
          <w:lang w:val="ro-RO"/>
        </w:rPr>
        <w:t>Având în vedere prevederile Procedurii Primăriei Municipiului Satu Mare de organizare și desfășurare a probei suplimentare de testare a competențelor lingvistice de comunicare în limba maghiară  în cadrul concursurilor organizate de către Primăria Municipiului Satu Mare experții nominalizați prin dispoziția primarului privind dispunerea unor măsuri în vederea organizării concursului de recrutare pentru ocuparea unui post unic aferent funcției publice de execuție vacante de consilier, clasa I, grad profesional Asistent– Compartiment Registratură,  Serviciul Informare şi Relații Publice,</w:t>
      </w:r>
      <w:r w:rsidR="00D41001" w:rsidRPr="00D41001">
        <w:rPr>
          <w:sz w:val="24"/>
          <w:szCs w:val="24"/>
          <w:lang w:val="ro-RO"/>
        </w:rPr>
        <w:t xml:space="preserve"> </w:t>
      </w:r>
      <w:r w:rsidRPr="00D41001">
        <w:rPr>
          <w:sz w:val="24"/>
          <w:szCs w:val="24"/>
          <w:lang w:val="ro-RO"/>
        </w:rPr>
        <w:t xml:space="preserve">din cadrul Primăriei Municipiului Satu Mare </w:t>
      </w:r>
    </w:p>
    <w:p w14:paraId="6CAC0370" w14:textId="7733BCFD" w:rsidR="00147DFC" w:rsidRPr="00D41001" w:rsidRDefault="00831AAD" w:rsidP="00831AAD">
      <w:pPr>
        <w:ind w:firstLine="720"/>
        <w:jc w:val="both"/>
        <w:rPr>
          <w:sz w:val="24"/>
          <w:szCs w:val="24"/>
          <w:lang w:val="ro-RO"/>
        </w:rPr>
      </w:pPr>
      <w:r w:rsidRPr="00D41001">
        <w:rPr>
          <w:sz w:val="24"/>
          <w:szCs w:val="24"/>
          <w:lang w:val="ro-RO"/>
        </w:rPr>
        <w:t>În  temeiul prevederil</w:t>
      </w:r>
      <w:r w:rsidR="00D41001" w:rsidRPr="00D41001">
        <w:rPr>
          <w:sz w:val="24"/>
          <w:szCs w:val="24"/>
          <w:lang w:val="ro-RO"/>
        </w:rPr>
        <w:t>or</w:t>
      </w:r>
      <w:r w:rsidRPr="00D41001">
        <w:rPr>
          <w:sz w:val="24"/>
          <w:szCs w:val="24"/>
          <w:lang w:val="ro-RO"/>
        </w:rPr>
        <w:t xml:space="preserve"> art. VII din O.U.G nr. 121/2023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expertul testare limba maghiară a hotărât:</w:t>
      </w:r>
    </w:p>
    <w:tbl>
      <w:tblPr>
        <w:tblStyle w:val="TableGrid"/>
        <w:tblW w:w="9639" w:type="dxa"/>
        <w:tblInd w:w="250" w:type="dxa"/>
        <w:tblLook w:val="01E0" w:firstRow="1" w:lastRow="1" w:firstColumn="1" w:lastColumn="1" w:noHBand="0" w:noVBand="0"/>
      </w:tblPr>
      <w:tblGrid>
        <w:gridCol w:w="872"/>
        <w:gridCol w:w="2688"/>
        <w:gridCol w:w="1677"/>
        <w:gridCol w:w="2443"/>
        <w:gridCol w:w="1959"/>
      </w:tblGrid>
      <w:tr w:rsidR="001117A1" w:rsidRPr="00D41001" w14:paraId="2C231FC0" w14:textId="5487C27A" w:rsidTr="001117A1">
        <w:tc>
          <w:tcPr>
            <w:tcW w:w="872" w:type="dxa"/>
          </w:tcPr>
          <w:p w14:paraId="1E0CDA0C" w14:textId="77777777" w:rsidR="001117A1" w:rsidRPr="00D41001" w:rsidRDefault="001117A1" w:rsidP="00F30945">
            <w:pPr>
              <w:jc w:val="both"/>
              <w:rPr>
                <w:b/>
                <w:lang w:val="ro-RO"/>
              </w:rPr>
            </w:pPr>
            <w:r w:rsidRPr="00D41001">
              <w:rPr>
                <w:b/>
                <w:lang w:val="ro-RO"/>
              </w:rPr>
              <w:t>Nr. Crt.</w:t>
            </w:r>
          </w:p>
        </w:tc>
        <w:tc>
          <w:tcPr>
            <w:tcW w:w="2688" w:type="dxa"/>
          </w:tcPr>
          <w:p w14:paraId="54E6474A" w14:textId="14492EC0" w:rsidR="001117A1" w:rsidRPr="00D41001" w:rsidRDefault="001117A1" w:rsidP="00F30945">
            <w:pPr>
              <w:jc w:val="both"/>
              <w:rPr>
                <w:b/>
                <w:lang w:val="ro-RO"/>
              </w:rPr>
            </w:pPr>
            <w:r w:rsidRPr="00D41001">
              <w:rPr>
                <w:b/>
                <w:lang w:val="ro-RO"/>
              </w:rPr>
              <w:t>Nr. înreg dosar candidat</w:t>
            </w:r>
          </w:p>
        </w:tc>
        <w:tc>
          <w:tcPr>
            <w:tcW w:w="1677" w:type="dxa"/>
          </w:tcPr>
          <w:p w14:paraId="2149B521" w14:textId="77777777" w:rsidR="001117A1" w:rsidRPr="00D41001" w:rsidRDefault="001117A1" w:rsidP="00F30945">
            <w:pPr>
              <w:jc w:val="both"/>
              <w:rPr>
                <w:b/>
                <w:lang w:val="ro-RO"/>
              </w:rPr>
            </w:pPr>
            <w:r w:rsidRPr="00D41001">
              <w:rPr>
                <w:b/>
                <w:lang w:val="ro-RO"/>
              </w:rPr>
              <w:t>ADMIS</w:t>
            </w:r>
          </w:p>
        </w:tc>
        <w:tc>
          <w:tcPr>
            <w:tcW w:w="2443" w:type="dxa"/>
          </w:tcPr>
          <w:p w14:paraId="23B68543" w14:textId="77777777" w:rsidR="001117A1" w:rsidRPr="00D41001" w:rsidRDefault="001117A1" w:rsidP="00F30945">
            <w:pPr>
              <w:jc w:val="both"/>
              <w:rPr>
                <w:b/>
                <w:lang w:val="ro-RO"/>
              </w:rPr>
            </w:pPr>
            <w:r w:rsidRPr="00D41001">
              <w:rPr>
                <w:b/>
                <w:lang w:val="ro-RO"/>
              </w:rPr>
              <w:t>RESPINS</w:t>
            </w:r>
          </w:p>
        </w:tc>
        <w:tc>
          <w:tcPr>
            <w:tcW w:w="1959" w:type="dxa"/>
          </w:tcPr>
          <w:p w14:paraId="773CAA3E" w14:textId="4D76D7BB" w:rsidR="001117A1" w:rsidRPr="00D41001" w:rsidRDefault="001117A1" w:rsidP="00F30945">
            <w:pPr>
              <w:jc w:val="both"/>
              <w:rPr>
                <w:b/>
                <w:lang w:val="ro-RO"/>
              </w:rPr>
            </w:pPr>
            <w:r w:rsidRPr="00D41001">
              <w:rPr>
                <w:b/>
                <w:lang w:val="ro-RO"/>
              </w:rPr>
              <w:t>OBSERVAŢII</w:t>
            </w:r>
          </w:p>
        </w:tc>
      </w:tr>
      <w:tr w:rsidR="001117A1" w:rsidRPr="00D41001" w14:paraId="5E3004A4" w14:textId="6D5C0A40" w:rsidTr="001117A1">
        <w:tc>
          <w:tcPr>
            <w:tcW w:w="872" w:type="dxa"/>
          </w:tcPr>
          <w:p w14:paraId="5A85DC5E" w14:textId="77777777" w:rsidR="001117A1" w:rsidRPr="00D41001" w:rsidRDefault="001117A1" w:rsidP="00831AAD">
            <w:pPr>
              <w:spacing w:line="276" w:lineRule="auto"/>
              <w:jc w:val="both"/>
              <w:rPr>
                <w:b/>
                <w:lang w:val="ro-RO"/>
              </w:rPr>
            </w:pPr>
            <w:r w:rsidRPr="00D41001">
              <w:rPr>
                <w:b/>
                <w:lang w:val="ro-RO"/>
              </w:rPr>
              <w:t>1.</w:t>
            </w:r>
          </w:p>
        </w:tc>
        <w:tc>
          <w:tcPr>
            <w:tcW w:w="2688" w:type="dxa"/>
          </w:tcPr>
          <w:p w14:paraId="02119B83" w14:textId="6A701649" w:rsidR="001117A1" w:rsidRPr="00D41001" w:rsidRDefault="001117A1" w:rsidP="00831AAD">
            <w:pPr>
              <w:spacing w:line="276" w:lineRule="auto"/>
              <w:jc w:val="both"/>
              <w:rPr>
                <w:b/>
                <w:bCs/>
                <w:lang w:val="ro-RO"/>
              </w:rPr>
            </w:pPr>
            <w:r w:rsidRPr="00D41001">
              <w:rPr>
                <w:b/>
                <w:bCs/>
                <w:lang w:val="ro-RO"/>
              </w:rPr>
              <w:t>2028/15.01.2025</w:t>
            </w:r>
          </w:p>
        </w:tc>
        <w:tc>
          <w:tcPr>
            <w:tcW w:w="1677" w:type="dxa"/>
          </w:tcPr>
          <w:p w14:paraId="78879FB7" w14:textId="0AB095BC" w:rsidR="001117A1" w:rsidRPr="00D41001" w:rsidRDefault="001117A1" w:rsidP="00831AAD">
            <w:pPr>
              <w:jc w:val="both"/>
              <w:rPr>
                <w:lang w:val="ro-RO"/>
              </w:rPr>
            </w:pPr>
            <w:r w:rsidRPr="00D41001">
              <w:rPr>
                <w:lang w:val="ro-RO"/>
              </w:rPr>
              <w:t>ADMIS</w:t>
            </w:r>
          </w:p>
        </w:tc>
        <w:tc>
          <w:tcPr>
            <w:tcW w:w="2443" w:type="dxa"/>
          </w:tcPr>
          <w:p w14:paraId="0607395B" w14:textId="5E2D34D2" w:rsidR="001117A1" w:rsidRPr="00D41001" w:rsidRDefault="001117A1" w:rsidP="00831AAD">
            <w:pPr>
              <w:spacing w:line="276" w:lineRule="auto"/>
              <w:jc w:val="both"/>
              <w:rPr>
                <w:lang w:val="ro-RO"/>
              </w:rPr>
            </w:pPr>
            <w:r w:rsidRPr="00D41001">
              <w:rPr>
                <w:lang w:val="ro-RO"/>
              </w:rPr>
              <w:t>-</w:t>
            </w:r>
          </w:p>
        </w:tc>
        <w:tc>
          <w:tcPr>
            <w:tcW w:w="1959" w:type="dxa"/>
          </w:tcPr>
          <w:p w14:paraId="7F0231A8" w14:textId="633EFF91" w:rsidR="001117A1" w:rsidRPr="00D41001" w:rsidRDefault="001117A1" w:rsidP="00831AAD">
            <w:pPr>
              <w:spacing w:line="276" w:lineRule="auto"/>
              <w:jc w:val="both"/>
              <w:rPr>
                <w:lang w:val="ro-RO"/>
              </w:rPr>
            </w:pPr>
            <w:r w:rsidRPr="00D41001">
              <w:rPr>
                <w:lang w:val="ro-RO"/>
              </w:rPr>
              <w:t>-</w:t>
            </w:r>
          </w:p>
        </w:tc>
      </w:tr>
      <w:tr w:rsidR="001117A1" w:rsidRPr="00D41001" w14:paraId="7C66AEA8" w14:textId="1237F657" w:rsidTr="001117A1">
        <w:tc>
          <w:tcPr>
            <w:tcW w:w="872" w:type="dxa"/>
          </w:tcPr>
          <w:p w14:paraId="05039C63" w14:textId="58F20D8B" w:rsidR="001117A1" w:rsidRPr="00D41001" w:rsidRDefault="001117A1" w:rsidP="00831AAD">
            <w:pPr>
              <w:spacing w:line="276" w:lineRule="auto"/>
              <w:jc w:val="both"/>
              <w:rPr>
                <w:b/>
                <w:lang w:val="ro-RO"/>
              </w:rPr>
            </w:pPr>
            <w:r w:rsidRPr="00D41001">
              <w:rPr>
                <w:b/>
                <w:lang w:val="ro-RO"/>
              </w:rPr>
              <w:t>2.</w:t>
            </w:r>
          </w:p>
        </w:tc>
        <w:tc>
          <w:tcPr>
            <w:tcW w:w="2688" w:type="dxa"/>
          </w:tcPr>
          <w:p w14:paraId="76932F85" w14:textId="6913D731" w:rsidR="001117A1" w:rsidRPr="00D41001" w:rsidRDefault="001117A1" w:rsidP="00831AAD">
            <w:pPr>
              <w:spacing w:line="276" w:lineRule="auto"/>
              <w:jc w:val="both"/>
              <w:rPr>
                <w:b/>
                <w:bCs/>
                <w:lang w:val="ro-RO"/>
              </w:rPr>
            </w:pPr>
            <w:r w:rsidRPr="00D41001">
              <w:rPr>
                <w:b/>
                <w:bCs/>
                <w:lang w:val="ro-RO"/>
              </w:rPr>
              <w:t>3949/22.01.2025</w:t>
            </w:r>
          </w:p>
        </w:tc>
        <w:tc>
          <w:tcPr>
            <w:tcW w:w="1677" w:type="dxa"/>
          </w:tcPr>
          <w:p w14:paraId="0792EBF1" w14:textId="2A5D1ACC" w:rsidR="001117A1" w:rsidRPr="00D41001" w:rsidRDefault="001117A1" w:rsidP="00831AAD">
            <w:pPr>
              <w:jc w:val="both"/>
              <w:rPr>
                <w:lang w:val="ro-RO"/>
              </w:rPr>
            </w:pPr>
            <w:r w:rsidRPr="00D41001">
              <w:rPr>
                <w:lang w:val="ro-RO"/>
              </w:rPr>
              <w:t>-</w:t>
            </w:r>
          </w:p>
        </w:tc>
        <w:tc>
          <w:tcPr>
            <w:tcW w:w="2443" w:type="dxa"/>
          </w:tcPr>
          <w:p w14:paraId="2A724250" w14:textId="68148257" w:rsidR="001117A1" w:rsidRPr="00D41001" w:rsidRDefault="001117A1" w:rsidP="00831AAD">
            <w:pPr>
              <w:spacing w:line="276" w:lineRule="auto"/>
              <w:jc w:val="both"/>
              <w:rPr>
                <w:lang w:val="ro-RO"/>
              </w:rPr>
            </w:pPr>
            <w:r w:rsidRPr="00D41001">
              <w:rPr>
                <w:lang w:val="ro-RO"/>
              </w:rPr>
              <w:t>RESPINS</w:t>
            </w:r>
          </w:p>
        </w:tc>
        <w:tc>
          <w:tcPr>
            <w:tcW w:w="1959" w:type="dxa"/>
          </w:tcPr>
          <w:p w14:paraId="07F22846" w14:textId="6773B6BF" w:rsidR="001117A1" w:rsidRPr="00D41001" w:rsidRDefault="001117A1" w:rsidP="00831AAD">
            <w:pPr>
              <w:spacing w:line="276" w:lineRule="auto"/>
              <w:jc w:val="both"/>
              <w:rPr>
                <w:lang w:val="ro-RO"/>
              </w:rPr>
            </w:pPr>
            <w:r w:rsidRPr="00D41001">
              <w:rPr>
                <w:lang w:val="ro-RO"/>
              </w:rPr>
              <w:t>ABSENT</w:t>
            </w:r>
          </w:p>
        </w:tc>
      </w:tr>
      <w:tr w:rsidR="001117A1" w:rsidRPr="00D41001" w14:paraId="447E8F05" w14:textId="6FFFAF89" w:rsidTr="001117A1">
        <w:tc>
          <w:tcPr>
            <w:tcW w:w="872" w:type="dxa"/>
          </w:tcPr>
          <w:p w14:paraId="72B5DED1" w14:textId="356FC1A7" w:rsidR="001117A1" w:rsidRPr="00D41001" w:rsidRDefault="001117A1" w:rsidP="00831AAD">
            <w:pPr>
              <w:spacing w:line="276" w:lineRule="auto"/>
              <w:jc w:val="both"/>
              <w:rPr>
                <w:b/>
                <w:lang w:val="ro-RO"/>
              </w:rPr>
            </w:pPr>
            <w:r w:rsidRPr="00D41001">
              <w:rPr>
                <w:b/>
                <w:lang w:val="ro-RO"/>
              </w:rPr>
              <w:t>3.</w:t>
            </w:r>
          </w:p>
        </w:tc>
        <w:tc>
          <w:tcPr>
            <w:tcW w:w="2688" w:type="dxa"/>
          </w:tcPr>
          <w:p w14:paraId="4631EF96" w14:textId="3933697D" w:rsidR="001117A1" w:rsidRPr="00D41001" w:rsidRDefault="001117A1" w:rsidP="00831AAD">
            <w:pPr>
              <w:spacing w:line="276" w:lineRule="auto"/>
              <w:jc w:val="both"/>
              <w:rPr>
                <w:b/>
                <w:bCs/>
                <w:lang w:val="ro-RO"/>
              </w:rPr>
            </w:pPr>
            <w:r w:rsidRPr="00D41001">
              <w:rPr>
                <w:b/>
                <w:bCs/>
                <w:lang w:val="ro-RO"/>
              </w:rPr>
              <w:t>4982/27.01.2025</w:t>
            </w:r>
          </w:p>
        </w:tc>
        <w:tc>
          <w:tcPr>
            <w:tcW w:w="1677" w:type="dxa"/>
          </w:tcPr>
          <w:p w14:paraId="04C12A7B" w14:textId="5B26E991" w:rsidR="001117A1" w:rsidRPr="00D41001" w:rsidRDefault="001117A1" w:rsidP="00831AAD">
            <w:pPr>
              <w:jc w:val="both"/>
              <w:rPr>
                <w:lang w:val="ro-RO"/>
              </w:rPr>
            </w:pPr>
            <w:r w:rsidRPr="00D41001">
              <w:rPr>
                <w:lang w:val="ro-RO"/>
              </w:rPr>
              <w:t>ADMIS</w:t>
            </w:r>
          </w:p>
        </w:tc>
        <w:tc>
          <w:tcPr>
            <w:tcW w:w="2443" w:type="dxa"/>
          </w:tcPr>
          <w:p w14:paraId="01877420" w14:textId="4AC01956" w:rsidR="001117A1" w:rsidRPr="00D41001" w:rsidRDefault="001117A1" w:rsidP="00831AAD">
            <w:pPr>
              <w:spacing w:line="276" w:lineRule="auto"/>
              <w:jc w:val="both"/>
              <w:rPr>
                <w:lang w:val="ro-RO"/>
              </w:rPr>
            </w:pPr>
            <w:r w:rsidRPr="00D41001">
              <w:rPr>
                <w:lang w:val="ro-RO"/>
              </w:rPr>
              <w:t>-</w:t>
            </w:r>
          </w:p>
        </w:tc>
        <w:tc>
          <w:tcPr>
            <w:tcW w:w="1959" w:type="dxa"/>
          </w:tcPr>
          <w:p w14:paraId="3EFE1E1F" w14:textId="02DF4754" w:rsidR="001117A1" w:rsidRPr="00D41001" w:rsidRDefault="001117A1" w:rsidP="00831AAD">
            <w:pPr>
              <w:spacing w:line="276" w:lineRule="auto"/>
              <w:jc w:val="both"/>
              <w:rPr>
                <w:lang w:val="ro-RO"/>
              </w:rPr>
            </w:pPr>
            <w:r w:rsidRPr="00D41001">
              <w:rPr>
                <w:lang w:val="ro-RO"/>
              </w:rPr>
              <w:t>-</w:t>
            </w:r>
          </w:p>
        </w:tc>
      </w:tr>
    </w:tbl>
    <w:p w14:paraId="22A8F008" w14:textId="7F99E5C4" w:rsidR="00831AAD" w:rsidRPr="00D41001" w:rsidRDefault="00D41001" w:rsidP="00831AAD">
      <w:pPr>
        <w:ind w:firstLine="720"/>
        <w:jc w:val="both"/>
        <w:rPr>
          <w:sz w:val="24"/>
          <w:szCs w:val="24"/>
          <w:lang w:val="ro-RO"/>
        </w:rPr>
      </w:pPr>
      <w:bookmarkStart w:id="2" w:name="_Hlk161825898"/>
      <w:bookmarkEnd w:id="1"/>
      <w:r w:rsidRPr="00D41001">
        <w:rPr>
          <w:sz w:val="24"/>
          <w:szCs w:val="24"/>
          <w:lang w:val="ro-RO"/>
        </w:rPr>
        <w:t>Candidații</w:t>
      </w:r>
      <w:r w:rsidR="00831AAD" w:rsidRPr="00D41001">
        <w:rPr>
          <w:sz w:val="24"/>
          <w:szCs w:val="24"/>
          <w:lang w:val="ro-RO"/>
        </w:rPr>
        <w:t xml:space="preserve"> </w:t>
      </w:r>
      <w:r w:rsidRPr="00D41001">
        <w:rPr>
          <w:sz w:val="24"/>
          <w:szCs w:val="24"/>
          <w:lang w:val="ro-RO"/>
        </w:rPr>
        <w:t>declarați</w:t>
      </w:r>
      <w:r w:rsidR="00831AAD" w:rsidRPr="00D41001">
        <w:rPr>
          <w:sz w:val="24"/>
          <w:szCs w:val="24"/>
          <w:lang w:val="ro-RO"/>
        </w:rPr>
        <w:t xml:space="preserve"> ” admis” se vor prezenta la sediul instituției în data de 12.02.2025, ora 12.00, cu cartea de identitate, în vederea susținerii probei scrise.</w:t>
      </w:r>
    </w:p>
    <w:p w14:paraId="460D33AE" w14:textId="77777777" w:rsidR="00831AAD" w:rsidRPr="00D41001" w:rsidRDefault="00831AAD" w:rsidP="00831AAD">
      <w:pPr>
        <w:ind w:firstLine="720"/>
        <w:jc w:val="both"/>
        <w:rPr>
          <w:sz w:val="24"/>
          <w:szCs w:val="24"/>
          <w:lang w:val="ro-RO"/>
        </w:rPr>
      </w:pPr>
      <w:r w:rsidRPr="00D41001">
        <w:rPr>
          <w:i/>
          <w:iCs/>
          <w:sz w:val="24"/>
          <w:szCs w:val="24"/>
          <w:lang w:val="ro-RO"/>
        </w:rPr>
        <w:t>Notă</w:t>
      </w:r>
      <w:r w:rsidRPr="00D41001">
        <w:rPr>
          <w:sz w:val="24"/>
          <w:szCs w:val="24"/>
          <w:lang w:val="ro-RO"/>
        </w:rPr>
        <w:t xml:space="preserve"> </w:t>
      </w:r>
      <w:r w:rsidRPr="00D41001">
        <w:rPr>
          <w:i/>
          <w:iCs/>
          <w:sz w:val="24"/>
          <w:szCs w:val="24"/>
          <w:lang w:val="ro-RO"/>
        </w:rPr>
        <w:t>*</w:t>
      </w:r>
      <w:r w:rsidRPr="00D41001">
        <w:rPr>
          <w:sz w:val="24"/>
          <w:szCs w:val="24"/>
          <w:lang w:val="ro-RO"/>
        </w:rPr>
        <w:t>:Verificarea identității candidatului se face pe baza cărții de identitate, cărții electronice de identitate sau a cărții de identitate provizorie, aflate în termen de valabilitate.</w:t>
      </w:r>
    </w:p>
    <w:p w14:paraId="03846CB6" w14:textId="77777777" w:rsidR="00831AAD" w:rsidRPr="00D41001" w:rsidRDefault="00831AAD" w:rsidP="00831AAD">
      <w:pPr>
        <w:ind w:firstLine="720"/>
        <w:jc w:val="both"/>
        <w:rPr>
          <w:sz w:val="24"/>
          <w:szCs w:val="24"/>
          <w:lang w:val="ro-RO"/>
        </w:rPr>
      </w:pPr>
      <w:r w:rsidRPr="00D41001">
        <w:rPr>
          <w:sz w:val="24"/>
          <w:szCs w:val="24"/>
          <w:lang w:val="ro-RO"/>
        </w:rPr>
        <w:t xml:space="preserve">Candidatul care nu este prezent la efectuarea apelului nominal ori care nu poate face dovada identității prin prezentarea cărții de identitate, cărții electronice de identitate sau a cărții de identitate provizorie, este considerat absent. </w:t>
      </w:r>
    </w:p>
    <w:p w14:paraId="0A4B3512" w14:textId="77777777" w:rsidR="00831AAD" w:rsidRPr="00D41001" w:rsidRDefault="00831AAD" w:rsidP="00831AAD">
      <w:pPr>
        <w:ind w:firstLine="720"/>
        <w:jc w:val="both"/>
        <w:rPr>
          <w:sz w:val="24"/>
          <w:szCs w:val="24"/>
          <w:lang w:val="ro-RO"/>
        </w:rPr>
      </w:pPr>
      <w:r w:rsidRPr="00D41001">
        <w:rPr>
          <w:sz w:val="24"/>
          <w:szCs w:val="24"/>
          <w:lang w:val="ro-RO"/>
        </w:rPr>
        <w:t>Nu este admis accesul în sală cu aparate electronice, căști sau telefoane mobile, ori cu alte mijloace de comunicare la distanță. Nerespectarea acestor dispoziții duce la eliminarea din sală a candidatului, indiferent dacă materialele interzise au fost folosite sau nu.</w:t>
      </w:r>
    </w:p>
    <w:p w14:paraId="023FBACD" w14:textId="7730300A" w:rsidR="00831AAD" w:rsidRPr="00D41001" w:rsidRDefault="00D41001" w:rsidP="00831AAD">
      <w:pPr>
        <w:autoSpaceDE w:val="0"/>
        <w:autoSpaceDN w:val="0"/>
        <w:adjustRightInd w:val="0"/>
        <w:ind w:firstLine="720"/>
        <w:jc w:val="both"/>
        <w:rPr>
          <w:rFonts w:eastAsiaTheme="minorHAnsi"/>
          <w:i/>
          <w:iCs/>
          <w:sz w:val="24"/>
          <w:szCs w:val="24"/>
          <w:lang w:val="ro-RO"/>
        </w:rPr>
      </w:pPr>
      <w:r w:rsidRPr="00D41001">
        <w:rPr>
          <w:rFonts w:eastAsiaTheme="minorHAnsi"/>
          <w:i/>
          <w:iCs/>
          <w:sz w:val="24"/>
          <w:szCs w:val="24"/>
          <w:lang w:val="ro-RO"/>
        </w:rPr>
        <w:t>Afișarea</w:t>
      </w:r>
      <w:r w:rsidR="00831AAD" w:rsidRPr="00D41001">
        <w:rPr>
          <w:rFonts w:eastAsiaTheme="minorHAnsi"/>
          <w:i/>
          <w:iCs/>
          <w:sz w:val="24"/>
          <w:szCs w:val="24"/>
          <w:lang w:val="ro-RO"/>
        </w:rPr>
        <w:t xml:space="preserve"> rezultatelor </w:t>
      </w:r>
      <w:r w:rsidRPr="00D41001">
        <w:rPr>
          <w:rFonts w:eastAsiaTheme="minorHAnsi"/>
          <w:i/>
          <w:iCs/>
          <w:sz w:val="24"/>
          <w:szCs w:val="24"/>
          <w:lang w:val="ro-RO"/>
        </w:rPr>
        <w:t>obținute</w:t>
      </w:r>
      <w:r w:rsidR="00831AAD" w:rsidRPr="00D41001">
        <w:rPr>
          <w:rFonts w:eastAsiaTheme="minorHAnsi"/>
          <w:i/>
          <w:iCs/>
          <w:sz w:val="24"/>
          <w:szCs w:val="24"/>
          <w:lang w:val="ro-RO"/>
        </w:rPr>
        <w:t xml:space="preserve"> de </w:t>
      </w:r>
      <w:r w:rsidRPr="00D41001">
        <w:rPr>
          <w:rFonts w:eastAsiaTheme="minorHAnsi"/>
          <w:i/>
          <w:iCs/>
          <w:sz w:val="24"/>
          <w:szCs w:val="24"/>
          <w:lang w:val="ro-RO"/>
        </w:rPr>
        <w:t>candidați</w:t>
      </w:r>
      <w:r w:rsidR="00831AAD" w:rsidRPr="00D41001">
        <w:rPr>
          <w:rFonts w:eastAsiaTheme="minorHAnsi"/>
          <w:i/>
          <w:iCs/>
          <w:sz w:val="24"/>
          <w:szCs w:val="24"/>
          <w:lang w:val="ro-RO"/>
        </w:rPr>
        <w:t xml:space="preserve"> la probele concursului, precum şi </w:t>
      </w:r>
      <w:r w:rsidRPr="00D41001">
        <w:rPr>
          <w:rFonts w:eastAsiaTheme="minorHAnsi"/>
          <w:i/>
          <w:iCs/>
          <w:sz w:val="24"/>
          <w:szCs w:val="24"/>
          <w:lang w:val="ro-RO"/>
        </w:rPr>
        <w:t>afișarea</w:t>
      </w:r>
      <w:r w:rsidR="00831AAD" w:rsidRPr="00D41001">
        <w:rPr>
          <w:rFonts w:eastAsiaTheme="minorHAnsi"/>
          <w:i/>
          <w:iCs/>
          <w:sz w:val="24"/>
          <w:szCs w:val="24"/>
          <w:lang w:val="ro-RO"/>
        </w:rPr>
        <w:t xml:space="preserve"> rezultatelor </w:t>
      </w:r>
      <w:r w:rsidRPr="00D41001">
        <w:rPr>
          <w:rFonts w:eastAsiaTheme="minorHAnsi"/>
          <w:i/>
          <w:iCs/>
          <w:sz w:val="24"/>
          <w:szCs w:val="24"/>
          <w:lang w:val="ro-RO"/>
        </w:rPr>
        <w:t>soluționării</w:t>
      </w:r>
      <w:r w:rsidR="00831AAD" w:rsidRPr="00D41001">
        <w:rPr>
          <w:rFonts w:eastAsiaTheme="minorHAnsi"/>
          <w:i/>
          <w:iCs/>
          <w:sz w:val="24"/>
          <w:szCs w:val="24"/>
          <w:lang w:val="ro-RO"/>
        </w:rPr>
        <w:t xml:space="preserve"> </w:t>
      </w:r>
      <w:r w:rsidRPr="00D41001">
        <w:rPr>
          <w:rFonts w:eastAsiaTheme="minorHAnsi"/>
          <w:i/>
          <w:iCs/>
          <w:sz w:val="24"/>
          <w:szCs w:val="24"/>
          <w:lang w:val="ro-RO"/>
        </w:rPr>
        <w:t>contestațiilor</w:t>
      </w:r>
      <w:r w:rsidR="00831AAD" w:rsidRPr="00D41001">
        <w:rPr>
          <w:rFonts w:eastAsiaTheme="minorHAnsi"/>
          <w:i/>
          <w:iCs/>
          <w:sz w:val="24"/>
          <w:szCs w:val="24"/>
          <w:lang w:val="ro-RO"/>
        </w:rPr>
        <w:t xml:space="preserve"> şi a rezultatelor finale ale concursului se realizează folosindu-se numărul de înregistrare atribuit dosarului de înscriere la concurs pentru fiecare candidat.</w:t>
      </w:r>
    </w:p>
    <w:p w14:paraId="61EDF3FB" w14:textId="77777777" w:rsidR="00831AAD" w:rsidRPr="00D41001" w:rsidRDefault="00831AAD" w:rsidP="00831AAD">
      <w:pPr>
        <w:rPr>
          <w:rFonts w:ascii="Montserrat" w:hAnsi="Montserrat"/>
          <w:lang w:val="ro-RO"/>
        </w:rPr>
      </w:pPr>
    </w:p>
    <w:p w14:paraId="5AE56B36" w14:textId="77777777" w:rsidR="00831AAD" w:rsidRPr="00D41001" w:rsidRDefault="00831AAD" w:rsidP="00831AAD">
      <w:pPr>
        <w:jc w:val="both"/>
        <w:rPr>
          <w:rFonts w:asciiTheme="minorHAnsi" w:hAnsiTheme="minorHAnsi" w:cstheme="minorBidi"/>
          <w:sz w:val="16"/>
          <w:szCs w:val="16"/>
          <w:lang w:val="ro-RO"/>
        </w:rPr>
      </w:pPr>
      <w:r w:rsidRPr="00D41001">
        <w:rPr>
          <w:sz w:val="16"/>
          <w:szCs w:val="16"/>
          <w:lang w:val="ro-RO"/>
        </w:rPr>
        <w:t xml:space="preserve">Întocmit secretar comisie:  </w:t>
      </w:r>
      <w:r w:rsidRPr="00D41001">
        <w:rPr>
          <w:rFonts w:ascii="Montserrat" w:hAnsi="Montserrat"/>
          <w:b/>
          <w:i/>
          <w:sz w:val="16"/>
          <w:szCs w:val="16"/>
          <w:lang w:val="ro-RO"/>
        </w:rPr>
        <w:t>Timaru Dana Alina</w:t>
      </w:r>
    </w:p>
    <w:p w14:paraId="2E4ED6AE" w14:textId="77777777" w:rsidR="00831AAD" w:rsidRPr="00D41001" w:rsidRDefault="00831AAD" w:rsidP="00831AAD">
      <w:pPr>
        <w:rPr>
          <w:rFonts w:ascii="Montserrat" w:hAnsi="Montserrat"/>
          <w:lang w:val="ro-RO"/>
        </w:rPr>
      </w:pPr>
      <w:r w:rsidRPr="00D41001">
        <w:rPr>
          <w:rFonts w:ascii="Montserrat" w:hAnsi="Montserrat"/>
          <w:lang w:val="ro-RO"/>
        </w:rPr>
        <w:t xml:space="preserve">                                          </w:t>
      </w:r>
      <w:r w:rsidRPr="00D41001">
        <w:rPr>
          <w:rFonts w:ascii="Montserrat" w:hAnsi="Montserrat"/>
          <w:lang w:val="ro-RO"/>
        </w:rPr>
        <w:tab/>
        <w:t xml:space="preserve">               </w:t>
      </w:r>
    </w:p>
    <w:p w14:paraId="218E8AE8" w14:textId="77777777" w:rsidR="00831AAD" w:rsidRPr="00D41001" w:rsidRDefault="00831AAD" w:rsidP="00831AAD">
      <w:pPr>
        <w:rPr>
          <w:rFonts w:ascii="Montserrat" w:hAnsi="Montserrat"/>
          <w:lang w:val="ro-RO"/>
        </w:rPr>
      </w:pPr>
      <w:bookmarkStart w:id="3" w:name="_Hlk148947181"/>
      <w:r w:rsidRPr="00D41001">
        <w:rPr>
          <w:rFonts w:ascii="Montserrat" w:hAnsi="Montserrat"/>
          <w:lang w:val="ro-RO"/>
        </w:rPr>
        <w:t xml:space="preserve">                                                                                                  Afișat azi 11.02.2025  ora 12 .30</w:t>
      </w:r>
      <w:bookmarkEnd w:id="2"/>
      <w:bookmarkEnd w:id="3"/>
    </w:p>
    <w:p w14:paraId="4BD69583" w14:textId="45A33EB1" w:rsidR="00901F5D" w:rsidRPr="00D41001" w:rsidRDefault="00901F5D" w:rsidP="00831AAD">
      <w:pPr>
        <w:ind w:firstLine="720"/>
        <w:jc w:val="both"/>
        <w:rPr>
          <w:rFonts w:ascii="Montserrat" w:hAnsi="Montserrat"/>
          <w:lang w:val="ro-RO"/>
        </w:rPr>
      </w:pPr>
    </w:p>
    <w:sectPr w:rsidR="00901F5D" w:rsidRPr="00D41001" w:rsidSect="00F53275">
      <w:headerReference w:type="even" r:id="rId8"/>
      <w:headerReference w:type="default" r:id="rId9"/>
      <w:footerReference w:type="even" r:id="rId10"/>
      <w:footerReference w:type="default" r:id="rId11"/>
      <w:headerReference w:type="first" r:id="rId12"/>
      <w:footerReference w:type="first" r:id="rId13"/>
      <w:pgSz w:w="12240" w:h="15840"/>
      <w:pgMar w:top="1417" w:right="900"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45CC" w14:textId="77777777" w:rsidR="00281329" w:rsidRDefault="00281329" w:rsidP="00FC4AD0">
      <w:r>
        <w:separator/>
      </w:r>
    </w:p>
  </w:endnote>
  <w:endnote w:type="continuationSeparator" w:id="0">
    <w:p w14:paraId="06E2B9DF" w14:textId="77777777" w:rsidR="00281329" w:rsidRDefault="0028132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523D" w14:textId="77777777" w:rsidR="009B2092" w:rsidRDefault="009B2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81329" w14:paraId="7A2A11B8" w14:textId="77777777" w:rsidTr="00584286">
      <w:tc>
        <w:tcPr>
          <w:tcW w:w="4377" w:type="dxa"/>
        </w:tcPr>
        <w:p w14:paraId="328B4D6E" w14:textId="77777777" w:rsidR="00281329" w:rsidRPr="000935AB" w:rsidRDefault="00281329">
          <w:pPr>
            <w:pStyle w:val="BasicParagraph"/>
            <w:spacing w:line="240" w:lineRule="auto"/>
            <w:rPr>
              <w:rFonts w:ascii="Montserrat" w:hAnsi="Montserrat" w:cs="Montserrat"/>
              <w:b/>
              <w:bCs/>
              <w:color w:val="003A6A"/>
              <w:sz w:val="14"/>
              <w:szCs w:val="16"/>
            </w:rPr>
          </w:pPr>
        </w:p>
      </w:tc>
      <w:tc>
        <w:tcPr>
          <w:tcW w:w="5403" w:type="dxa"/>
        </w:tcPr>
        <w:p w14:paraId="252632C7" w14:textId="77777777" w:rsidR="00281329" w:rsidRPr="000935AB" w:rsidRDefault="00281329"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Piața 25 Octombrie nr. 1 </w:t>
          </w:r>
        </w:p>
        <w:p w14:paraId="4576D083" w14:textId="083EA9D6" w:rsidR="00281329" w:rsidRPr="000935AB" w:rsidRDefault="00281329" w:rsidP="00E83393">
          <w:pPr>
            <w:pStyle w:val="Footer"/>
            <w:rPr>
              <w:sz w:val="14"/>
            </w:rPr>
          </w:pPr>
          <w:r w:rsidRPr="000935AB">
            <w:rPr>
              <w:rFonts w:ascii="Montserrat Medium" w:hAnsi="Montserrat Medium" w:cs="Montserrat Medium"/>
              <w:color w:val="003A6A"/>
              <w:sz w:val="14"/>
              <w:szCs w:val="16"/>
            </w:rPr>
            <w:t>Web: www.</w:t>
          </w:r>
          <w:r w:rsidR="007A763C">
            <w:rPr>
              <w:rFonts w:ascii="Montserrat Medium" w:hAnsi="Montserrat Medium" w:cs="Montserrat Medium"/>
              <w:color w:val="003A6A"/>
              <w:sz w:val="14"/>
              <w:szCs w:val="16"/>
            </w:rPr>
            <w:t>primariasm</w:t>
          </w:r>
          <w:r w:rsidRPr="000935AB">
            <w:rPr>
              <w:rFonts w:ascii="Montserrat Medium" w:hAnsi="Montserrat Medium" w:cs="Montserrat Medium"/>
              <w:color w:val="003A6A"/>
              <w:sz w:val="14"/>
              <w:szCs w:val="16"/>
            </w:rPr>
            <w:t>.ro, facebook/primariasatumare</w:t>
          </w:r>
          <w:r w:rsidRPr="000935AB">
            <w:rPr>
              <w:rFonts w:ascii="Montserrat Medium" w:hAnsi="Montserrat Medium" w:cs="Montserrat Medium"/>
              <w:color w:val="003A6A"/>
              <w:sz w:val="14"/>
              <w:szCs w:val="16"/>
            </w:rPr>
            <w:br/>
            <w:t>E-mail: primaria@primariasm.ro Telefon: 0261</w:t>
          </w:r>
          <w:r w:rsidR="007A763C">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3AF6C1C5" w14:textId="77777777" w:rsidR="00281329" w:rsidRDefault="00281329">
    <w:pPr>
      <w:pStyle w:val="BasicParagraph"/>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564B" w14:textId="77777777" w:rsidR="009B2092" w:rsidRDefault="009B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E5C0" w14:textId="77777777" w:rsidR="00281329" w:rsidRDefault="00281329" w:rsidP="00FC4AD0">
      <w:r>
        <w:separator/>
      </w:r>
    </w:p>
  </w:footnote>
  <w:footnote w:type="continuationSeparator" w:id="0">
    <w:p w14:paraId="429BC465" w14:textId="77777777" w:rsidR="00281329" w:rsidRDefault="00281329"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0D50" w14:textId="77777777" w:rsidR="009B2092" w:rsidRDefault="009B2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059"/>
    </w:tblGrid>
    <w:tr w:rsidR="00831AAD" w14:paraId="02D770DD" w14:textId="77777777" w:rsidTr="00831AAD">
      <w:trPr>
        <w:trHeight w:hRule="exact" w:val="227"/>
      </w:trPr>
      <w:tc>
        <w:tcPr>
          <w:tcW w:w="5246" w:type="dxa"/>
          <w:vMerge w:val="restart"/>
        </w:tcPr>
        <w:p w14:paraId="21A1B926" w14:textId="77777777" w:rsidR="00831AAD" w:rsidRDefault="00831AAD" w:rsidP="00831AAD">
          <w:pPr>
            <w:pStyle w:val="Header"/>
          </w:pPr>
          <w:r>
            <w:rPr>
              <w:noProof/>
            </w:rPr>
            <w:drawing>
              <wp:inline distT="114300" distB="114300" distL="114300" distR="114300" wp14:anchorId="4084A877" wp14:editId="3C3FAF21">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2083" cy="1477430"/>
                        </a:xfrm>
                        <a:prstGeom prst="rect">
                          <a:avLst/>
                        </a:prstGeom>
                        <a:ln/>
                      </pic:spPr>
                    </pic:pic>
                  </a:graphicData>
                </a:graphic>
              </wp:inline>
            </w:drawing>
          </w:r>
        </w:p>
      </w:tc>
      <w:tc>
        <w:tcPr>
          <w:tcW w:w="5006" w:type="dxa"/>
        </w:tcPr>
        <w:p w14:paraId="5448AB10" w14:textId="6CE29E8B" w:rsidR="00831AAD" w:rsidRPr="00486805" w:rsidRDefault="00831AAD" w:rsidP="00831AAD">
          <w:pPr>
            <w:pStyle w:val="BasicParagraph"/>
            <w:rPr>
              <w:rFonts w:ascii="Montserrat" w:hAnsi="Montserrat" w:cs="Montserrat"/>
              <w:b/>
              <w:bCs/>
              <w:color w:val="003A6A"/>
              <w:sz w:val="18"/>
              <w:szCs w:val="18"/>
            </w:rPr>
          </w:pPr>
          <w:r>
            <w:rPr>
              <w:rFonts w:ascii="Montserrat" w:hAnsi="Montserrat" w:cs="Montserrat"/>
              <w:b/>
              <w:bCs/>
              <w:color w:val="003A6A"/>
              <w:sz w:val="18"/>
              <w:szCs w:val="18"/>
            </w:rPr>
            <w:t xml:space="preserve">Număr înregistrare: </w:t>
          </w:r>
          <w:r w:rsidR="00D41001">
            <w:rPr>
              <w:rFonts w:ascii="Montserrat" w:hAnsi="Montserrat" w:cs="Montserrat"/>
              <w:b/>
              <w:bCs/>
              <w:color w:val="003A6A"/>
              <w:sz w:val="18"/>
              <w:szCs w:val="18"/>
            </w:rPr>
            <w:t>8927</w:t>
          </w:r>
          <w:r w:rsidRPr="002230F7">
            <w:rPr>
              <w:rFonts w:ascii="Montserrat" w:hAnsi="Montserrat" w:cs="Montserrat"/>
              <w:b/>
              <w:bCs/>
              <w:color w:val="auto"/>
              <w:sz w:val="18"/>
              <w:szCs w:val="18"/>
            </w:rPr>
            <w:t xml:space="preserve">/ </w:t>
          </w:r>
          <w:r w:rsidR="009B2092">
            <w:rPr>
              <w:rFonts w:ascii="Montserrat" w:hAnsi="Montserrat" w:cs="Montserrat"/>
              <w:b/>
              <w:bCs/>
              <w:color w:val="auto"/>
              <w:sz w:val="18"/>
              <w:szCs w:val="18"/>
            </w:rPr>
            <w:t>11</w:t>
          </w:r>
          <w:r>
            <w:rPr>
              <w:rFonts w:ascii="Montserrat" w:hAnsi="Montserrat" w:cs="Montserrat"/>
              <w:b/>
              <w:bCs/>
              <w:color w:val="auto"/>
              <w:sz w:val="18"/>
              <w:szCs w:val="18"/>
            </w:rPr>
            <w:t>.02.2025</w:t>
          </w:r>
        </w:p>
      </w:tc>
    </w:tr>
    <w:tr w:rsidR="00831AAD" w14:paraId="1F69C524" w14:textId="77777777" w:rsidTr="00831AAD">
      <w:trPr>
        <w:trHeight w:hRule="exact" w:val="227"/>
      </w:trPr>
      <w:tc>
        <w:tcPr>
          <w:tcW w:w="5246" w:type="dxa"/>
          <w:vMerge/>
        </w:tcPr>
        <w:p w14:paraId="1E117EEB" w14:textId="77777777" w:rsidR="00831AAD" w:rsidRDefault="00831AAD" w:rsidP="00831AAD">
          <w:pPr>
            <w:pStyle w:val="Header"/>
            <w:rPr>
              <w:noProof/>
            </w:rPr>
          </w:pPr>
        </w:p>
      </w:tc>
      <w:tc>
        <w:tcPr>
          <w:tcW w:w="5006" w:type="dxa"/>
        </w:tcPr>
        <w:p w14:paraId="203EAC6E" w14:textId="77777777" w:rsidR="00831AAD" w:rsidRDefault="00831AAD" w:rsidP="00831AAD">
          <w:pPr>
            <w:pStyle w:val="Header"/>
          </w:pPr>
          <w:r>
            <w:br/>
          </w:r>
          <w:r>
            <w:br/>
          </w:r>
        </w:p>
      </w:tc>
    </w:tr>
    <w:tr w:rsidR="00831AAD" w14:paraId="033990C1" w14:textId="77777777" w:rsidTr="00831AAD">
      <w:trPr>
        <w:trHeight w:val="1589"/>
      </w:trPr>
      <w:tc>
        <w:tcPr>
          <w:tcW w:w="5246" w:type="dxa"/>
          <w:vMerge/>
        </w:tcPr>
        <w:p w14:paraId="37BCAD00" w14:textId="77777777" w:rsidR="00831AAD" w:rsidRDefault="00831AAD" w:rsidP="00831AAD">
          <w:pPr>
            <w:pStyle w:val="Header"/>
            <w:rPr>
              <w:noProof/>
            </w:rPr>
          </w:pPr>
        </w:p>
      </w:tc>
      <w:tc>
        <w:tcPr>
          <w:tcW w:w="5006" w:type="dxa"/>
        </w:tcPr>
        <w:p w14:paraId="5C45B84F" w14:textId="77777777" w:rsidR="00831AAD" w:rsidRPr="00240F20" w:rsidRDefault="00831AAD" w:rsidP="00831AAD">
          <w:pPr>
            <w:pStyle w:val="BasicParagraph"/>
            <w:rPr>
              <w:rFonts w:ascii="Montserrat Medium" w:hAnsi="Montserrat Medium" w:cs="Montserrat Medium"/>
              <w:color w:val="1F4E79" w:themeColor="accent5" w:themeShade="80"/>
              <w:sz w:val="18"/>
              <w:szCs w:val="16"/>
            </w:rPr>
          </w:pPr>
          <w:r>
            <w:rPr>
              <w:rFonts w:ascii="Montserrat Medium" w:hAnsi="Montserrat Medium" w:cs="Montserrat Medium"/>
              <w:color w:val="1F4E79" w:themeColor="accent5" w:themeShade="80"/>
              <w:sz w:val="18"/>
              <w:szCs w:val="16"/>
            </w:rPr>
            <w:t xml:space="preserve">Compartiment </w:t>
          </w:r>
          <w:r w:rsidRPr="00240F20">
            <w:rPr>
              <w:rFonts w:ascii="Montserrat Medium" w:hAnsi="Montserrat Medium" w:cs="Montserrat Medium"/>
              <w:color w:val="1F4E79" w:themeColor="accent5" w:themeShade="80"/>
              <w:sz w:val="18"/>
              <w:szCs w:val="16"/>
            </w:rPr>
            <w:t>Resurse Umane</w:t>
          </w:r>
        </w:p>
        <w:p w14:paraId="79BC8A55" w14:textId="77777777" w:rsidR="00831AAD" w:rsidRPr="000C2B9B" w:rsidRDefault="00831AAD" w:rsidP="00831AAD">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5113E4B3" w14:textId="77777777" w:rsidR="00831AAD" w:rsidRPr="000A32B0" w:rsidRDefault="00831AAD" w:rsidP="00831AAD">
          <w:r w:rsidRPr="000C2B9B">
            <w:rPr>
              <w:rFonts w:ascii="Montserrat" w:hAnsi="Montserrat" w:cs="Montserrat Light"/>
              <w:color w:val="1F4E79" w:themeColor="accent5" w:themeShade="80"/>
              <w:sz w:val="18"/>
              <w:szCs w:val="16"/>
            </w:rPr>
            <w:t>Tel: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tc>
    </w:tr>
    <w:tr w:rsidR="00831AAD" w14:paraId="2D26B1ED" w14:textId="77777777" w:rsidTr="00831AAD">
      <w:trPr>
        <w:trHeight w:hRule="exact" w:val="227"/>
      </w:trPr>
      <w:tc>
        <w:tcPr>
          <w:tcW w:w="5246" w:type="dxa"/>
          <w:vMerge/>
        </w:tcPr>
        <w:p w14:paraId="5272FAE7" w14:textId="77777777" w:rsidR="00831AAD" w:rsidRDefault="00831AAD" w:rsidP="00831AAD">
          <w:pPr>
            <w:pStyle w:val="Header"/>
            <w:rPr>
              <w:noProof/>
            </w:rPr>
          </w:pPr>
        </w:p>
      </w:tc>
      <w:tc>
        <w:tcPr>
          <w:tcW w:w="5006" w:type="dxa"/>
        </w:tcPr>
        <w:p w14:paraId="20105201" w14:textId="77777777" w:rsidR="00831AAD" w:rsidRPr="00EF012E" w:rsidRDefault="00831AAD" w:rsidP="00831AAD">
          <w:pPr>
            <w:pStyle w:val="BasicParagraph"/>
            <w:rPr>
              <w:rFonts w:ascii="Montserrat Medium" w:hAnsi="Montserrat Medium" w:cs="Montserrat Medium"/>
              <w:color w:val="003A6A"/>
              <w:sz w:val="16"/>
              <w:szCs w:val="18"/>
            </w:rPr>
          </w:pPr>
        </w:p>
      </w:tc>
    </w:tr>
  </w:tbl>
  <w:p w14:paraId="5F25E6F8" w14:textId="77777777" w:rsidR="00281329" w:rsidRDefault="00281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D315" w14:textId="77777777" w:rsidR="009B2092" w:rsidRDefault="009B2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153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DFC"/>
    <w:rsid w:val="0003760B"/>
    <w:rsid w:val="000513B8"/>
    <w:rsid w:val="000630A8"/>
    <w:rsid w:val="00064AA6"/>
    <w:rsid w:val="00064DF6"/>
    <w:rsid w:val="000935AB"/>
    <w:rsid w:val="000A32B0"/>
    <w:rsid w:val="000A5899"/>
    <w:rsid w:val="000B454E"/>
    <w:rsid w:val="001117A1"/>
    <w:rsid w:val="00140C21"/>
    <w:rsid w:val="00147DFC"/>
    <w:rsid w:val="001604AB"/>
    <w:rsid w:val="0016474C"/>
    <w:rsid w:val="00184426"/>
    <w:rsid w:val="00194BC4"/>
    <w:rsid w:val="001A6B52"/>
    <w:rsid w:val="001D0FB2"/>
    <w:rsid w:val="001E6502"/>
    <w:rsid w:val="001E782B"/>
    <w:rsid w:val="00202F5B"/>
    <w:rsid w:val="00205709"/>
    <w:rsid w:val="00240F20"/>
    <w:rsid w:val="002457FA"/>
    <w:rsid w:val="002557DF"/>
    <w:rsid w:val="00255898"/>
    <w:rsid w:val="00281329"/>
    <w:rsid w:val="002A3939"/>
    <w:rsid w:val="002B4A84"/>
    <w:rsid w:val="002B6D66"/>
    <w:rsid w:val="002B77BF"/>
    <w:rsid w:val="002E2829"/>
    <w:rsid w:val="00301C01"/>
    <w:rsid w:val="00337561"/>
    <w:rsid w:val="003503C9"/>
    <w:rsid w:val="00363764"/>
    <w:rsid w:val="00387EEF"/>
    <w:rsid w:val="003A4503"/>
    <w:rsid w:val="003C40F1"/>
    <w:rsid w:val="003E3CF5"/>
    <w:rsid w:val="003F4E30"/>
    <w:rsid w:val="003F686C"/>
    <w:rsid w:val="00410DD4"/>
    <w:rsid w:val="004323D7"/>
    <w:rsid w:val="0045167D"/>
    <w:rsid w:val="00455D66"/>
    <w:rsid w:val="004702D7"/>
    <w:rsid w:val="0047108A"/>
    <w:rsid w:val="00486805"/>
    <w:rsid w:val="00492B9A"/>
    <w:rsid w:val="00493DB4"/>
    <w:rsid w:val="004D1EF0"/>
    <w:rsid w:val="004F10AC"/>
    <w:rsid w:val="00510829"/>
    <w:rsid w:val="00525F17"/>
    <w:rsid w:val="00555DBB"/>
    <w:rsid w:val="00561134"/>
    <w:rsid w:val="00564658"/>
    <w:rsid w:val="00584286"/>
    <w:rsid w:val="00595106"/>
    <w:rsid w:val="00597008"/>
    <w:rsid w:val="005A004B"/>
    <w:rsid w:val="005A4E78"/>
    <w:rsid w:val="005B15FB"/>
    <w:rsid w:val="005F181D"/>
    <w:rsid w:val="00612F92"/>
    <w:rsid w:val="00626978"/>
    <w:rsid w:val="006275FB"/>
    <w:rsid w:val="00635139"/>
    <w:rsid w:val="00673E79"/>
    <w:rsid w:val="00674315"/>
    <w:rsid w:val="006B00DB"/>
    <w:rsid w:val="007153CF"/>
    <w:rsid w:val="007218F7"/>
    <w:rsid w:val="0072702E"/>
    <w:rsid w:val="00732C83"/>
    <w:rsid w:val="00741D68"/>
    <w:rsid w:val="00756504"/>
    <w:rsid w:val="00757367"/>
    <w:rsid w:val="0079136D"/>
    <w:rsid w:val="00795A48"/>
    <w:rsid w:val="007A763C"/>
    <w:rsid w:val="007C47E4"/>
    <w:rsid w:val="007C57CD"/>
    <w:rsid w:val="007E24C2"/>
    <w:rsid w:val="007E71B6"/>
    <w:rsid w:val="007F2E3F"/>
    <w:rsid w:val="00831AAD"/>
    <w:rsid w:val="00840A1E"/>
    <w:rsid w:val="00841E2E"/>
    <w:rsid w:val="00854F90"/>
    <w:rsid w:val="008B4D83"/>
    <w:rsid w:val="008C124A"/>
    <w:rsid w:val="008C6224"/>
    <w:rsid w:val="008F796B"/>
    <w:rsid w:val="00901F5D"/>
    <w:rsid w:val="00921B6D"/>
    <w:rsid w:val="00925E8C"/>
    <w:rsid w:val="0094380A"/>
    <w:rsid w:val="009564A3"/>
    <w:rsid w:val="00993FC1"/>
    <w:rsid w:val="009B2092"/>
    <w:rsid w:val="009C4989"/>
    <w:rsid w:val="009E4A07"/>
    <w:rsid w:val="00A671B4"/>
    <w:rsid w:val="00A7699D"/>
    <w:rsid w:val="00A8067B"/>
    <w:rsid w:val="00A86AA2"/>
    <w:rsid w:val="00AA0421"/>
    <w:rsid w:val="00AC3632"/>
    <w:rsid w:val="00AF26BC"/>
    <w:rsid w:val="00B004E2"/>
    <w:rsid w:val="00B07EB5"/>
    <w:rsid w:val="00B21A5F"/>
    <w:rsid w:val="00B34B4A"/>
    <w:rsid w:val="00B35D5E"/>
    <w:rsid w:val="00B414CD"/>
    <w:rsid w:val="00B47BFB"/>
    <w:rsid w:val="00B53FC9"/>
    <w:rsid w:val="00B61AB5"/>
    <w:rsid w:val="00B63890"/>
    <w:rsid w:val="00B74724"/>
    <w:rsid w:val="00B77D7B"/>
    <w:rsid w:val="00B80E57"/>
    <w:rsid w:val="00B935DA"/>
    <w:rsid w:val="00C15CD3"/>
    <w:rsid w:val="00C50CB4"/>
    <w:rsid w:val="00C82FCE"/>
    <w:rsid w:val="00C91B5E"/>
    <w:rsid w:val="00C94AF6"/>
    <w:rsid w:val="00C95976"/>
    <w:rsid w:val="00CC04F8"/>
    <w:rsid w:val="00CC70FF"/>
    <w:rsid w:val="00CE17E9"/>
    <w:rsid w:val="00CE3577"/>
    <w:rsid w:val="00CF3E66"/>
    <w:rsid w:val="00D04291"/>
    <w:rsid w:val="00D278D5"/>
    <w:rsid w:val="00D41001"/>
    <w:rsid w:val="00D51C0D"/>
    <w:rsid w:val="00D62060"/>
    <w:rsid w:val="00D86E84"/>
    <w:rsid w:val="00D914E8"/>
    <w:rsid w:val="00DA1700"/>
    <w:rsid w:val="00DB1964"/>
    <w:rsid w:val="00DC1455"/>
    <w:rsid w:val="00DC17E3"/>
    <w:rsid w:val="00DC6C5A"/>
    <w:rsid w:val="00DD4943"/>
    <w:rsid w:val="00E03CC7"/>
    <w:rsid w:val="00E07258"/>
    <w:rsid w:val="00E23615"/>
    <w:rsid w:val="00E30C94"/>
    <w:rsid w:val="00E7020D"/>
    <w:rsid w:val="00E76449"/>
    <w:rsid w:val="00E83393"/>
    <w:rsid w:val="00EB41E6"/>
    <w:rsid w:val="00EF012E"/>
    <w:rsid w:val="00EF7B14"/>
    <w:rsid w:val="00F077F3"/>
    <w:rsid w:val="00F10F7E"/>
    <w:rsid w:val="00F177F5"/>
    <w:rsid w:val="00F30945"/>
    <w:rsid w:val="00F43EE9"/>
    <w:rsid w:val="00F53275"/>
    <w:rsid w:val="00F63508"/>
    <w:rsid w:val="00F82212"/>
    <w:rsid w:val="00F83C23"/>
    <w:rsid w:val="00F90674"/>
    <w:rsid w:val="00FB1966"/>
    <w:rsid w:val="00FC4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5FDB52C8"/>
  <w15:docId w15:val="{0EFD4319-E884-4BB0-81AC-DD29971B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styleId="ListParagraph">
    <w:name w:val="List Paragraph"/>
    <w:basedOn w:val="Normal"/>
    <w:uiPriority w:val="34"/>
    <w:qFormat/>
    <w:rsid w:val="00147DFC"/>
    <w:pPr>
      <w:ind w:left="720"/>
      <w:contextualSpacing/>
    </w:pPr>
  </w:style>
  <w:style w:type="paragraph" w:styleId="BodyText">
    <w:name w:val="Body Text"/>
    <w:basedOn w:val="Normal"/>
    <w:link w:val="BodyTextChar"/>
    <w:uiPriority w:val="99"/>
    <w:rsid w:val="00147DFC"/>
    <w:pPr>
      <w:spacing w:after="120"/>
    </w:pPr>
    <w:rPr>
      <w:rFonts w:ascii="Calibri" w:eastAsia="Calibri" w:hAnsi="Calibri" w:cs="Calibri"/>
      <w:sz w:val="24"/>
      <w:szCs w:val="24"/>
      <w:lang w:val="en-US"/>
    </w:rPr>
  </w:style>
  <w:style w:type="character" w:customStyle="1" w:styleId="BodyTextChar">
    <w:name w:val="Body Text Char"/>
    <w:basedOn w:val="DefaultParagraphFont"/>
    <w:link w:val="BodyText"/>
    <w:uiPriority w:val="99"/>
    <w:rsid w:val="00147DFC"/>
    <w:rPr>
      <w:rFonts w:ascii="Calibri" w:eastAsia="Calibri" w:hAnsi="Calibri" w:cs="Calibri"/>
      <w:sz w:val="24"/>
      <w:szCs w:val="24"/>
    </w:rPr>
  </w:style>
  <w:style w:type="paragraph" w:styleId="NoSpacing">
    <w:name w:val="No Spacing"/>
    <w:uiPriority w:val="1"/>
    <w:qFormat/>
    <w:rsid w:val="00147DFC"/>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 w:id="16194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63E9-35DC-4579-924F-1A9FF7C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395</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renata.ulici</dc:creator>
  <cp:lastModifiedBy>Dana Timaru</cp:lastModifiedBy>
  <cp:revision>64</cp:revision>
  <cp:lastPrinted>2025-02-11T10:28:00Z</cp:lastPrinted>
  <dcterms:created xsi:type="dcterms:W3CDTF">2018-09-12T11:39:00Z</dcterms:created>
  <dcterms:modified xsi:type="dcterms:W3CDTF">2025-02-11T10:42:00Z</dcterms:modified>
</cp:coreProperties>
</file>