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751A6" w14:textId="77777777" w:rsidR="00BE0CC6" w:rsidRDefault="00964035" w:rsidP="00E81C32">
      <w:pPr>
        <w:pStyle w:val="Title"/>
        <w:rPr>
          <w:spacing w:val="-2"/>
          <w:szCs w:val="24"/>
        </w:rPr>
      </w:pPr>
      <w:r w:rsidRPr="00E81DB2">
        <w:rPr>
          <w:szCs w:val="24"/>
        </w:rPr>
        <w:t xml:space="preserve">ANUNŢ DE </w:t>
      </w:r>
      <w:r w:rsidRPr="00E81DB2">
        <w:rPr>
          <w:spacing w:val="-2"/>
          <w:szCs w:val="24"/>
        </w:rPr>
        <w:t>SELECȚIE</w:t>
      </w:r>
    </w:p>
    <w:p w14:paraId="73BB5BE6" w14:textId="77777777" w:rsidR="00623F7F" w:rsidRDefault="00623F7F" w:rsidP="00E81C32">
      <w:pPr>
        <w:pStyle w:val="Title"/>
        <w:rPr>
          <w:spacing w:val="-2"/>
          <w:szCs w:val="24"/>
        </w:rPr>
      </w:pPr>
    </w:p>
    <w:p w14:paraId="4DB406D9" w14:textId="77777777" w:rsidR="00024AE8" w:rsidRPr="00E81DB2" w:rsidRDefault="00024AE8" w:rsidP="00E81C32">
      <w:pPr>
        <w:pStyle w:val="Title"/>
        <w:rPr>
          <w:szCs w:val="24"/>
        </w:rPr>
      </w:pPr>
    </w:p>
    <w:p w14:paraId="0E779FDB" w14:textId="77777777" w:rsidR="00BE0CC6" w:rsidRPr="00E81DB2" w:rsidRDefault="00BE0CC6" w:rsidP="00E81C32">
      <w:pPr>
        <w:pStyle w:val="BodyText"/>
        <w:spacing w:before="43"/>
        <w:ind w:left="0"/>
        <w:jc w:val="both"/>
        <w:rPr>
          <w:rFonts w:ascii="Arial" w:hAnsi="Arial" w:cs="Arial"/>
          <w:b/>
        </w:rPr>
      </w:pPr>
    </w:p>
    <w:p w14:paraId="1E3C530D" w14:textId="1A9B2667" w:rsidR="00BE0CC6" w:rsidRPr="00E81DB2" w:rsidRDefault="00024AE8" w:rsidP="00E81C32">
      <w:pPr>
        <w:pStyle w:val="BodyText"/>
        <w:tabs>
          <w:tab w:val="left" w:pos="10537"/>
        </w:tabs>
        <w:spacing w:line="276" w:lineRule="auto"/>
        <w:ind w:right="8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Primăria Municipiului</w:t>
      </w:r>
      <w:r w:rsidR="004F3CA3" w:rsidRPr="00FF771E">
        <w:rPr>
          <w:rFonts w:ascii="Arial" w:hAnsi="Arial" w:cs="Arial"/>
          <w:b/>
        </w:rPr>
        <w:t xml:space="preserve"> Satu Mare</w:t>
      </w:r>
      <w:r w:rsidR="00964035" w:rsidRPr="00E81DB2">
        <w:rPr>
          <w:rFonts w:ascii="Arial" w:hAnsi="Arial" w:cs="Arial"/>
          <w:b/>
          <w:spacing w:val="-15"/>
        </w:rPr>
        <w:t xml:space="preserve"> </w:t>
      </w:r>
      <w:r w:rsidR="00623F7F" w:rsidRPr="00E81DB2">
        <w:rPr>
          <w:rFonts w:ascii="Arial" w:hAnsi="Arial" w:cs="Arial"/>
        </w:rPr>
        <w:t>anunță</w:t>
      </w:r>
      <w:r w:rsidR="00964035" w:rsidRPr="00E81DB2">
        <w:rPr>
          <w:rFonts w:ascii="Arial" w:hAnsi="Arial" w:cs="Arial"/>
          <w:spacing w:val="-15"/>
        </w:rPr>
        <w:t xml:space="preserve"> </w:t>
      </w:r>
      <w:r w:rsidR="00FC3BF5" w:rsidRPr="00E81DB2">
        <w:rPr>
          <w:rFonts w:ascii="Arial" w:hAnsi="Arial" w:cs="Arial"/>
        </w:rPr>
        <w:t>declanș</w:t>
      </w:r>
      <w:r w:rsidR="00490F46" w:rsidRPr="00E81DB2">
        <w:rPr>
          <w:rFonts w:ascii="Arial" w:hAnsi="Arial" w:cs="Arial"/>
        </w:rPr>
        <w:t>area</w:t>
      </w:r>
      <w:r w:rsidR="007C5B95" w:rsidRPr="00E81DB2">
        <w:rPr>
          <w:rFonts w:ascii="Arial" w:hAnsi="Arial" w:cs="Arial"/>
        </w:rPr>
        <w:t xml:space="preserve"> </w:t>
      </w:r>
      <w:r w:rsidR="00964035" w:rsidRPr="00E81DB2">
        <w:rPr>
          <w:rFonts w:ascii="Arial" w:hAnsi="Arial" w:cs="Arial"/>
        </w:rPr>
        <w:t>procedurii</w:t>
      </w:r>
      <w:r w:rsidR="00964035" w:rsidRPr="00E81DB2">
        <w:rPr>
          <w:rFonts w:ascii="Arial" w:hAnsi="Arial" w:cs="Arial"/>
          <w:spacing w:val="-15"/>
        </w:rPr>
        <w:t xml:space="preserve"> </w:t>
      </w:r>
      <w:r w:rsidR="00964035" w:rsidRPr="00E81DB2">
        <w:rPr>
          <w:rFonts w:ascii="Arial" w:hAnsi="Arial" w:cs="Arial"/>
        </w:rPr>
        <w:t>de</w:t>
      </w:r>
      <w:r w:rsidR="00964035" w:rsidRPr="00E81DB2">
        <w:rPr>
          <w:rFonts w:ascii="Arial" w:hAnsi="Arial" w:cs="Arial"/>
          <w:spacing w:val="-15"/>
        </w:rPr>
        <w:t xml:space="preserve"> </w:t>
      </w:r>
      <w:proofErr w:type="spellStart"/>
      <w:r w:rsidR="00964035" w:rsidRPr="00E81DB2">
        <w:rPr>
          <w:rFonts w:ascii="Arial" w:hAnsi="Arial" w:cs="Arial"/>
        </w:rPr>
        <w:t>selecţie</w:t>
      </w:r>
      <w:proofErr w:type="spellEnd"/>
      <w:r w:rsidR="00964035" w:rsidRPr="00E81DB2">
        <w:rPr>
          <w:rFonts w:ascii="Arial" w:hAnsi="Arial" w:cs="Arial"/>
          <w:spacing w:val="-15"/>
        </w:rPr>
        <w:t xml:space="preserve"> </w:t>
      </w:r>
      <w:r w:rsidR="00964035" w:rsidRPr="00E81DB2">
        <w:rPr>
          <w:rFonts w:ascii="Arial" w:hAnsi="Arial" w:cs="Arial"/>
        </w:rPr>
        <w:t>a</w:t>
      </w:r>
      <w:r w:rsidR="00964035" w:rsidRPr="00E81DB2">
        <w:rPr>
          <w:rFonts w:ascii="Arial" w:hAnsi="Arial" w:cs="Arial"/>
          <w:spacing w:val="-15"/>
        </w:rPr>
        <w:t xml:space="preserve"> </w:t>
      </w:r>
      <w:proofErr w:type="spellStart"/>
      <w:r w:rsidR="00964035" w:rsidRPr="00E81DB2">
        <w:rPr>
          <w:rFonts w:ascii="Arial" w:hAnsi="Arial" w:cs="Arial"/>
        </w:rPr>
        <w:t>candidaţilor</w:t>
      </w:r>
      <w:proofErr w:type="spellEnd"/>
      <w:r w:rsidR="00964035" w:rsidRPr="00E81DB2">
        <w:rPr>
          <w:rFonts w:ascii="Arial" w:hAnsi="Arial" w:cs="Arial"/>
        </w:rPr>
        <w:t xml:space="preserve"> pentru</w:t>
      </w:r>
      <w:r w:rsidR="00964035" w:rsidRPr="00E81DB2">
        <w:rPr>
          <w:rFonts w:ascii="Arial" w:hAnsi="Arial" w:cs="Arial"/>
          <w:spacing w:val="40"/>
        </w:rPr>
        <w:t xml:space="preserve"> </w:t>
      </w:r>
      <w:r w:rsidR="000830DE">
        <w:rPr>
          <w:rFonts w:ascii="Arial" w:hAnsi="Arial" w:cs="Arial"/>
        </w:rPr>
        <w:t>7</w:t>
      </w:r>
      <w:r w:rsidR="00964035" w:rsidRPr="005769ED">
        <w:rPr>
          <w:rFonts w:ascii="Arial" w:hAnsi="Arial" w:cs="Arial"/>
          <w:spacing w:val="40"/>
        </w:rPr>
        <w:t xml:space="preserve"> </w:t>
      </w:r>
      <w:r w:rsidR="00964035" w:rsidRPr="005769ED">
        <w:rPr>
          <w:rFonts w:ascii="Arial" w:hAnsi="Arial" w:cs="Arial"/>
        </w:rPr>
        <w:t>(</w:t>
      </w:r>
      <w:r w:rsidR="000830DE">
        <w:rPr>
          <w:rFonts w:ascii="Arial" w:hAnsi="Arial" w:cs="Arial"/>
        </w:rPr>
        <w:t>șapte</w:t>
      </w:r>
      <w:r w:rsidR="00964035" w:rsidRPr="005769ED">
        <w:rPr>
          <w:rFonts w:ascii="Arial" w:hAnsi="Arial" w:cs="Arial"/>
        </w:rPr>
        <w:t>)</w:t>
      </w:r>
      <w:r w:rsidR="00964035" w:rsidRPr="005769ED">
        <w:rPr>
          <w:rFonts w:ascii="Arial" w:hAnsi="Arial" w:cs="Arial"/>
          <w:spacing w:val="40"/>
        </w:rPr>
        <w:t xml:space="preserve"> </w:t>
      </w:r>
      <w:r w:rsidR="004C661B" w:rsidRPr="005769ED">
        <w:rPr>
          <w:rFonts w:ascii="Arial" w:hAnsi="Arial" w:cs="Arial"/>
        </w:rPr>
        <w:t>post</w:t>
      </w:r>
      <w:r w:rsidR="00F15614" w:rsidRPr="005769ED">
        <w:rPr>
          <w:rFonts w:ascii="Arial" w:hAnsi="Arial" w:cs="Arial"/>
        </w:rPr>
        <w:t>uri</w:t>
      </w:r>
      <w:r w:rsidR="00964035" w:rsidRPr="005769ED">
        <w:rPr>
          <w:rFonts w:ascii="Arial" w:hAnsi="Arial" w:cs="Arial"/>
          <w:spacing w:val="40"/>
        </w:rPr>
        <w:t xml:space="preserve"> </w:t>
      </w:r>
      <w:r w:rsidR="00964035" w:rsidRPr="00E81DB2">
        <w:rPr>
          <w:rFonts w:ascii="Arial" w:hAnsi="Arial" w:cs="Arial"/>
        </w:rPr>
        <w:t>de</w:t>
      </w:r>
      <w:r w:rsidR="00964035" w:rsidRPr="00E81DB2">
        <w:rPr>
          <w:rFonts w:ascii="Arial" w:hAnsi="Arial" w:cs="Arial"/>
          <w:spacing w:val="40"/>
        </w:rPr>
        <w:t xml:space="preserve"> </w:t>
      </w:r>
      <w:r w:rsidR="00964035" w:rsidRPr="00E81DB2">
        <w:rPr>
          <w:rFonts w:ascii="Arial" w:hAnsi="Arial" w:cs="Arial"/>
        </w:rPr>
        <w:t>membru</w:t>
      </w:r>
      <w:r w:rsidR="00964035" w:rsidRPr="00E81DB2">
        <w:rPr>
          <w:rFonts w:ascii="Arial" w:hAnsi="Arial" w:cs="Arial"/>
          <w:spacing w:val="40"/>
        </w:rPr>
        <w:t xml:space="preserve"> </w:t>
      </w:r>
      <w:r w:rsidR="00964035" w:rsidRPr="00E81DB2">
        <w:rPr>
          <w:rFonts w:ascii="Arial" w:hAnsi="Arial" w:cs="Arial"/>
        </w:rPr>
        <w:t>în</w:t>
      </w:r>
      <w:r w:rsidR="00964035" w:rsidRPr="00E81DB2">
        <w:rPr>
          <w:rFonts w:ascii="Arial" w:hAnsi="Arial" w:cs="Arial"/>
          <w:spacing w:val="40"/>
        </w:rPr>
        <w:t xml:space="preserve"> </w:t>
      </w:r>
      <w:r w:rsidR="00964035" w:rsidRPr="00E81DB2">
        <w:rPr>
          <w:rFonts w:ascii="Arial" w:hAnsi="Arial" w:cs="Arial"/>
        </w:rPr>
        <w:t>Consiliul</w:t>
      </w:r>
      <w:r w:rsidR="00964035" w:rsidRPr="00E81DB2">
        <w:rPr>
          <w:rFonts w:ascii="Arial" w:hAnsi="Arial" w:cs="Arial"/>
          <w:spacing w:val="40"/>
        </w:rPr>
        <w:t xml:space="preserve"> </w:t>
      </w:r>
      <w:r w:rsidR="00964035" w:rsidRPr="00E81DB2">
        <w:rPr>
          <w:rFonts w:ascii="Arial" w:hAnsi="Arial" w:cs="Arial"/>
        </w:rPr>
        <w:t>de</w:t>
      </w:r>
      <w:r w:rsidR="00964035" w:rsidRPr="00E81DB2">
        <w:rPr>
          <w:rFonts w:ascii="Arial" w:hAnsi="Arial" w:cs="Arial"/>
          <w:spacing w:val="40"/>
        </w:rPr>
        <w:t xml:space="preserve"> </w:t>
      </w:r>
      <w:r w:rsidR="00964035" w:rsidRPr="00E81DB2">
        <w:rPr>
          <w:rFonts w:ascii="Arial" w:hAnsi="Arial" w:cs="Arial"/>
        </w:rPr>
        <w:t>Administrație</w:t>
      </w:r>
      <w:r w:rsidR="00964035" w:rsidRPr="00E81DB2">
        <w:rPr>
          <w:rFonts w:ascii="Arial" w:hAnsi="Arial" w:cs="Arial"/>
          <w:spacing w:val="40"/>
        </w:rPr>
        <w:t xml:space="preserve"> </w:t>
      </w:r>
      <w:r w:rsidR="00964035" w:rsidRPr="00E81DB2">
        <w:rPr>
          <w:rFonts w:ascii="Arial" w:hAnsi="Arial" w:cs="Arial"/>
        </w:rPr>
        <w:t>al</w:t>
      </w:r>
      <w:r w:rsidR="00964035" w:rsidRPr="00E81DB2"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  <w:b/>
        </w:rPr>
        <w:t>TRANSURBAN</w:t>
      </w:r>
      <w:r w:rsidR="00E9514E" w:rsidRPr="00E81DB2">
        <w:rPr>
          <w:rFonts w:ascii="Arial" w:hAnsi="Arial" w:cs="Arial"/>
          <w:b/>
        </w:rPr>
        <w:t xml:space="preserve"> S.A.</w:t>
      </w:r>
      <w:r w:rsidR="00964035" w:rsidRPr="00E81DB2"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î</w:t>
      </w:r>
      <w:r w:rsidR="00964035" w:rsidRPr="00E81DB2">
        <w:rPr>
          <w:rFonts w:ascii="Arial" w:hAnsi="Arial" w:cs="Arial"/>
        </w:rPr>
        <w:t xml:space="preserve">n conformitate cu prevederile O.U.G. nr. 109/2011 privind </w:t>
      </w:r>
      <w:proofErr w:type="spellStart"/>
      <w:r w:rsidR="00964035" w:rsidRPr="00E81DB2">
        <w:rPr>
          <w:rFonts w:ascii="Arial" w:hAnsi="Arial" w:cs="Arial"/>
        </w:rPr>
        <w:t>guvernanţa</w:t>
      </w:r>
      <w:proofErr w:type="spellEnd"/>
      <w:r w:rsidR="00964035" w:rsidRPr="00E81DB2">
        <w:rPr>
          <w:rFonts w:ascii="Arial" w:hAnsi="Arial" w:cs="Arial"/>
        </w:rPr>
        <w:t xml:space="preserve"> corporativă a întreprinderilor publice și cu cele ale H.G. nr.639/2023.</w:t>
      </w:r>
    </w:p>
    <w:p w14:paraId="0B4ADFEF" w14:textId="77777777" w:rsidR="00BE0CC6" w:rsidRPr="00E81DB2" w:rsidRDefault="00BE0CC6" w:rsidP="00E81C32">
      <w:pPr>
        <w:pStyle w:val="BodyText"/>
        <w:spacing w:before="42"/>
        <w:ind w:left="0"/>
        <w:jc w:val="both"/>
        <w:rPr>
          <w:rFonts w:ascii="Arial" w:hAnsi="Arial" w:cs="Arial"/>
        </w:rPr>
      </w:pPr>
    </w:p>
    <w:p w14:paraId="527D8EDE" w14:textId="77777777" w:rsidR="00BE0CC6" w:rsidRPr="00E81DB2" w:rsidRDefault="00964035" w:rsidP="00E81C32">
      <w:pPr>
        <w:pStyle w:val="Heading1"/>
        <w:jc w:val="both"/>
      </w:pPr>
      <w:r w:rsidRPr="00E81DB2">
        <w:t xml:space="preserve">CONDIȚII GENERALE DE </w:t>
      </w:r>
      <w:r w:rsidRPr="00E81DB2">
        <w:rPr>
          <w:spacing w:val="-2"/>
        </w:rPr>
        <w:t>PARTICIPARE</w:t>
      </w:r>
    </w:p>
    <w:p w14:paraId="35DEB995" w14:textId="77777777" w:rsidR="00BE0CC6" w:rsidRPr="00E81DB2" w:rsidRDefault="00964035" w:rsidP="00E81C32">
      <w:pPr>
        <w:pStyle w:val="BodyText"/>
        <w:spacing w:before="41" w:line="276" w:lineRule="auto"/>
        <w:ind w:right="137"/>
        <w:jc w:val="both"/>
        <w:rPr>
          <w:rFonts w:ascii="Arial" w:hAnsi="Arial" w:cs="Arial"/>
        </w:rPr>
      </w:pPr>
      <w:r w:rsidRPr="00E81DB2">
        <w:rPr>
          <w:rFonts w:ascii="Arial" w:hAnsi="Arial" w:cs="Arial"/>
          <w:spacing w:val="-4"/>
        </w:rPr>
        <w:t>Candidații</w:t>
      </w:r>
      <w:r w:rsidRPr="00E81DB2">
        <w:rPr>
          <w:rFonts w:ascii="Arial" w:hAnsi="Arial" w:cs="Arial"/>
          <w:spacing w:val="-13"/>
        </w:rPr>
        <w:t xml:space="preserve"> </w:t>
      </w:r>
      <w:r w:rsidRPr="00E81DB2">
        <w:rPr>
          <w:rFonts w:ascii="Arial" w:hAnsi="Arial" w:cs="Arial"/>
          <w:spacing w:val="-4"/>
        </w:rPr>
        <w:t>pentru</w:t>
      </w:r>
      <w:r w:rsidRPr="00E81DB2">
        <w:rPr>
          <w:rFonts w:ascii="Arial" w:hAnsi="Arial" w:cs="Arial"/>
          <w:spacing w:val="-13"/>
        </w:rPr>
        <w:t xml:space="preserve"> </w:t>
      </w:r>
      <w:r w:rsidRPr="00E81DB2">
        <w:rPr>
          <w:rFonts w:ascii="Arial" w:hAnsi="Arial" w:cs="Arial"/>
          <w:spacing w:val="-4"/>
        </w:rPr>
        <w:t>toate</w:t>
      </w:r>
      <w:r w:rsidRPr="00E81DB2">
        <w:rPr>
          <w:rFonts w:ascii="Arial" w:hAnsi="Arial" w:cs="Arial"/>
          <w:spacing w:val="-12"/>
        </w:rPr>
        <w:t xml:space="preserve"> </w:t>
      </w:r>
      <w:r w:rsidRPr="00E81DB2">
        <w:rPr>
          <w:rFonts w:ascii="Arial" w:hAnsi="Arial" w:cs="Arial"/>
          <w:spacing w:val="-4"/>
        </w:rPr>
        <w:t>posturile</w:t>
      </w:r>
      <w:r w:rsidRPr="00E81DB2">
        <w:rPr>
          <w:rFonts w:ascii="Arial" w:hAnsi="Arial" w:cs="Arial"/>
          <w:spacing w:val="-13"/>
        </w:rPr>
        <w:t xml:space="preserve"> </w:t>
      </w:r>
      <w:r w:rsidRPr="00E81DB2">
        <w:rPr>
          <w:rFonts w:ascii="Arial" w:hAnsi="Arial" w:cs="Arial"/>
          <w:spacing w:val="-4"/>
        </w:rPr>
        <w:t>de</w:t>
      </w:r>
      <w:r w:rsidRPr="00E81DB2">
        <w:rPr>
          <w:rFonts w:ascii="Arial" w:hAnsi="Arial" w:cs="Arial"/>
          <w:spacing w:val="-13"/>
        </w:rPr>
        <w:t xml:space="preserve"> </w:t>
      </w:r>
      <w:r w:rsidRPr="00E81DB2">
        <w:rPr>
          <w:rFonts w:ascii="Arial" w:hAnsi="Arial" w:cs="Arial"/>
          <w:spacing w:val="-4"/>
        </w:rPr>
        <w:t>membru</w:t>
      </w:r>
      <w:r w:rsidRPr="00E81DB2">
        <w:rPr>
          <w:rFonts w:ascii="Arial" w:hAnsi="Arial" w:cs="Arial"/>
          <w:spacing w:val="-13"/>
        </w:rPr>
        <w:t xml:space="preserve"> </w:t>
      </w:r>
      <w:r w:rsidRPr="00E81DB2">
        <w:rPr>
          <w:rFonts w:ascii="Arial" w:hAnsi="Arial" w:cs="Arial"/>
          <w:spacing w:val="-4"/>
        </w:rPr>
        <w:t>în</w:t>
      </w:r>
      <w:r w:rsidRPr="00E81DB2">
        <w:rPr>
          <w:rFonts w:ascii="Arial" w:hAnsi="Arial" w:cs="Arial"/>
          <w:spacing w:val="-12"/>
        </w:rPr>
        <w:t xml:space="preserve"> </w:t>
      </w:r>
      <w:r w:rsidRPr="00E81DB2">
        <w:rPr>
          <w:rFonts w:ascii="Arial" w:hAnsi="Arial" w:cs="Arial"/>
          <w:spacing w:val="-4"/>
        </w:rPr>
        <w:t>Consiliul</w:t>
      </w:r>
      <w:r w:rsidRPr="00E81DB2">
        <w:rPr>
          <w:rFonts w:ascii="Arial" w:hAnsi="Arial" w:cs="Arial"/>
          <w:spacing w:val="-13"/>
        </w:rPr>
        <w:t xml:space="preserve"> </w:t>
      </w:r>
      <w:r w:rsidRPr="00E81DB2">
        <w:rPr>
          <w:rFonts w:ascii="Arial" w:hAnsi="Arial" w:cs="Arial"/>
          <w:spacing w:val="-4"/>
        </w:rPr>
        <w:t>de</w:t>
      </w:r>
      <w:r w:rsidRPr="00E81DB2">
        <w:rPr>
          <w:rFonts w:ascii="Arial" w:hAnsi="Arial" w:cs="Arial"/>
          <w:spacing w:val="-13"/>
        </w:rPr>
        <w:t xml:space="preserve"> </w:t>
      </w:r>
      <w:r w:rsidRPr="00E81DB2">
        <w:rPr>
          <w:rFonts w:ascii="Arial" w:hAnsi="Arial" w:cs="Arial"/>
          <w:spacing w:val="-4"/>
        </w:rPr>
        <w:t>Administrație</w:t>
      </w:r>
      <w:r w:rsidRPr="00E81DB2">
        <w:rPr>
          <w:rFonts w:ascii="Arial" w:hAnsi="Arial" w:cs="Arial"/>
          <w:spacing w:val="-12"/>
        </w:rPr>
        <w:t xml:space="preserve"> </w:t>
      </w:r>
      <w:r w:rsidRPr="00E81DB2">
        <w:rPr>
          <w:rFonts w:ascii="Arial" w:hAnsi="Arial" w:cs="Arial"/>
          <w:spacing w:val="-4"/>
        </w:rPr>
        <w:t>trebuie</w:t>
      </w:r>
      <w:r w:rsidRPr="00E81DB2">
        <w:rPr>
          <w:rFonts w:ascii="Arial" w:hAnsi="Arial" w:cs="Arial"/>
          <w:spacing w:val="-13"/>
        </w:rPr>
        <w:t xml:space="preserve"> </w:t>
      </w:r>
      <w:r w:rsidRPr="00E81DB2">
        <w:rPr>
          <w:rFonts w:ascii="Arial" w:hAnsi="Arial" w:cs="Arial"/>
          <w:spacing w:val="-4"/>
        </w:rPr>
        <w:t>să</w:t>
      </w:r>
      <w:r w:rsidRPr="00E81DB2">
        <w:rPr>
          <w:rFonts w:ascii="Arial" w:hAnsi="Arial" w:cs="Arial"/>
          <w:spacing w:val="-13"/>
        </w:rPr>
        <w:t xml:space="preserve"> </w:t>
      </w:r>
      <w:r w:rsidRPr="00E81DB2">
        <w:rPr>
          <w:rFonts w:ascii="Arial" w:hAnsi="Arial" w:cs="Arial"/>
          <w:spacing w:val="-4"/>
        </w:rPr>
        <w:t>întrunească</w:t>
      </w:r>
      <w:r w:rsidR="00490F46" w:rsidRPr="00E81DB2">
        <w:rPr>
          <w:rFonts w:ascii="Arial" w:hAnsi="Arial" w:cs="Arial"/>
          <w:spacing w:val="-4"/>
        </w:rPr>
        <w:t>,</w:t>
      </w:r>
      <w:r w:rsidRPr="00E81DB2">
        <w:rPr>
          <w:rFonts w:ascii="Arial" w:hAnsi="Arial" w:cs="Arial"/>
          <w:spacing w:val="-12"/>
        </w:rPr>
        <w:t xml:space="preserve"> </w:t>
      </w:r>
      <w:r w:rsidRPr="00E81DB2">
        <w:rPr>
          <w:rFonts w:ascii="Arial" w:hAnsi="Arial" w:cs="Arial"/>
          <w:spacing w:val="-4"/>
        </w:rPr>
        <w:t>în mod</w:t>
      </w:r>
      <w:r w:rsidRPr="00E81DB2">
        <w:rPr>
          <w:rFonts w:ascii="Arial" w:hAnsi="Arial" w:cs="Arial"/>
          <w:spacing w:val="-12"/>
        </w:rPr>
        <w:t xml:space="preserve"> </w:t>
      </w:r>
      <w:r w:rsidRPr="00E81DB2">
        <w:rPr>
          <w:rFonts w:ascii="Arial" w:hAnsi="Arial" w:cs="Arial"/>
          <w:spacing w:val="-4"/>
        </w:rPr>
        <w:t>obligatoriu</w:t>
      </w:r>
      <w:r w:rsidRPr="00E81DB2">
        <w:rPr>
          <w:rFonts w:ascii="Arial" w:hAnsi="Arial" w:cs="Arial"/>
          <w:spacing w:val="-12"/>
        </w:rPr>
        <w:t xml:space="preserve"> </w:t>
      </w:r>
      <w:r w:rsidRPr="00E81DB2">
        <w:rPr>
          <w:rFonts w:ascii="Arial" w:hAnsi="Arial" w:cs="Arial"/>
          <w:spacing w:val="-4"/>
        </w:rPr>
        <w:t>și</w:t>
      </w:r>
      <w:r w:rsidRPr="00E81DB2">
        <w:rPr>
          <w:rFonts w:ascii="Arial" w:hAnsi="Arial" w:cs="Arial"/>
          <w:spacing w:val="-12"/>
        </w:rPr>
        <w:t xml:space="preserve"> </w:t>
      </w:r>
      <w:r w:rsidRPr="00E81DB2">
        <w:rPr>
          <w:rFonts w:ascii="Arial" w:hAnsi="Arial" w:cs="Arial"/>
          <w:spacing w:val="-4"/>
        </w:rPr>
        <w:t>cumulativ,</w:t>
      </w:r>
      <w:r w:rsidRPr="00E81DB2">
        <w:rPr>
          <w:rFonts w:ascii="Arial" w:hAnsi="Arial" w:cs="Arial"/>
          <w:spacing w:val="-12"/>
        </w:rPr>
        <w:t xml:space="preserve"> </w:t>
      </w:r>
      <w:r w:rsidRPr="00E81DB2">
        <w:rPr>
          <w:rFonts w:ascii="Arial" w:hAnsi="Arial" w:cs="Arial"/>
          <w:spacing w:val="-4"/>
        </w:rPr>
        <w:t>următoarele</w:t>
      </w:r>
      <w:r w:rsidRPr="00E81DB2">
        <w:rPr>
          <w:rFonts w:ascii="Arial" w:hAnsi="Arial" w:cs="Arial"/>
          <w:spacing w:val="-12"/>
        </w:rPr>
        <w:t xml:space="preserve"> </w:t>
      </w:r>
      <w:r w:rsidRPr="00E81DB2">
        <w:rPr>
          <w:rFonts w:ascii="Arial" w:hAnsi="Arial" w:cs="Arial"/>
          <w:spacing w:val="-4"/>
        </w:rPr>
        <w:t>condiții:</w:t>
      </w:r>
      <w:r w:rsidR="00D927E0" w:rsidRPr="00E81DB2">
        <w:rPr>
          <w:rFonts w:ascii="Arial" w:hAnsi="Arial" w:cs="Arial"/>
          <w:spacing w:val="-4"/>
        </w:rPr>
        <w:t xml:space="preserve"> </w:t>
      </w:r>
    </w:p>
    <w:p w14:paraId="3C82684A" w14:textId="31A68689" w:rsidR="00BE0CC6" w:rsidRPr="00E81DB2" w:rsidRDefault="00964035" w:rsidP="00E81C32">
      <w:pPr>
        <w:pStyle w:val="ListParagraph"/>
        <w:numPr>
          <w:ilvl w:val="0"/>
          <w:numId w:val="1"/>
        </w:numPr>
        <w:tabs>
          <w:tab w:val="left" w:pos="732"/>
        </w:tabs>
        <w:spacing w:line="276" w:lineRule="auto"/>
        <w:rPr>
          <w:rFonts w:ascii="Arial" w:hAnsi="Arial" w:cs="Arial"/>
          <w:sz w:val="24"/>
          <w:szCs w:val="24"/>
        </w:rPr>
      </w:pPr>
      <w:r w:rsidRPr="00E81DB2">
        <w:rPr>
          <w:rFonts w:ascii="Arial" w:hAnsi="Arial" w:cs="Arial"/>
          <w:spacing w:val="-6"/>
          <w:sz w:val="24"/>
          <w:szCs w:val="24"/>
        </w:rPr>
        <w:t>au</w:t>
      </w:r>
      <w:r w:rsidRPr="00E81DB2">
        <w:rPr>
          <w:rFonts w:ascii="Arial" w:hAnsi="Arial" w:cs="Arial"/>
          <w:spacing w:val="18"/>
          <w:sz w:val="24"/>
          <w:szCs w:val="24"/>
        </w:rPr>
        <w:t xml:space="preserve"> </w:t>
      </w:r>
      <w:r w:rsidRPr="00E81DB2">
        <w:rPr>
          <w:rFonts w:ascii="Arial" w:hAnsi="Arial" w:cs="Arial"/>
          <w:spacing w:val="-6"/>
          <w:sz w:val="24"/>
          <w:szCs w:val="24"/>
        </w:rPr>
        <w:t>studii</w:t>
      </w:r>
      <w:r w:rsidRPr="00E81DB2">
        <w:rPr>
          <w:rFonts w:ascii="Arial" w:hAnsi="Arial" w:cs="Arial"/>
          <w:spacing w:val="18"/>
          <w:sz w:val="24"/>
          <w:szCs w:val="24"/>
        </w:rPr>
        <w:t xml:space="preserve"> </w:t>
      </w:r>
      <w:r w:rsidRPr="00E81DB2">
        <w:rPr>
          <w:rFonts w:ascii="Arial" w:hAnsi="Arial" w:cs="Arial"/>
          <w:spacing w:val="-6"/>
          <w:sz w:val="24"/>
          <w:szCs w:val="24"/>
        </w:rPr>
        <w:t>superioare</w:t>
      </w:r>
      <w:r w:rsidRPr="00E81DB2">
        <w:rPr>
          <w:rFonts w:ascii="Arial" w:hAnsi="Arial" w:cs="Arial"/>
          <w:spacing w:val="18"/>
          <w:sz w:val="24"/>
          <w:szCs w:val="24"/>
        </w:rPr>
        <w:t xml:space="preserve"> </w:t>
      </w:r>
      <w:r w:rsidRPr="00E81DB2">
        <w:rPr>
          <w:rFonts w:ascii="Arial" w:hAnsi="Arial" w:cs="Arial"/>
          <w:spacing w:val="-6"/>
          <w:sz w:val="24"/>
          <w:szCs w:val="24"/>
        </w:rPr>
        <w:t>și</w:t>
      </w:r>
      <w:r w:rsidRPr="00E81DB2">
        <w:rPr>
          <w:rFonts w:ascii="Arial" w:hAnsi="Arial" w:cs="Arial"/>
          <w:spacing w:val="18"/>
          <w:sz w:val="24"/>
          <w:szCs w:val="24"/>
        </w:rPr>
        <w:t xml:space="preserve"> </w:t>
      </w:r>
      <w:r w:rsidRPr="00E81DB2">
        <w:rPr>
          <w:rFonts w:ascii="Arial" w:hAnsi="Arial" w:cs="Arial"/>
          <w:spacing w:val="-6"/>
          <w:sz w:val="24"/>
          <w:szCs w:val="24"/>
        </w:rPr>
        <w:t>experiență</w:t>
      </w:r>
      <w:r w:rsidRPr="00E81DB2">
        <w:rPr>
          <w:rFonts w:ascii="Arial" w:hAnsi="Arial" w:cs="Arial"/>
          <w:spacing w:val="18"/>
          <w:sz w:val="24"/>
          <w:szCs w:val="24"/>
        </w:rPr>
        <w:t xml:space="preserve"> </w:t>
      </w:r>
      <w:r w:rsidRPr="00E81DB2">
        <w:rPr>
          <w:rFonts w:ascii="Arial" w:hAnsi="Arial" w:cs="Arial"/>
          <w:spacing w:val="-6"/>
          <w:sz w:val="24"/>
          <w:szCs w:val="24"/>
        </w:rPr>
        <w:t>în</w:t>
      </w:r>
      <w:r w:rsidRPr="00E81DB2">
        <w:rPr>
          <w:rFonts w:ascii="Arial" w:hAnsi="Arial" w:cs="Arial"/>
          <w:spacing w:val="18"/>
          <w:sz w:val="24"/>
          <w:szCs w:val="24"/>
        </w:rPr>
        <w:t xml:space="preserve"> </w:t>
      </w:r>
      <w:r w:rsidRPr="00E81DB2">
        <w:rPr>
          <w:rFonts w:ascii="Arial" w:hAnsi="Arial" w:cs="Arial"/>
          <w:spacing w:val="-6"/>
          <w:sz w:val="24"/>
          <w:szCs w:val="24"/>
        </w:rPr>
        <w:t>domeniul</w:t>
      </w:r>
      <w:r w:rsidRPr="00E81DB2">
        <w:rPr>
          <w:rFonts w:ascii="Arial" w:hAnsi="Arial" w:cs="Arial"/>
          <w:spacing w:val="18"/>
          <w:sz w:val="24"/>
          <w:szCs w:val="24"/>
        </w:rPr>
        <w:t xml:space="preserve"> </w:t>
      </w:r>
      <w:r w:rsidRPr="00E81DB2">
        <w:rPr>
          <w:rFonts w:ascii="Arial" w:hAnsi="Arial" w:cs="Arial"/>
          <w:spacing w:val="-6"/>
          <w:sz w:val="24"/>
          <w:szCs w:val="24"/>
        </w:rPr>
        <w:t>științelor</w:t>
      </w:r>
      <w:r w:rsidRPr="00E81DB2">
        <w:rPr>
          <w:rFonts w:ascii="Arial" w:hAnsi="Arial" w:cs="Arial"/>
          <w:spacing w:val="18"/>
          <w:sz w:val="24"/>
          <w:szCs w:val="24"/>
        </w:rPr>
        <w:t xml:space="preserve"> </w:t>
      </w:r>
      <w:r w:rsidRPr="00E81DB2">
        <w:rPr>
          <w:rFonts w:ascii="Arial" w:hAnsi="Arial" w:cs="Arial"/>
          <w:spacing w:val="-6"/>
          <w:sz w:val="24"/>
          <w:szCs w:val="24"/>
        </w:rPr>
        <w:t>inginerești,</w:t>
      </w:r>
      <w:r w:rsidRPr="00E81DB2">
        <w:rPr>
          <w:rFonts w:ascii="Arial" w:hAnsi="Arial" w:cs="Arial"/>
          <w:spacing w:val="18"/>
          <w:sz w:val="24"/>
          <w:szCs w:val="24"/>
        </w:rPr>
        <w:t xml:space="preserve"> </w:t>
      </w:r>
      <w:r w:rsidRPr="00E81DB2">
        <w:rPr>
          <w:rFonts w:ascii="Arial" w:hAnsi="Arial" w:cs="Arial"/>
          <w:spacing w:val="-6"/>
          <w:sz w:val="24"/>
          <w:szCs w:val="24"/>
        </w:rPr>
        <w:t>economice,</w:t>
      </w:r>
      <w:r w:rsidRPr="00E81DB2">
        <w:rPr>
          <w:rFonts w:ascii="Arial" w:hAnsi="Arial" w:cs="Arial"/>
          <w:spacing w:val="18"/>
          <w:sz w:val="24"/>
          <w:szCs w:val="24"/>
        </w:rPr>
        <w:t xml:space="preserve"> </w:t>
      </w:r>
      <w:r w:rsidRPr="00E81DB2">
        <w:rPr>
          <w:rFonts w:ascii="Arial" w:hAnsi="Arial" w:cs="Arial"/>
          <w:spacing w:val="-6"/>
          <w:sz w:val="24"/>
          <w:szCs w:val="24"/>
        </w:rPr>
        <w:t xml:space="preserve">sociale, </w:t>
      </w:r>
      <w:r w:rsidRPr="00E81DB2">
        <w:rPr>
          <w:rFonts w:ascii="Arial" w:hAnsi="Arial" w:cs="Arial"/>
          <w:spacing w:val="-2"/>
          <w:sz w:val="24"/>
          <w:szCs w:val="24"/>
        </w:rPr>
        <w:t>juridice</w:t>
      </w:r>
      <w:r w:rsidRPr="00E81DB2">
        <w:rPr>
          <w:rFonts w:ascii="Arial" w:hAnsi="Arial" w:cs="Arial"/>
          <w:spacing w:val="-15"/>
          <w:sz w:val="24"/>
          <w:szCs w:val="24"/>
        </w:rPr>
        <w:t xml:space="preserve"> </w:t>
      </w:r>
      <w:r w:rsidRPr="00E81DB2">
        <w:rPr>
          <w:rFonts w:ascii="Arial" w:hAnsi="Arial" w:cs="Arial"/>
          <w:spacing w:val="-2"/>
          <w:sz w:val="24"/>
          <w:szCs w:val="24"/>
        </w:rPr>
        <w:t>sau</w:t>
      </w:r>
      <w:r w:rsidRPr="00E81DB2">
        <w:rPr>
          <w:rFonts w:ascii="Arial" w:hAnsi="Arial" w:cs="Arial"/>
          <w:spacing w:val="-15"/>
          <w:sz w:val="24"/>
          <w:szCs w:val="24"/>
        </w:rPr>
        <w:t xml:space="preserve"> </w:t>
      </w:r>
      <w:r w:rsidRPr="00E81DB2">
        <w:rPr>
          <w:rFonts w:ascii="Arial" w:hAnsi="Arial" w:cs="Arial"/>
          <w:spacing w:val="-2"/>
          <w:sz w:val="24"/>
          <w:szCs w:val="24"/>
        </w:rPr>
        <w:t>în</w:t>
      </w:r>
      <w:r w:rsidRPr="00E81DB2">
        <w:rPr>
          <w:rFonts w:ascii="Arial" w:hAnsi="Arial" w:cs="Arial"/>
          <w:spacing w:val="-14"/>
          <w:sz w:val="24"/>
          <w:szCs w:val="24"/>
        </w:rPr>
        <w:t xml:space="preserve"> </w:t>
      </w:r>
      <w:r w:rsidRPr="00E81DB2">
        <w:rPr>
          <w:rFonts w:ascii="Arial" w:hAnsi="Arial" w:cs="Arial"/>
          <w:spacing w:val="-2"/>
          <w:sz w:val="24"/>
          <w:szCs w:val="24"/>
        </w:rPr>
        <w:t>domeniul</w:t>
      </w:r>
      <w:r w:rsidRPr="00E81DB2">
        <w:rPr>
          <w:rFonts w:ascii="Arial" w:hAnsi="Arial" w:cs="Arial"/>
          <w:spacing w:val="-15"/>
          <w:sz w:val="24"/>
          <w:szCs w:val="24"/>
        </w:rPr>
        <w:t xml:space="preserve"> </w:t>
      </w:r>
      <w:r w:rsidRPr="00E81DB2">
        <w:rPr>
          <w:rFonts w:ascii="Arial" w:hAnsi="Arial" w:cs="Arial"/>
          <w:spacing w:val="-2"/>
          <w:sz w:val="24"/>
          <w:szCs w:val="24"/>
        </w:rPr>
        <w:t>de</w:t>
      </w:r>
      <w:r w:rsidRPr="00E81DB2">
        <w:rPr>
          <w:rFonts w:ascii="Arial" w:hAnsi="Arial" w:cs="Arial"/>
          <w:spacing w:val="-15"/>
          <w:sz w:val="24"/>
          <w:szCs w:val="24"/>
        </w:rPr>
        <w:t xml:space="preserve"> </w:t>
      </w:r>
      <w:r w:rsidRPr="00E81DB2">
        <w:rPr>
          <w:rFonts w:ascii="Arial" w:hAnsi="Arial" w:cs="Arial"/>
          <w:spacing w:val="-2"/>
          <w:sz w:val="24"/>
          <w:szCs w:val="24"/>
        </w:rPr>
        <w:t>activitate</w:t>
      </w:r>
      <w:r w:rsidRPr="00E81DB2">
        <w:rPr>
          <w:rFonts w:ascii="Arial" w:hAnsi="Arial" w:cs="Arial"/>
          <w:spacing w:val="-14"/>
          <w:sz w:val="24"/>
          <w:szCs w:val="24"/>
        </w:rPr>
        <w:t xml:space="preserve"> </w:t>
      </w:r>
      <w:r w:rsidRPr="00E81DB2">
        <w:rPr>
          <w:rFonts w:ascii="Arial" w:hAnsi="Arial" w:cs="Arial"/>
          <w:spacing w:val="-2"/>
          <w:sz w:val="24"/>
          <w:szCs w:val="24"/>
        </w:rPr>
        <w:t>al</w:t>
      </w:r>
      <w:r w:rsidRPr="00E81DB2">
        <w:rPr>
          <w:rFonts w:ascii="Arial" w:hAnsi="Arial" w:cs="Arial"/>
          <w:spacing w:val="-15"/>
          <w:sz w:val="24"/>
          <w:szCs w:val="24"/>
        </w:rPr>
        <w:t xml:space="preserve"> </w:t>
      </w:r>
      <w:r w:rsidRPr="00E81DB2">
        <w:rPr>
          <w:rFonts w:ascii="Arial" w:hAnsi="Arial" w:cs="Arial"/>
          <w:spacing w:val="-2"/>
          <w:sz w:val="24"/>
          <w:szCs w:val="24"/>
        </w:rPr>
        <w:t>Societății</w:t>
      </w:r>
      <w:r w:rsidRPr="00E81DB2">
        <w:rPr>
          <w:rFonts w:ascii="Arial" w:hAnsi="Arial" w:cs="Arial"/>
          <w:spacing w:val="-15"/>
          <w:sz w:val="24"/>
          <w:szCs w:val="24"/>
        </w:rPr>
        <w:t xml:space="preserve"> </w:t>
      </w:r>
      <w:r w:rsidRPr="00E81DB2">
        <w:rPr>
          <w:rFonts w:ascii="Arial" w:hAnsi="Arial" w:cs="Arial"/>
          <w:spacing w:val="-2"/>
          <w:sz w:val="24"/>
          <w:szCs w:val="24"/>
        </w:rPr>
        <w:t>de</w:t>
      </w:r>
      <w:r w:rsidRPr="00E81DB2">
        <w:rPr>
          <w:rFonts w:ascii="Arial" w:hAnsi="Arial" w:cs="Arial"/>
          <w:spacing w:val="-14"/>
          <w:sz w:val="24"/>
          <w:szCs w:val="24"/>
        </w:rPr>
        <w:t xml:space="preserve"> </w:t>
      </w:r>
      <w:r w:rsidRPr="00E81DB2">
        <w:rPr>
          <w:rFonts w:ascii="Arial" w:hAnsi="Arial" w:cs="Arial"/>
          <w:spacing w:val="-2"/>
          <w:sz w:val="24"/>
          <w:szCs w:val="24"/>
        </w:rPr>
        <w:t>cel</w:t>
      </w:r>
      <w:r w:rsidRPr="00E81DB2">
        <w:rPr>
          <w:rFonts w:ascii="Arial" w:hAnsi="Arial" w:cs="Arial"/>
          <w:spacing w:val="-15"/>
          <w:sz w:val="24"/>
          <w:szCs w:val="24"/>
        </w:rPr>
        <w:t xml:space="preserve"> </w:t>
      </w:r>
      <w:r w:rsidR="00623F7F" w:rsidRPr="00E81DB2">
        <w:rPr>
          <w:rFonts w:ascii="Arial" w:hAnsi="Arial" w:cs="Arial"/>
          <w:spacing w:val="-2"/>
          <w:sz w:val="24"/>
          <w:szCs w:val="24"/>
        </w:rPr>
        <w:t>puțin</w:t>
      </w:r>
      <w:r w:rsidRPr="00E81DB2">
        <w:rPr>
          <w:rFonts w:ascii="Arial" w:hAnsi="Arial" w:cs="Arial"/>
          <w:spacing w:val="-15"/>
          <w:sz w:val="24"/>
          <w:szCs w:val="24"/>
        </w:rPr>
        <w:t xml:space="preserve"> </w:t>
      </w:r>
      <w:r w:rsidRPr="00E81DB2">
        <w:rPr>
          <w:rFonts w:ascii="Arial" w:hAnsi="Arial" w:cs="Arial"/>
          <w:spacing w:val="-2"/>
          <w:sz w:val="24"/>
          <w:szCs w:val="24"/>
        </w:rPr>
        <w:t>7</w:t>
      </w:r>
      <w:r w:rsidRPr="00E81DB2">
        <w:rPr>
          <w:rFonts w:ascii="Arial" w:hAnsi="Arial" w:cs="Arial"/>
          <w:spacing w:val="-14"/>
          <w:sz w:val="24"/>
          <w:szCs w:val="24"/>
        </w:rPr>
        <w:t xml:space="preserve"> </w:t>
      </w:r>
      <w:r w:rsidRPr="00E81DB2">
        <w:rPr>
          <w:rFonts w:ascii="Arial" w:hAnsi="Arial" w:cs="Arial"/>
          <w:spacing w:val="-2"/>
          <w:sz w:val="24"/>
          <w:szCs w:val="24"/>
        </w:rPr>
        <w:t>ani;</w:t>
      </w:r>
    </w:p>
    <w:p w14:paraId="71E7AC95" w14:textId="77777777" w:rsidR="00BE0CC6" w:rsidRPr="00E81DB2" w:rsidRDefault="00964035" w:rsidP="00E81C32">
      <w:pPr>
        <w:pStyle w:val="ListParagraph"/>
        <w:numPr>
          <w:ilvl w:val="0"/>
          <w:numId w:val="1"/>
        </w:numPr>
        <w:tabs>
          <w:tab w:val="left" w:pos="732"/>
        </w:tabs>
        <w:spacing w:line="276" w:lineRule="auto"/>
        <w:rPr>
          <w:rFonts w:ascii="Arial" w:hAnsi="Arial" w:cs="Arial"/>
          <w:sz w:val="24"/>
          <w:szCs w:val="24"/>
        </w:rPr>
      </w:pPr>
      <w:r w:rsidRPr="00E81DB2">
        <w:rPr>
          <w:rFonts w:ascii="Arial" w:hAnsi="Arial" w:cs="Arial"/>
          <w:sz w:val="24"/>
          <w:szCs w:val="24"/>
        </w:rPr>
        <w:t>au</w:t>
      </w:r>
      <w:r w:rsidRPr="00E81DB2">
        <w:rPr>
          <w:rFonts w:ascii="Arial" w:hAnsi="Arial" w:cs="Arial"/>
          <w:spacing w:val="-12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experiență</w:t>
      </w:r>
      <w:r w:rsidRPr="00E81DB2">
        <w:rPr>
          <w:rFonts w:ascii="Arial" w:hAnsi="Arial" w:cs="Arial"/>
          <w:spacing w:val="-12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de</w:t>
      </w:r>
      <w:r w:rsidRPr="00E81DB2">
        <w:rPr>
          <w:rFonts w:ascii="Arial" w:hAnsi="Arial" w:cs="Arial"/>
          <w:spacing w:val="-12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administrare</w:t>
      </w:r>
      <w:r w:rsidRPr="00E81DB2">
        <w:rPr>
          <w:rFonts w:ascii="Arial" w:hAnsi="Arial" w:cs="Arial"/>
          <w:spacing w:val="-12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sau</w:t>
      </w:r>
      <w:r w:rsidRPr="00E81DB2">
        <w:rPr>
          <w:rFonts w:ascii="Arial" w:hAnsi="Arial" w:cs="Arial"/>
          <w:spacing w:val="-12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conducere</w:t>
      </w:r>
      <w:r w:rsidRPr="00E81DB2">
        <w:rPr>
          <w:rFonts w:ascii="Arial" w:hAnsi="Arial" w:cs="Arial"/>
          <w:spacing w:val="-12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în</w:t>
      </w:r>
      <w:r w:rsidRPr="00E81DB2">
        <w:rPr>
          <w:rFonts w:ascii="Arial" w:hAnsi="Arial" w:cs="Arial"/>
          <w:spacing w:val="-12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cadrul</w:t>
      </w:r>
      <w:r w:rsidRPr="00E81DB2">
        <w:rPr>
          <w:rFonts w:ascii="Arial" w:hAnsi="Arial" w:cs="Arial"/>
          <w:spacing w:val="-12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unor</w:t>
      </w:r>
      <w:r w:rsidRPr="00E81DB2">
        <w:rPr>
          <w:rFonts w:ascii="Arial" w:hAnsi="Arial" w:cs="Arial"/>
          <w:spacing w:val="-12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regii,</w:t>
      </w:r>
      <w:r w:rsidRPr="00E81DB2">
        <w:rPr>
          <w:rFonts w:ascii="Arial" w:hAnsi="Arial" w:cs="Arial"/>
          <w:spacing w:val="-12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întreprinderi</w:t>
      </w:r>
      <w:r w:rsidRPr="00E81DB2">
        <w:rPr>
          <w:rFonts w:ascii="Arial" w:hAnsi="Arial" w:cs="Arial"/>
          <w:spacing w:val="-12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publice</w:t>
      </w:r>
      <w:r w:rsidRPr="00E81DB2">
        <w:rPr>
          <w:rFonts w:ascii="Arial" w:hAnsi="Arial" w:cs="Arial"/>
          <w:spacing w:val="-12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 xml:space="preserve">sau </w:t>
      </w:r>
      <w:r w:rsidRPr="00E81DB2">
        <w:rPr>
          <w:rFonts w:ascii="Arial" w:hAnsi="Arial" w:cs="Arial"/>
          <w:spacing w:val="-2"/>
          <w:sz w:val="24"/>
          <w:szCs w:val="24"/>
        </w:rPr>
        <w:t>societăți</w:t>
      </w:r>
      <w:r w:rsidRPr="00E81DB2">
        <w:rPr>
          <w:rFonts w:ascii="Arial" w:hAnsi="Arial" w:cs="Arial"/>
          <w:spacing w:val="-17"/>
          <w:sz w:val="24"/>
          <w:szCs w:val="24"/>
        </w:rPr>
        <w:t xml:space="preserve"> </w:t>
      </w:r>
      <w:r w:rsidRPr="00E81DB2">
        <w:rPr>
          <w:rFonts w:ascii="Arial" w:hAnsi="Arial" w:cs="Arial"/>
          <w:spacing w:val="-2"/>
          <w:sz w:val="24"/>
          <w:szCs w:val="24"/>
        </w:rPr>
        <w:t>din</w:t>
      </w:r>
      <w:r w:rsidRPr="00E81DB2">
        <w:rPr>
          <w:rFonts w:ascii="Arial" w:hAnsi="Arial" w:cs="Arial"/>
          <w:spacing w:val="-15"/>
          <w:sz w:val="24"/>
          <w:szCs w:val="24"/>
        </w:rPr>
        <w:t xml:space="preserve"> </w:t>
      </w:r>
      <w:r w:rsidRPr="00E81DB2">
        <w:rPr>
          <w:rFonts w:ascii="Arial" w:hAnsi="Arial" w:cs="Arial"/>
          <w:spacing w:val="-2"/>
          <w:sz w:val="24"/>
          <w:szCs w:val="24"/>
        </w:rPr>
        <w:t>sectorul</w:t>
      </w:r>
      <w:r w:rsidRPr="00E81DB2">
        <w:rPr>
          <w:rFonts w:ascii="Arial" w:hAnsi="Arial" w:cs="Arial"/>
          <w:spacing w:val="-14"/>
          <w:sz w:val="24"/>
          <w:szCs w:val="24"/>
        </w:rPr>
        <w:t xml:space="preserve"> </w:t>
      </w:r>
      <w:r w:rsidRPr="00E81DB2">
        <w:rPr>
          <w:rFonts w:ascii="Arial" w:hAnsi="Arial" w:cs="Arial"/>
          <w:spacing w:val="-2"/>
          <w:sz w:val="24"/>
          <w:szCs w:val="24"/>
        </w:rPr>
        <w:t>privat;</w:t>
      </w:r>
    </w:p>
    <w:p w14:paraId="5FD4B7D4" w14:textId="77777777" w:rsidR="00BE0CC6" w:rsidRPr="00E81DB2" w:rsidRDefault="00964035" w:rsidP="00E81C32">
      <w:pPr>
        <w:pStyle w:val="ListParagraph"/>
        <w:numPr>
          <w:ilvl w:val="0"/>
          <w:numId w:val="1"/>
        </w:numPr>
        <w:tabs>
          <w:tab w:val="left" w:pos="732"/>
        </w:tabs>
        <w:spacing w:line="276" w:lineRule="auto"/>
        <w:rPr>
          <w:rFonts w:ascii="Arial" w:hAnsi="Arial" w:cs="Arial"/>
          <w:sz w:val="24"/>
          <w:szCs w:val="24"/>
        </w:rPr>
      </w:pPr>
      <w:r w:rsidRPr="00E81DB2">
        <w:rPr>
          <w:rFonts w:ascii="Arial" w:hAnsi="Arial" w:cs="Arial"/>
          <w:sz w:val="24"/>
          <w:szCs w:val="24"/>
        </w:rPr>
        <w:t>nu</w:t>
      </w:r>
      <w:r w:rsidRPr="00E81DB2">
        <w:rPr>
          <w:rFonts w:ascii="Arial" w:hAnsi="Arial" w:cs="Arial"/>
          <w:spacing w:val="-11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se</w:t>
      </w:r>
      <w:r w:rsidRPr="00E81DB2">
        <w:rPr>
          <w:rFonts w:ascii="Arial" w:hAnsi="Arial" w:cs="Arial"/>
          <w:spacing w:val="-11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află</w:t>
      </w:r>
      <w:r w:rsidRPr="00E81DB2">
        <w:rPr>
          <w:rFonts w:ascii="Arial" w:hAnsi="Arial" w:cs="Arial"/>
          <w:spacing w:val="-11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în</w:t>
      </w:r>
      <w:r w:rsidRPr="00E81DB2">
        <w:rPr>
          <w:rFonts w:ascii="Arial" w:hAnsi="Arial" w:cs="Arial"/>
          <w:spacing w:val="-11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niciuna</w:t>
      </w:r>
      <w:r w:rsidRPr="00E81DB2">
        <w:rPr>
          <w:rFonts w:ascii="Arial" w:hAnsi="Arial" w:cs="Arial"/>
          <w:spacing w:val="-11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dintre</w:t>
      </w:r>
      <w:r w:rsidRPr="00E81DB2">
        <w:rPr>
          <w:rFonts w:ascii="Arial" w:hAnsi="Arial" w:cs="Arial"/>
          <w:spacing w:val="-11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situațiile</w:t>
      </w:r>
      <w:r w:rsidRPr="00E81DB2">
        <w:rPr>
          <w:rFonts w:ascii="Arial" w:hAnsi="Arial" w:cs="Arial"/>
          <w:spacing w:val="-11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prevăzute</w:t>
      </w:r>
      <w:r w:rsidRPr="00E81DB2">
        <w:rPr>
          <w:rFonts w:ascii="Arial" w:hAnsi="Arial" w:cs="Arial"/>
          <w:spacing w:val="-11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la</w:t>
      </w:r>
      <w:r w:rsidRPr="00E81DB2">
        <w:rPr>
          <w:rFonts w:ascii="Arial" w:hAnsi="Arial" w:cs="Arial"/>
          <w:spacing w:val="-11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art.</w:t>
      </w:r>
      <w:r w:rsidRPr="00E81DB2">
        <w:rPr>
          <w:rFonts w:ascii="Arial" w:hAnsi="Arial" w:cs="Arial"/>
          <w:spacing w:val="-11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12</w:t>
      </w:r>
      <w:r w:rsidRPr="00E81DB2">
        <w:rPr>
          <w:rFonts w:ascii="Arial" w:hAnsi="Arial" w:cs="Arial"/>
          <w:spacing w:val="-11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alin.</w:t>
      </w:r>
      <w:r w:rsidRPr="00E81DB2">
        <w:rPr>
          <w:rFonts w:ascii="Arial" w:hAnsi="Arial" w:cs="Arial"/>
          <w:spacing w:val="-11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(3),</w:t>
      </w:r>
      <w:r w:rsidRPr="00E81DB2">
        <w:rPr>
          <w:rFonts w:ascii="Arial" w:hAnsi="Arial" w:cs="Arial"/>
          <w:spacing w:val="-11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art.</w:t>
      </w:r>
      <w:r w:rsidRPr="00E81DB2">
        <w:rPr>
          <w:rFonts w:ascii="Arial" w:hAnsi="Arial" w:cs="Arial"/>
          <w:spacing w:val="-11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30</w:t>
      </w:r>
      <w:r w:rsidRPr="00E81DB2">
        <w:rPr>
          <w:rFonts w:ascii="Arial" w:hAnsi="Arial" w:cs="Arial"/>
          <w:spacing w:val="-11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alin.</w:t>
      </w:r>
      <w:r w:rsidRPr="00E81DB2">
        <w:rPr>
          <w:rFonts w:ascii="Arial" w:hAnsi="Arial" w:cs="Arial"/>
          <w:spacing w:val="-11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(9)</w:t>
      </w:r>
      <w:r w:rsidRPr="00E81DB2">
        <w:rPr>
          <w:rFonts w:ascii="Arial" w:hAnsi="Arial" w:cs="Arial"/>
          <w:spacing w:val="-11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și</w:t>
      </w:r>
      <w:r w:rsidRPr="00E81DB2">
        <w:rPr>
          <w:rFonts w:ascii="Arial" w:hAnsi="Arial" w:cs="Arial"/>
          <w:spacing w:val="-11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art.</w:t>
      </w:r>
      <w:r w:rsidRPr="00E81DB2">
        <w:rPr>
          <w:rFonts w:ascii="Arial" w:hAnsi="Arial" w:cs="Arial"/>
          <w:spacing w:val="-11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36 alin. (7) din O.U.G. nr. 109/2011;</w:t>
      </w:r>
    </w:p>
    <w:p w14:paraId="7E9D28D6" w14:textId="77777777" w:rsidR="00BE0CC6" w:rsidRPr="00E81DB2" w:rsidRDefault="00964035" w:rsidP="00E81C32">
      <w:pPr>
        <w:pStyle w:val="ListParagraph"/>
        <w:numPr>
          <w:ilvl w:val="0"/>
          <w:numId w:val="1"/>
        </w:numPr>
        <w:tabs>
          <w:tab w:val="left" w:pos="731"/>
        </w:tabs>
        <w:ind w:left="731" w:right="0" w:hanging="359"/>
        <w:rPr>
          <w:rFonts w:ascii="Arial" w:hAnsi="Arial" w:cs="Arial"/>
          <w:sz w:val="24"/>
          <w:szCs w:val="24"/>
        </w:rPr>
      </w:pPr>
      <w:r w:rsidRPr="00E81DB2">
        <w:rPr>
          <w:rFonts w:ascii="Arial" w:hAnsi="Arial" w:cs="Arial"/>
          <w:spacing w:val="-4"/>
          <w:sz w:val="24"/>
          <w:szCs w:val="24"/>
        </w:rPr>
        <w:t>nu</w:t>
      </w:r>
      <w:r w:rsidRPr="00E81DB2">
        <w:rPr>
          <w:rFonts w:ascii="Arial" w:hAnsi="Arial" w:cs="Arial"/>
          <w:spacing w:val="-12"/>
          <w:sz w:val="24"/>
          <w:szCs w:val="24"/>
        </w:rPr>
        <w:t xml:space="preserve"> </w:t>
      </w:r>
      <w:r w:rsidRPr="00E81DB2">
        <w:rPr>
          <w:rFonts w:ascii="Arial" w:hAnsi="Arial" w:cs="Arial"/>
          <w:spacing w:val="-4"/>
          <w:sz w:val="24"/>
          <w:szCs w:val="24"/>
        </w:rPr>
        <w:t>se</w:t>
      </w:r>
      <w:r w:rsidRPr="00E81DB2">
        <w:rPr>
          <w:rFonts w:ascii="Arial" w:hAnsi="Arial" w:cs="Arial"/>
          <w:spacing w:val="-12"/>
          <w:sz w:val="24"/>
          <w:szCs w:val="24"/>
        </w:rPr>
        <w:t xml:space="preserve"> </w:t>
      </w:r>
      <w:r w:rsidRPr="00E81DB2">
        <w:rPr>
          <w:rFonts w:ascii="Arial" w:hAnsi="Arial" w:cs="Arial"/>
          <w:spacing w:val="-4"/>
          <w:sz w:val="24"/>
          <w:szCs w:val="24"/>
        </w:rPr>
        <w:t>află</w:t>
      </w:r>
      <w:r w:rsidRPr="00E81DB2">
        <w:rPr>
          <w:rFonts w:ascii="Arial" w:hAnsi="Arial" w:cs="Arial"/>
          <w:spacing w:val="-11"/>
          <w:sz w:val="24"/>
          <w:szCs w:val="24"/>
        </w:rPr>
        <w:t xml:space="preserve"> </w:t>
      </w:r>
      <w:r w:rsidRPr="00E81DB2">
        <w:rPr>
          <w:rFonts w:ascii="Arial" w:hAnsi="Arial" w:cs="Arial"/>
          <w:spacing w:val="-4"/>
          <w:sz w:val="24"/>
          <w:szCs w:val="24"/>
        </w:rPr>
        <w:t>în</w:t>
      </w:r>
      <w:r w:rsidRPr="00E81DB2">
        <w:rPr>
          <w:rFonts w:ascii="Arial" w:hAnsi="Arial" w:cs="Arial"/>
          <w:spacing w:val="-12"/>
          <w:sz w:val="24"/>
          <w:szCs w:val="24"/>
        </w:rPr>
        <w:t xml:space="preserve"> </w:t>
      </w:r>
      <w:r w:rsidRPr="00E81DB2">
        <w:rPr>
          <w:rFonts w:ascii="Arial" w:hAnsi="Arial" w:cs="Arial"/>
          <w:spacing w:val="-4"/>
          <w:sz w:val="24"/>
          <w:szCs w:val="24"/>
        </w:rPr>
        <w:t>niciuna</w:t>
      </w:r>
      <w:r w:rsidRPr="00E81DB2">
        <w:rPr>
          <w:rFonts w:ascii="Arial" w:hAnsi="Arial" w:cs="Arial"/>
          <w:spacing w:val="-11"/>
          <w:sz w:val="24"/>
          <w:szCs w:val="24"/>
        </w:rPr>
        <w:t xml:space="preserve"> </w:t>
      </w:r>
      <w:r w:rsidRPr="00E81DB2">
        <w:rPr>
          <w:rFonts w:ascii="Arial" w:hAnsi="Arial" w:cs="Arial"/>
          <w:spacing w:val="-4"/>
          <w:sz w:val="24"/>
          <w:szCs w:val="24"/>
        </w:rPr>
        <w:t>dintre</w:t>
      </w:r>
      <w:r w:rsidRPr="00E81DB2">
        <w:rPr>
          <w:rFonts w:ascii="Arial" w:hAnsi="Arial" w:cs="Arial"/>
          <w:spacing w:val="-12"/>
          <w:sz w:val="24"/>
          <w:szCs w:val="24"/>
        </w:rPr>
        <w:t xml:space="preserve"> </w:t>
      </w:r>
      <w:r w:rsidRPr="00E81DB2">
        <w:rPr>
          <w:rFonts w:ascii="Arial" w:hAnsi="Arial" w:cs="Arial"/>
          <w:spacing w:val="-4"/>
          <w:sz w:val="24"/>
          <w:szCs w:val="24"/>
        </w:rPr>
        <w:t>situațiile</w:t>
      </w:r>
      <w:r w:rsidRPr="00E81DB2">
        <w:rPr>
          <w:rFonts w:ascii="Arial" w:hAnsi="Arial" w:cs="Arial"/>
          <w:spacing w:val="-11"/>
          <w:sz w:val="24"/>
          <w:szCs w:val="24"/>
        </w:rPr>
        <w:t xml:space="preserve"> </w:t>
      </w:r>
      <w:r w:rsidRPr="00E81DB2">
        <w:rPr>
          <w:rFonts w:ascii="Arial" w:hAnsi="Arial" w:cs="Arial"/>
          <w:spacing w:val="-4"/>
          <w:sz w:val="24"/>
          <w:szCs w:val="24"/>
        </w:rPr>
        <w:t>prevăzute</w:t>
      </w:r>
      <w:r w:rsidRPr="00E81DB2">
        <w:rPr>
          <w:rFonts w:ascii="Arial" w:hAnsi="Arial" w:cs="Arial"/>
          <w:spacing w:val="-12"/>
          <w:sz w:val="24"/>
          <w:szCs w:val="24"/>
        </w:rPr>
        <w:t xml:space="preserve"> </w:t>
      </w:r>
      <w:r w:rsidRPr="00E81DB2">
        <w:rPr>
          <w:rFonts w:ascii="Arial" w:hAnsi="Arial" w:cs="Arial"/>
          <w:spacing w:val="-4"/>
          <w:sz w:val="24"/>
          <w:szCs w:val="24"/>
        </w:rPr>
        <w:t>la</w:t>
      </w:r>
      <w:r w:rsidRPr="00E81DB2">
        <w:rPr>
          <w:rFonts w:ascii="Arial" w:hAnsi="Arial" w:cs="Arial"/>
          <w:spacing w:val="-11"/>
          <w:sz w:val="24"/>
          <w:szCs w:val="24"/>
        </w:rPr>
        <w:t xml:space="preserve"> </w:t>
      </w:r>
      <w:r w:rsidRPr="00E81DB2">
        <w:rPr>
          <w:rFonts w:ascii="Arial" w:hAnsi="Arial" w:cs="Arial"/>
          <w:spacing w:val="-4"/>
          <w:sz w:val="24"/>
          <w:szCs w:val="24"/>
        </w:rPr>
        <w:t>art.</w:t>
      </w:r>
      <w:r w:rsidRPr="00E81DB2">
        <w:rPr>
          <w:rFonts w:ascii="Arial" w:hAnsi="Arial" w:cs="Arial"/>
          <w:spacing w:val="-12"/>
          <w:sz w:val="24"/>
          <w:szCs w:val="24"/>
        </w:rPr>
        <w:t xml:space="preserve"> </w:t>
      </w:r>
      <w:r w:rsidRPr="00E81DB2">
        <w:rPr>
          <w:rFonts w:ascii="Arial" w:hAnsi="Arial" w:cs="Arial"/>
          <w:spacing w:val="-4"/>
          <w:sz w:val="24"/>
          <w:szCs w:val="24"/>
        </w:rPr>
        <w:t>4</w:t>
      </w:r>
      <w:r w:rsidRPr="00E81DB2">
        <w:rPr>
          <w:rFonts w:ascii="Arial" w:hAnsi="Arial" w:cs="Arial"/>
          <w:spacing w:val="-11"/>
          <w:sz w:val="24"/>
          <w:szCs w:val="24"/>
        </w:rPr>
        <w:t xml:space="preserve"> </w:t>
      </w:r>
      <w:r w:rsidRPr="00E81DB2">
        <w:rPr>
          <w:rFonts w:ascii="Arial" w:hAnsi="Arial" w:cs="Arial"/>
          <w:spacing w:val="-4"/>
          <w:sz w:val="24"/>
          <w:szCs w:val="24"/>
        </w:rPr>
        <w:t>din</w:t>
      </w:r>
      <w:r w:rsidRPr="00E81DB2">
        <w:rPr>
          <w:rFonts w:ascii="Arial" w:hAnsi="Arial" w:cs="Arial"/>
          <w:spacing w:val="-12"/>
          <w:sz w:val="24"/>
          <w:szCs w:val="24"/>
        </w:rPr>
        <w:t xml:space="preserve"> </w:t>
      </w:r>
      <w:r w:rsidRPr="00E81DB2">
        <w:rPr>
          <w:rFonts w:ascii="Arial" w:hAnsi="Arial" w:cs="Arial"/>
          <w:spacing w:val="-4"/>
          <w:sz w:val="24"/>
          <w:szCs w:val="24"/>
        </w:rPr>
        <w:t>O.U.G.</w:t>
      </w:r>
      <w:r w:rsidRPr="00E81DB2">
        <w:rPr>
          <w:rFonts w:ascii="Arial" w:hAnsi="Arial" w:cs="Arial"/>
          <w:spacing w:val="-11"/>
          <w:sz w:val="24"/>
          <w:szCs w:val="24"/>
        </w:rPr>
        <w:t xml:space="preserve"> </w:t>
      </w:r>
      <w:r w:rsidRPr="00E81DB2">
        <w:rPr>
          <w:rFonts w:ascii="Arial" w:hAnsi="Arial" w:cs="Arial"/>
          <w:spacing w:val="-4"/>
          <w:sz w:val="24"/>
          <w:szCs w:val="24"/>
        </w:rPr>
        <w:t>nr</w:t>
      </w:r>
      <w:r w:rsidRPr="00E81DB2">
        <w:rPr>
          <w:rFonts w:ascii="Arial" w:hAnsi="Arial" w:cs="Arial"/>
          <w:spacing w:val="-12"/>
          <w:sz w:val="24"/>
          <w:szCs w:val="24"/>
        </w:rPr>
        <w:t xml:space="preserve"> </w:t>
      </w:r>
      <w:r w:rsidRPr="00E81DB2">
        <w:rPr>
          <w:rFonts w:ascii="Arial" w:hAnsi="Arial" w:cs="Arial"/>
          <w:spacing w:val="-4"/>
          <w:sz w:val="24"/>
          <w:szCs w:val="24"/>
        </w:rPr>
        <w:t>109/2011;</w:t>
      </w:r>
    </w:p>
    <w:p w14:paraId="6E349E5D" w14:textId="77777777" w:rsidR="00BE0CC6" w:rsidRPr="00E81DB2" w:rsidRDefault="00964035" w:rsidP="00E81C32">
      <w:pPr>
        <w:pStyle w:val="ListParagraph"/>
        <w:numPr>
          <w:ilvl w:val="0"/>
          <w:numId w:val="1"/>
        </w:numPr>
        <w:tabs>
          <w:tab w:val="left" w:pos="732"/>
        </w:tabs>
        <w:spacing w:before="42" w:line="276" w:lineRule="auto"/>
        <w:ind w:right="146"/>
        <w:rPr>
          <w:rFonts w:ascii="Arial" w:hAnsi="Arial" w:cs="Arial"/>
          <w:sz w:val="24"/>
          <w:szCs w:val="24"/>
        </w:rPr>
      </w:pPr>
      <w:r w:rsidRPr="00E81DB2">
        <w:rPr>
          <w:rFonts w:ascii="Arial" w:hAnsi="Arial" w:cs="Arial"/>
          <w:sz w:val="24"/>
          <w:szCs w:val="24"/>
        </w:rPr>
        <w:t>nu se află în situația prevăzută la art.169, alin.(10) din Legea nr. 85/2014 privind procedurile</w:t>
      </w:r>
      <w:r w:rsidRPr="00E81DB2">
        <w:rPr>
          <w:rFonts w:ascii="Arial" w:hAnsi="Arial" w:cs="Arial"/>
          <w:spacing w:val="-17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de</w:t>
      </w:r>
      <w:r w:rsidRPr="00E81DB2">
        <w:rPr>
          <w:rFonts w:ascii="Arial" w:hAnsi="Arial" w:cs="Arial"/>
          <w:spacing w:val="-16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prevenire</w:t>
      </w:r>
      <w:r w:rsidRPr="00E81DB2">
        <w:rPr>
          <w:rFonts w:ascii="Arial" w:hAnsi="Arial" w:cs="Arial"/>
          <w:spacing w:val="-17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a</w:t>
      </w:r>
      <w:r w:rsidRPr="00E81DB2">
        <w:rPr>
          <w:rFonts w:ascii="Arial" w:hAnsi="Arial" w:cs="Arial"/>
          <w:spacing w:val="-16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insolvenței</w:t>
      </w:r>
      <w:r w:rsidRPr="00E81DB2">
        <w:rPr>
          <w:rFonts w:ascii="Arial" w:hAnsi="Arial" w:cs="Arial"/>
          <w:spacing w:val="-17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și</w:t>
      </w:r>
      <w:r w:rsidRPr="00E81DB2">
        <w:rPr>
          <w:rFonts w:ascii="Arial" w:hAnsi="Arial" w:cs="Arial"/>
          <w:spacing w:val="-16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de</w:t>
      </w:r>
      <w:r w:rsidRPr="00E81DB2">
        <w:rPr>
          <w:rFonts w:ascii="Arial" w:hAnsi="Arial" w:cs="Arial"/>
          <w:spacing w:val="-17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insolvență,</w:t>
      </w:r>
      <w:r w:rsidRPr="00E81DB2">
        <w:rPr>
          <w:rFonts w:ascii="Arial" w:hAnsi="Arial" w:cs="Arial"/>
          <w:spacing w:val="-16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cu</w:t>
      </w:r>
      <w:r w:rsidRPr="00E81DB2">
        <w:rPr>
          <w:rFonts w:ascii="Arial" w:hAnsi="Arial" w:cs="Arial"/>
          <w:spacing w:val="-17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modificările</w:t>
      </w:r>
      <w:r w:rsidRPr="00E81DB2">
        <w:rPr>
          <w:rFonts w:ascii="Arial" w:hAnsi="Arial" w:cs="Arial"/>
          <w:spacing w:val="-16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și</w:t>
      </w:r>
      <w:r w:rsidRPr="00E81DB2">
        <w:rPr>
          <w:rFonts w:ascii="Arial" w:hAnsi="Arial" w:cs="Arial"/>
          <w:spacing w:val="-17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 xml:space="preserve">completările </w:t>
      </w:r>
      <w:r w:rsidRPr="00E81DB2">
        <w:rPr>
          <w:rFonts w:ascii="Arial" w:hAnsi="Arial" w:cs="Arial"/>
          <w:spacing w:val="-2"/>
          <w:sz w:val="24"/>
          <w:szCs w:val="24"/>
        </w:rPr>
        <w:t>ulterioare;</w:t>
      </w:r>
    </w:p>
    <w:p w14:paraId="73AC431A" w14:textId="77777777" w:rsidR="00BE0CC6" w:rsidRPr="00E81DB2" w:rsidRDefault="00964035" w:rsidP="00E81C32">
      <w:pPr>
        <w:pStyle w:val="ListParagraph"/>
        <w:numPr>
          <w:ilvl w:val="0"/>
          <w:numId w:val="1"/>
        </w:numPr>
        <w:tabs>
          <w:tab w:val="left" w:pos="731"/>
        </w:tabs>
        <w:ind w:left="731" w:right="0" w:hanging="359"/>
        <w:rPr>
          <w:rFonts w:ascii="Arial" w:hAnsi="Arial" w:cs="Arial"/>
          <w:sz w:val="24"/>
          <w:szCs w:val="24"/>
        </w:rPr>
      </w:pPr>
      <w:r w:rsidRPr="00E81DB2">
        <w:rPr>
          <w:rFonts w:ascii="Arial" w:hAnsi="Arial" w:cs="Arial"/>
          <w:spacing w:val="-4"/>
          <w:sz w:val="24"/>
          <w:szCs w:val="24"/>
        </w:rPr>
        <w:t>au</w:t>
      </w:r>
      <w:r w:rsidRPr="00E81DB2">
        <w:rPr>
          <w:rFonts w:ascii="Arial" w:hAnsi="Arial" w:cs="Arial"/>
          <w:spacing w:val="-8"/>
          <w:sz w:val="24"/>
          <w:szCs w:val="24"/>
        </w:rPr>
        <w:t xml:space="preserve"> </w:t>
      </w:r>
      <w:r w:rsidRPr="00E81DB2">
        <w:rPr>
          <w:rFonts w:ascii="Arial" w:hAnsi="Arial" w:cs="Arial"/>
          <w:spacing w:val="-4"/>
          <w:sz w:val="24"/>
          <w:szCs w:val="24"/>
        </w:rPr>
        <w:t>capacitate</w:t>
      </w:r>
      <w:r w:rsidRPr="00E81DB2">
        <w:rPr>
          <w:rFonts w:ascii="Arial" w:hAnsi="Arial" w:cs="Arial"/>
          <w:spacing w:val="-8"/>
          <w:sz w:val="24"/>
          <w:szCs w:val="24"/>
        </w:rPr>
        <w:t xml:space="preserve"> </w:t>
      </w:r>
      <w:r w:rsidRPr="00E81DB2">
        <w:rPr>
          <w:rFonts w:ascii="Arial" w:hAnsi="Arial" w:cs="Arial"/>
          <w:spacing w:val="-4"/>
          <w:sz w:val="24"/>
          <w:szCs w:val="24"/>
        </w:rPr>
        <w:t>deplină</w:t>
      </w:r>
      <w:r w:rsidRPr="00E81DB2">
        <w:rPr>
          <w:rFonts w:ascii="Arial" w:hAnsi="Arial" w:cs="Arial"/>
          <w:spacing w:val="-7"/>
          <w:sz w:val="24"/>
          <w:szCs w:val="24"/>
        </w:rPr>
        <w:t xml:space="preserve"> </w:t>
      </w:r>
      <w:r w:rsidRPr="00E81DB2">
        <w:rPr>
          <w:rFonts w:ascii="Arial" w:hAnsi="Arial" w:cs="Arial"/>
          <w:spacing w:val="-4"/>
          <w:sz w:val="24"/>
          <w:szCs w:val="24"/>
        </w:rPr>
        <w:t>de</w:t>
      </w:r>
      <w:r w:rsidRPr="00E81DB2">
        <w:rPr>
          <w:rFonts w:ascii="Arial" w:hAnsi="Arial" w:cs="Arial"/>
          <w:spacing w:val="-8"/>
          <w:sz w:val="24"/>
          <w:szCs w:val="24"/>
        </w:rPr>
        <w:t xml:space="preserve"> </w:t>
      </w:r>
      <w:r w:rsidRPr="00E81DB2">
        <w:rPr>
          <w:rFonts w:ascii="Arial" w:hAnsi="Arial" w:cs="Arial"/>
          <w:spacing w:val="-4"/>
          <w:sz w:val="24"/>
          <w:szCs w:val="24"/>
        </w:rPr>
        <w:t>exercițiu;</w:t>
      </w:r>
    </w:p>
    <w:p w14:paraId="32973D40" w14:textId="77777777" w:rsidR="00BE0CC6" w:rsidRPr="00E81DB2" w:rsidRDefault="00964035" w:rsidP="00E81C32">
      <w:pPr>
        <w:pStyle w:val="ListParagraph"/>
        <w:numPr>
          <w:ilvl w:val="0"/>
          <w:numId w:val="1"/>
        </w:numPr>
        <w:tabs>
          <w:tab w:val="left" w:pos="731"/>
        </w:tabs>
        <w:spacing w:before="41"/>
        <w:ind w:left="731" w:right="0" w:hanging="359"/>
        <w:rPr>
          <w:rFonts w:ascii="Arial" w:hAnsi="Arial" w:cs="Arial"/>
          <w:sz w:val="24"/>
          <w:szCs w:val="24"/>
        </w:rPr>
      </w:pPr>
      <w:r w:rsidRPr="00E81DB2">
        <w:rPr>
          <w:rFonts w:ascii="Arial" w:hAnsi="Arial" w:cs="Arial"/>
          <w:spacing w:val="-6"/>
          <w:sz w:val="24"/>
          <w:szCs w:val="24"/>
        </w:rPr>
        <w:t>sunt</w:t>
      </w:r>
      <w:r w:rsidRPr="00E81DB2">
        <w:rPr>
          <w:rFonts w:ascii="Arial" w:hAnsi="Arial" w:cs="Arial"/>
          <w:spacing w:val="-5"/>
          <w:sz w:val="24"/>
          <w:szCs w:val="24"/>
        </w:rPr>
        <w:t xml:space="preserve"> </w:t>
      </w:r>
      <w:r w:rsidRPr="00E81DB2">
        <w:rPr>
          <w:rFonts w:ascii="Arial" w:hAnsi="Arial" w:cs="Arial"/>
          <w:spacing w:val="-6"/>
          <w:sz w:val="24"/>
          <w:szCs w:val="24"/>
        </w:rPr>
        <w:t>apți</w:t>
      </w:r>
      <w:r w:rsidRPr="00E81DB2">
        <w:rPr>
          <w:rFonts w:ascii="Arial" w:hAnsi="Arial" w:cs="Arial"/>
          <w:spacing w:val="-5"/>
          <w:sz w:val="24"/>
          <w:szCs w:val="24"/>
        </w:rPr>
        <w:t xml:space="preserve"> </w:t>
      </w:r>
      <w:r w:rsidRPr="00E81DB2">
        <w:rPr>
          <w:rFonts w:ascii="Arial" w:hAnsi="Arial" w:cs="Arial"/>
          <w:spacing w:val="-6"/>
          <w:sz w:val="24"/>
          <w:szCs w:val="24"/>
        </w:rPr>
        <w:t>din</w:t>
      </w:r>
      <w:r w:rsidRPr="00E81DB2">
        <w:rPr>
          <w:rFonts w:ascii="Arial" w:hAnsi="Arial" w:cs="Arial"/>
          <w:spacing w:val="-5"/>
          <w:sz w:val="24"/>
          <w:szCs w:val="24"/>
        </w:rPr>
        <w:t xml:space="preserve"> </w:t>
      </w:r>
      <w:r w:rsidRPr="00E81DB2">
        <w:rPr>
          <w:rFonts w:ascii="Arial" w:hAnsi="Arial" w:cs="Arial"/>
          <w:spacing w:val="-6"/>
          <w:sz w:val="24"/>
          <w:szCs w:val="24"/>
        </w:rPr>
        <w:t>punct</w:t>
      </w:r>
      <w:r w:rsidRPr="00E81DB2">
        <w:rPr>
          <w:rFonts w:ascii="Arial" w:hAnsi="Arial" w:cs="Arial"/>
          <w:spacing w:val="-5"/>
          <w:sz w:val="24"/>
          <w:szCs w:val="24"/>
        </w:rPr>
        <w:t xml:space="preserve"> </w:t>
      </w:r>
      <w:r w:rsidRPr="00E81DB2">
        <w:rPr>
          <w:rFonts w:ascii="Arial" w:hAnsi="Arial" w:cs="Arial"/>
          <w:spacing w:val="-6"/>
          <w:sz w:val="24"/>
          <w:szCs w:val="24"/>
        </w:rPr>
        <w:t>de</w:t>
      </w:r>
      <w:r w:rsidRPr="00E81DB2">
        <w:rPr>
          <w:rFonts w:ascii="Arial" w:hAnsi="Arial" w:cs="Arial"/>
          <w:spacing w:val="-5"/>
          <w:sz w:val="24"/>
          <w:szCs w:val="24"/>
        </w:rPr>
        <w:t xml:space="preserve"> </w:t>
      </w:r>
      <w:r w:rsidRPr="00E81DB2">
        <w:rPr>
          <w:rFonts w:ascii="Arial" w:hAnsi="Arial" w:cs="Arial"/>
          <w:spacing w:val="-6"/>
          <w:sz w:val="24"/>
          <w:szCs w:val="24"/>
        </w:rPr>
        <w:t>vedere</w:t>
      </w:r>
      <w:r w:rsidRPr="00E81DB2">
        <w:rPr>
          <w:rFonts w:ascii="Arial" w:hAnsi="Arial" w:cs="Arial"/>
          <w:spacing w:val="-5"/>
          <w:sz w:val="24"/>
          <w:szCs w:val="24"/>
        </w:rPr>
        <w:t xml:space="preserve"> </w:t>
      </w:r>
      <w:r w:rsidRPr="00E81DB2">
        <w:rPr>
          <w:rFonts w:ascii="Arial" w:hAnsi="Arial" w:cs="Arial"/>
          <w:spacing w:val="-6"/>
          <w:sz w:val="24"/>
          <w:szCs w:val="24"/>
        </w:rPr>
        <w:t>medical;</w:t>
      </w:r>
    </w:p>
    <w:p w14:paraId="6F157D04" w14:textId="77777777" w:rsidR="00BE0CC6" w:rsidRPr="00E81DB2" w:rsidRDefault="00964035" w:rsidP="00E81C32">
      <w:pPr>
        <w:pStyle w:val="ListParagraph"/>
        <w:numPr>
          <w:ilvl w:val="0"/>
          <w:numId w:val="1"/>
        </w:numPr>
        <w:tabs>
          <w:tab w:val="left" w:pos="732"/>
        </w:tabs>
        <w:spacing w:before="41" w:line="276" w:lineRule="auto"/>
        <w:rPr>
          <w:rFonts w:ascii="Arial" w:hAnsi="Arial" w:cs="Arial"/>
          <w:sz w:val="24"/>
          <w:szCs w:val="24"/>
        </w:rPr>
      </w:pPr>
      <w:r w:rsidRPr="00E81DB2">
        <w:rPr>
          <w:rFonts w:ascii="Arial" w:hAnsi="Arial" w:cs="Arial"/>
          <w:sz w:val="24"/>
          <w:szCs w:val="24"/>
        </w:rPr>
        <w:t xml:space="preserve">nu se afla în perioada de interdicție de 3 ani de a exercita o funcție publică din cele prevăzute de art. 1 din Legea nr. 176/2010, pentru modificarea </w:t>
      </w:r>
      <w:proofErr w:type="spellStart"/>
      <w:r w:rsidRPr="00E81DB2">
        <w:rPr>
          <w:rFonts w:ascii="Arial" w:hAnsi="Arial" w:cs="Arial"/>
          <w:sz w:val="24"/>
          <w:szCs w:val="24"/>
        </w:rPr>
        <w:t>şi</w:t>
      </w:r>
      <w:proofErr w:type="spellEnd"/>
      <w:r w:rsidRPr="00E81DB2">
        <w:rPr>
          <w:rFonts w:ascii="Arial" w:hAnsi="Arial" w:cs="Arial"/>
          <w:sz w:val="24"/>
          <w:szCs w:val="24"/>
        </w:rPr>
        <w:t xml:space="preserve"> completarea Legii nr. </w:t>
      </w:r>
      <w:r w:rsidRPr="00E81DB2">
        <w:rPr>
          <w:rFonts w:ascii="Arial" w:hAnsi="Arial" w:cs="Arial"/>
          <w:spacing w:val="-2"/>
          <w:sz w:val="24"/>
          <w:szCs w:val="24"/>
        </w:rPr>
        <w:t>144/2007,</w:t>
      </w:r>
      <w:r w:rsidRPr="00E81DB2">
        <w:rPr>
          <w:rFonts w:ascii="Arial" w:hAnsi="Arial" w:cs="Arial"/>
          <w:spacing w:val="-15"/>
          <w:sz w:val="24"/>
          <w:szCs w:val="24"/>
        </w:rPr>
        <w:t xml:space="preserve"> </w:t>
      </w:r>
      <w:r w:rsidRPr="00E81DB2">
        <w:rPr>
          <w:rFonts w:ascii="Arial" w:hAnsi="Arial" w:cs="Arial"/>
          <w:spacing w:val="-2"/>
          <w:sz w:val="24"/>
          <w:szCs w:val="24"/>
        </w:rPr>
        <w:t>precum</w:t>
      </w:r>
      <w:r w:rsidRPr="00E81DB2">
        <w:rPr>
          <w:rFonts w:ascii="Arial" w:hAnsi="Arial" w:cs="Arial"/>
          <w:spacing w:val="-15"/>
          <w:sz w:val="24"/>
          <w:szCs w:val="24"/>
        </w:rPr>
        <w:t xml:space="preserve"> </w:t>
      </w:r>
      <w:proofErr w:type="spellStart"/>
      <w:r w:rsidRPr="00E81DB2">
        <w:rPr>
          <w:rFonts w:ascii="Arial" w:hAnsi="Arial" w:cs="Arial"/>
          <w:spacing w:val="-2"/>
          <w:sz w:val="24"/>
          <w:szCs w:val="24"/>
        </w:rPr>
        <w:t>şi</w:t>
      </w:r>
      <w:proofErr w:type="spellEnd"/>
      <w:r w:rsidRPr="00E81DB2">
        <w:rPr>
          <w:rFonts w:ascii="Arial" w:hAnsi="Arial" w:cs="Arial"/>
          <w:spacing w:val="-14"/>
          <w:sz w:val="24"/>
          <w:szCs w:val="24"/>
        </w:rPr>
        <w:t xml:space="preserve"> </w:t>
      </w:r>
      <w:r w:rsidRPr="00E81DB2">
        <w:rPr>
          <w:rFonts w:ascii="Arial" w:hAnsi="Arial" w:cs="Arial"/>
          <w:spacing w:val="-2"/>
          <w:sz w:val="24"/>
          <w:szCs w:val="24"/>
        </w:rPr>
        <w:t>pentru</w:t>
      </w:r>
      <w:r w:rsidRPr="00E81DB2">
        <w:rPr>
          <w:rFonts w:ascii="Arial" w:hAnsi="Arial" w:cs="Arial"/>
          <w:spacing w:val="-15"/>
          <w:sz w:val="24"/>
          <w:szCs w:val="24"/>
        </w:rPr>
        <w:t xml:space="preserve"> </w:t>
      </w:r>
      <w:r w:rsidRPr="00E81DB2">
        <w:rPr>
          <w:rFonts w:ascii="Arial" w:hAnsi="Arial" w:cs="Arial"/>
          <w:spacing w:val="-2"/>
          <w:sz w:val="24"/>
          <w:szCs w:val="24"/>
        </w:rPr>
        <w:t>modificarea</w:t>
      </w:r>
      <w:r w:rsidRPr="00E81DB2">
        <w:rPr>
          <w:rFonts w:ascii="Arial" w:hAnsi="Arial" w:cs="Arial"/>
          <w:spacing w:val="-15"/>
          <w:sz w:val="24"/>
          <w:szCs w:val="24"/>
        </w:rPr>
        <w:t xml:space="preserve"> </w:t>
      </w:r>
      <w:proofErr w:type="spellStart"/>
      <w:r w:rsidRPr="00E81DB2">
        <w:rPr>
          <w:rFonts w:ascii="Arial" w:hAnsi="Arial" w:cs="Arial"/>
          <w:spacing w:val="-2"/>
          <w:sz w:val="24"/>
          <w:szCs w:val="24"/>
        </w:rPr>
        <w:t>şi</w:t>
      </w:r>
      <w:proofErr w:type="spellEnd"/>
      <w:r w:rsidRPr="00E81DB2">
        <w:rPr>
          <w:rFonts w:ascii="Arial" w:hAnsi="Arial" w:cs="Arial"/>
          <w:spacing w:val="-15"/>
          <w:sz w:val="24"/>
          <w:szCs w:val="24"/>
        </w:rPr>
        <w:t xml:space="preserve"> </w:t>
      </w:r>
      <w:r w:rsidRPr="00E81DB2">
        <w:rPr>
          <w:rFonts w:ascii="Arial" w:hAnsi="Arial" w:cs="Arial"/>
          <w:spacing w:val="-2"/>
          <w:sz w:val="24"/>
          <w:szCs w:val="24"/>
        </w:rPr>
        <w:t>completarea</w:t>
      </w:r>
      <w:r w:rsidRPr="00E81DB2">
        <w:rPr>
          <w:rFonts w:ascii="Arial" w:hAnsi="Arial" w:cs="Arial"/>
          <w:spacing w:val="-14"/>
          <w:sz w:val="24"/>
          <w:szCs w:val="24"/>
        </w:rPr>
        <w:t xml:space="preserve"> </w:t>
      </w:r>
      <w:r w:rsidRPr="00E81DB2">
        <w:rPr>
          <w:rFonts w:ascii="Arial" w:hAnsi="Arial" w:cs="Arial"/>
          <w:spacing w:val="-2"/>
          <w:sz w:val="24"/>
          <w:szCs w:val="24"/>
        </w:rPr>
        <w:t>altor</w:t>
      </w:r>
      <w:r w:rsidRPr="00E81DB2">
        <w:rPr>
          <w:rFonts w:ascii="Arial" w:hAnsi="Arial" w:cs="Arial"/>
          <w:spacing w:val="-15"/>
          <w:sz w:val="24"/>
          <w:szCs w:val="24"/>
        </w:rPr>
        <w:t xml:space="preserve"> </w:t>
      </w:r>
      <w:r w:rsidRPr="00E81DB2">
        <w:rPr>
          <w:rFonts w:ascii="Arial" w:hAnsi="Arial" w:cs="Arial"/>
          <w:spacing w:val="-2"/>
          <w:sz w:val="24"/>
          <w:szCs w:val="24"/>
        </w:rPr>
        <w:t>acte</w:t>
      </w:r>
      <w:r w:rsidRPr="00E81DB2">
        <w:rPr>
          <w:rFonts w:ascii="Arial" w:hAnsi="Arial" w:cs="Arial"/>
          <w:spacing w:val="-15"/>
          <w:sz w:val="24"/>
          <w:szCs w:val="24"/>
        </w:rPr>
        <w:t xml:space="preserve"> </w:t>
      </w:r>
      <w:r w:rsidRPr="00E81DB2">
        <w:rPr>
          <w:rFonts w:ascii="Arial" w:hAnsi="Arial" w:cs="Arial"/>
          <w:spacing w:val="-2"/>
          <w:sz w:val="24"/>
          <w:szCs w:val="24"/>
        </w:rPr>
        <w:t>normative,</w:t>
      </w:r>
      <w:r w:rsidRPr="00E81DB2">
        <w:rPr>
          <w:rFonts w:ascii="Arial" w:hAnsi="Arial" w:cs="Arial"/>
          <w:spacing w:val="-14"/>
          <w:sz w:val="24"/>
          <w:szCs w:val="24"/>
        </w:rPr>
        <w:t xml:space="preserve"> </w:t>
      </w:r>
      <w:r w:rsidRPr="00E81DB2">
        <w:rPr>
          <w:rFonts w:ascii="Arial" w:hAnsi="Arial" w:cs="Arial"/>
          <w:spacing w:val="-2"/>
          <w:sz w:val="24"/>
          <w:szCs w:val="24"/>
        </w:rPr>
        <w:t>cu</w:t>
      </w:r>
      <w:r w:rsidRPr="00E81DB2">
        <w:rPr>
          <w:rFonts w:ascii="Arial" w:hAnsi="Arial" w:cs="Arial"/>
          <w:spacing w:val="-15"/>
          <w:sz w:val="24"/>
          <w:szCs w:val="24"/>
        </w:rPr>
        <w:t xml:space="preserve"> </w:t>
      </w:r>
      <w:r w:rsidRPr="00E81DB2">
        <w:rPr>
          <w:rFonts w:ascii="Arial" w:hAnsi="Arial" w:cs="Arial"/>
          <w:spacing w:val="-2"/>
          <w:sz w:val="24"/>
          <w:szCs w:val="24"/>
        </w:rPr>
        <w:t>modificările și</w:t>
      </w:r>
      <w:r w:rsidRPr="00E81DB2">
        <w:rPr>
          <w:rFonts w:ascii="Arial" w:hAnsi="Arial" w:cs="Arial"/>
          <w:spacing w:val="-9"/>
          <w:sz w:val="24"/>
          <w:szCs w:val="24"/>
        </w:rPr>
        <w:t xml:space="preserve"> </w:t>
      </w:r>
      <w:r w:rsidRPr="00E81DB2">
        <w:rPr>
          <w:rFonts w:ascii="Arial" w:hAnsi="Arial" w:cs="Arial"/>
          <w:spacing w:val="-2"/>
          <w:sz w:val="24"/>
          <w:szCs w:val="24"/>
        </w:rPr>
        <w:t>completările</w:t>
      </w:r>
      <w:r w:rsidRPr="00E81DB2">
        <w:rPr>
          <w:rFonts w:ascii="Arial" w:hAnsi="Arial" w:cs="Arial"/>
          <w:spacing w:val="-9"/>
          <w:sz w:val="24"/>
          <w:szCs w:val="24"/>
        </w:rPr>
        <w:t xml:space="preserve"> </w:t>
      </w:r>
      <w:r w:rsidRPr="00E81DB2">
        <w:rPr>
          <w:rFonts w:ascii="Arial" w:hAnsi="Arial" w:cs="Arial"/>
          <w:spacing w:val="-2"/>
          <w:sz w:val="24"/>
          <w:szCs w:val="24"/>
        </w:rPr>
        <w:t>ulterioare;</w:t>
      </w:r>
    </w:p>
    <w:p w14:paraId="2669E835" w14:textId="77777777" w:rsidR="00BE0CC6" w:rsidRPr="00E81DB2" w:rsidRDefault="00964035" w:rsidP="00E81C32">
      <w:pPr>
        <w:pStyle w:val="ListParagraph"/>
        <w:numPr>
          <w:ilvl w:val="0"/>
          <w:numId w:val="1"/>
        </w:numPr>
        <w:tabs>
          <w:tab w:val="left" w:pos="732"/>
        </w:tabs>
        <w:spacing w:line="276" w:lineRule="auto"/>
        <w:rPr>
          <w:rFonts w:ascii="Arial" w:hAnsi="Arial" w:cs="Arial"/>
          <w:sz w:val="24"/>
          <w:szCs w:val="24"/>
        </w:rPr>
      </w:pPr>
      <w:r w:rsidRPr="00E81DB2">
        <w:rPr>
          <w:rFonts w:ascii="Arial" w:hAnsi="Arial" w:cs="Arial"/>
          <w:sz w:val="24"/>
          <w:szCs w:val="24"/>
        </w:rPr>
        <w:t xml:space="preserve">îndeplinesc toate condițiile și criteriile prevăzute în O.U.G. nr. 109/2011 </w:t>
      </w:r>
      <w:proofErr w:type="spellStart"/>
      <w:r w:rsidRPr="00E81DB2">
        <w:rPr>
          <w:rFonts w:ascii="Arial" w:hAnsi="Arial" w:cs="Arial"/>
          <w:sz w:val="24"/>
          <w:szCs w:val="24"/>
        </w:rPr>
        <w:t>şi</w:t>
      </w:r>
      <w:proofErr w:type="spellEnd"/>
      <w:r w:rsidRPr="00E81DB2">
        <w:rPr>
          <w:rFonts w:ascii="Arial" w:hAnsi="Arial" w:cs="Arial"/>
          <w:sz w:val="24"/>
          <w:szCs w:val="24"/>
        </w:rPr>
        <w:t xml:space="preserve"> în H.G. </w:t>
      </w:r>
      <w:r w:rsidRPr="00E81DB2">
        <w:rPr>
          <w:rFonts w:ascii="Arial" w:hAnsi="Arial" w:cs="Arial"/>
          <w:spacing w:val="-2"/>
          <w:sz w:val="24"/>
          <w:szCs w:val="24"/>
        </w:rPr>
        <w:t>nr.639/2023.</w:t>
      </w:r>
    </w:p>
    <w:p w14:paraId="47FE0681" w14:textId="77777777" w:rsidR="00BE0CC6" w:rsidRPr="00E81DB2" w:rsidRDefault="00BE0CC6" w:rsidP="00E81C32">
      <w:pPr>
        <w:pStyle w:val="BodyText"/>
        <w:spacing w:before="42"/>
        <w:ind w:left="0"/>
        <w:jc w:val="both"/>
        <w:rPr>
          <w:rFonts w:ascii="Arial" w:hAnsi="Arial" w:cs="Arial"/>
        </w:rPr>
      </w:pPr>
    </w:p>
    <w:p w14:paraId="774C671D" w14:textId="77777777" w:rsidR="00BE0CC6" w:rsidRPr="00E81DB2" w:rsidRDefault="00964035" w:rsidP="00E81C32">
      <w:pPr>
        <w:pStyle w:val="Heading1"/>
        <w:jc w:val="both"/>
      </w:pPr>
      <w:r w:rsidRPr="00E81DB2">
        <w:t xml:space="preserve">CONDIȚII SPECIFICE DE </w:t>
      </w:r>
      <w:r w:rsidRPr="00E81DB2">
        <w:rPr>
          <w:spacing w:val="-2"/>
        </w:rPr>
        <w:t>PARTICIPARE</w:t>
      </w:r>
    </w:p>
    <w:p w14:paraId="491CC516" w14:textId="77777777" w:rsidR="00BE0CC6" w:rsidRPr="00E81DB2" w:rsidRDefault="00964035" w:rsidP="00E81C32">
      <w:pPr>
        <w:pStyle w:val="BodyText"/>
        <w:spacing w:before="41" w:line="276" w:lineRule="auto"/>
        <w:ind w:right="147"/>
        <w:jc w:val="both"/>
        <w:rPr>
          <w:rFonts w:ascii="Arial" w:hAnsi="Arial" w:cs="Arial"/>
        </w:rPr>
      </w:pPr>
      <w:r w:rsidRPr="00E81DB2">
        <w:rPr>
          <w:rFonts w:ascii="Arial" w:hAnsi="Arial" w:cs="Arial"/>
          <w:spacing w:val="-2"/>
        </w:rPr>
        <w:t>Candidații</w:t>
      </w:r>
      <w:r w:rsidRPr="00E81DB2">
        <w:rPr>
          <w:rFonts w:ascii="Arial" w:hAnsi="Arial" w:cs="Arial"/>
          <w:spacing w:val="-9"/>
        </w:rPr>
        <w:t xml:space="preserve"> </w:t>
      </w:r>
      <w:r w:rsidRPr="00E81DB2">
        <w:rPr>
          <w:rFonts w:ascii="Arial" w:hAnsi="Arial" w:cs="Arial"/>
          <w:spacing w:val="-2"/>
        </w:rPr>
        <w:t>pentru</w:t>
      </w:r>
      <w:r w:rsidRPr="00E81DB2">
        <w:rPr>
          <w:rFonts w:ascii="Arial" w:hAnsi="Arial" w:cs="Arial"/>
          <w:spacing w:val="-9"/>
        </w:rPr>
        <w:t xml:space="preserve"> </w:t>
      </w:r>
      <w:r w:rsidRPr="00E81DB2">
        <w:rPr>
          <w:rFonts w:ascii="Arial" w:hAnsi="Arial" w:cs="Arial"/>
          <w:spacing w:val="-2"/>
        </w:rPr>
        <w:t>postul</w:t>
      </w:r>
      <w:r w:rsidRPr="00E81DB2">
        <w:rPr>
          <w:rFonts w:ascii="Arial" w:hAnsi="Arial" w:cs="Arial"/>
          <w:spacing w:val="-9"/>
        </w:rPr>
        <w:t xml:space="preserve"> </w:t>
      </w:r>
      <w:r w:rsidRPr="00E81DB2">
        <w:rPr>
          <w:rFonts w:ascii="Arial" w:hAnsi="Arial" w:cs="Arial"/>
          <w:spacing w:val="-2"/>
        </w:rPr>
        <w:t>de</w:t>
      </w:r>
      <w:r w:rsidRPr="00E81DB2">
        <w:rPr>
          <w:rFonts w:ascii="Arial" w:hAnsi="Arial" w:cs="Arial"/>
          <w:spacing w:val="-9"/>
        </w:rPr>
        <w:t xml:space="preserve"> </w:t>
      </w:r>
      <w:r w:rsidRPr="00E81DB2">
        <w:rPr>
          <w:rFonts w:ascii="Arial" w:hAnsi="Arial" w:cs="Arial"/>
          <w:spacing w:val="-2"/>
        </w:rPr>
        <w:t>membru</w:t>
      </w:r>
      <w:r w:rsidRPr="00E81DB2">
        <w:rPr>
          <w:rFonts w:ascii="Arial" w:hAnsi="Arial" w:cs="Arial"/>
          <w:spacing w:val="-9"/>
        </w:rPr>
        <w:t xml:space="preserve"> </w:t>
      </w:r>
      <w:r w:rsidRPr="00E81DB2">
        <w:rPr>
          <w:rFonts w:ascii="Arial" w:hAnsi="Arial" w:cs="Arial"/>
          <w:spacing w:val="-2"/>
        </w:rPr>
        <w:t>în</w:t>
      </w:r>
      <w:r w:rsidRPr="00E81DB2">
        <w:rPr>
          <w:rFonts w:ascii="Arial" w:hAnsi="Arial" w:cs="Arial"/>
          <w:spacing w:val="-9"/>
        </w:rPr>
        <w:t xml:space="preserve"> </w:t>
      </w:r>
      <w:r w:rsidRPr="00E81DB2">
        <w:rPr>
          <w:rFonts w:ascii="Arial" w:hAnsi="Arial" w:cs="Arial"/>
          <w:spacing w:val="-2"/>
        </w:rPr>
        <w:t>Consiliul</w:t>
      </w:r>
      <w:r w:rsidRPr="00E81DB2">
        <w:rPr>
          <w:rFonts w:ascii="Arial" w:hAnsi="Arial" w:cs="Arial"/>
          <w:spacing w:val="-9"/>
        </w:rPr>
        <w:t xml:space="preserve"> </w:t>
      </w:r>
      <w:r w:rsidRPr="00E81DB2">
        <w:rPr>
          <w:rFonts w:ascii="Arial" w:hAnsi="Arial" w:cs="Arial"/>
          <w:spacing w:val="-2"/>
        </w:rPr>
        <w:t>de</w:t>
      </w:r>
      <w:r w:rsidRPr="00E81DB2">
        <w:rPr>
          <w:rFonts w:ascii="Arial" w:hAnsi="Arial" w:cs="Arial"/>
          <w:spacing w:val="-9"/>
        </w:rPr>
        <w:t xml:space="preserve"> </w:t>
      </w:r>
      <w:r w:rsidRPr="00E81DB2">
        <w:rPr>
          <w:rFonts w:ascii="Arial" w:hAnsi="Arial" w:cs="Arial"/>
          <w:spacing w:val="-2"/>
        </w:rPr>
        <w:t>Administrație</w:t>
      </w:r>
      <w:r w:rsidRPr="00E81DB2">
        <w:rPr>
          <w:rFonts w:ascii="Arial" w:hAnsi="Arial" w:cs="Arial"/>
          <w:spacing w:val="-9"/>
        </w:rPr>
        <w:t xml:space="preserve"> </w:t>
      </w:r>
      <w:r w:rsidRPr="00E81DB2">
        <w:rPr>
          <w:rFonts w:ascii="Arial" w:hAnsi="Arial" w:cs="Arial"/>
          <w:spacing w:val="-2"/>
        </w:rPr>
        <w:t>autorizat</w:t>
      </w:r>
      <w:r w:rsidRPr="00E81DB2">
        <w:rPr>
          <w:rFonts w:ascii="Arial" w:hAnsi="Arial" w:cs="Arial"/>
          <w:spacing w:val="-9"/>
        </w:rPr>
        <w:t xml:space="preserve"> </w:t>
      </w:r>
      <w:r w:rsidRPr="00E81DB2">
        <w:rPr>
          <w:rFonts w:ascii="Arial" w:hAnsi="Arial" w:cs="Arial"/>
          <w:spacing w:val="-2"/>
        </w:rPr>
        <w:t>ca</w:t>
      </w:r>
      <w:r w:rsidRPr="00E81DB2">
        <w:rPr>
          <w:rFonts w:ascii="Arial" w:hAnsi="Arial" w:cs="Arial"/>
          <w:spacing w:val="-9"/>
        </w:rPr>
        <w:t xml:space="preserve"> </w:t>
      </w:r>
      <w:r w:rsidRPr="00E81DB2">
        <w:rPr>
          <w:rFonts w:ascii="Arial" w:hAnsi="Arial" w:cs="Arial"/>
          <w:spacing w:val="-2"/>
        </w:rPr>
        <w:t>auditor</w:t>
      </w:r>
      <w:r w:rsidRPr="00E81DB2">
        <w:rPr>
          <w:rFonts w:ascii="Arial" w:hAnsi="Arial" w:cs="Arial"/>
          <w:spacing w:val="-9"/>
        </w:rPr>
        <w:t xml:space="preserve"> </w:t>
      </w:r>
      <w:r w:rsidRPr="00E81DB2">
        <w:rPr>
          <w:rFonts w:ascii="Arial" w:hAnsi="Arial" w:cs="Arial"/>
          <w:spacing w:val="-2"/>
        </w:rPr>
        <w:t>financiar</w:t>
      </w:r>
      <w:r w:rsidRPr="00E81DB2">
        <w:rPr>
          <w:rFonts w:ascii="Arial" w:hAnsi="Arial" w:cs="Arial"/>
          <w:spacing w:val="-9"/>
        </w:rPr>
        <w:t xml:space="preserve"> </w:t>
      </w:r>
      <w:r w:rsidRPr="00E81DB2">
        <w:rPr>
          <w:rFonts w:ascii="Arial" w:hAnsi="Arial" w:cs="Arial"/>
          <w:spacing w:val="-2"/>
        </w:rPr>
        <w:t xml:space="preserve">sau </w:t>
      </w:r>
      <w:r w:rsidRPr="00E81DB2">
        <w:rPr>
          <w:rFonts w:ascii="Arial" w:hAnsi="Arial" w:cs="Arial"/>
          <w:spacing w:val="-6"/>
        </w:rPr>
        <w:t>care</w:t>
      </w:r>
      <w:r w:rsidRPr="00E81DB2">
        <w:rPr>
          <w:rFonts w:ascii="Arial" w:hAnsi="Arial" w:cs="Arial"/>
          <w:spacing w:val="-9"/>
        </w:rPr>
        <w:t xml:space="preserve"> </w:t>
      </w:r>
      <w:r w:rsidRPr="00E81DB2">
        <w:rPr>
          <w:rFonts w:ascii="Arial" w:hAnsi="Arial" w:cs="Arial"/>
          <w:spacing w:val="-6"/>
        </w:rPr>
        <w:t>deține</w:t>
      </w:r>
      <w:r w:rsidRPr="00E81DB2">
        <w:rPr>
          <w:rFonts w:ascii="Arial" w:hAnsi="Arial" w:cs="Arial"/>
          <w:spacing w:val="-9"/>
        </w:rPr>
        <w:t xml:space="preserve"> </w:t>
      </w:r>
      <w:r w:rsidRPr="00E81DB2">
        <w:rPr>
          <w:rFonts w:ascii="Arial" w:hAnsi="Arial" w:cs="Arial"/>
          <w:spacing w:val="-6"/>
        </w:rPr>
        <w:t>experiență</w:t>
      </w:r>
      <w:r w:rsidRPr="00E81DB2">
        <w:rPr>
          <w:rFonts w:ascii="Arial" w:hAnsi="Arial" w:cs="Arial"/>
          <w:spacing w:val="-9"/>
        </w:rPr>
        <w:t xml:space="preserve"> </w:t>
      </w:r>
      <w:r w:rsidRPr="00E81DB2">
        <w:rPr>
          <w:rFonts w:ascii="Arial" w:hAnsi="Arial" w:cs="Arial"/>
          <w:spacing w:val="-6"/>
        </w:rPr>
        <w:t>de</w:t>
      </w:r>
      <w:r w:rsidRPr="00E81DB2">
        <w:rPr>
          <w:rFonts w:ascii="Arial" w:hAnsi="Arial" w:cs="Arial"/>
          <w:spacing w:val="-9"/>
        </w:rPr>
        <w:t xml:space="preserve"> </w:t>
      </w:r>
      <w:r w:rsidRPr="00E81DB2">
        <w:rPr>
          <w:rFonts w:ascii="Arial" w:hAnsi="Arial" w:cs="Arial"/>
          <w:spacing w:val="-6"/>
        </w:rPr>
        <w:t>cel</w:t>
      </w:r>
      <w:r w:rsidRPr="00E81DB2">
        <w:rPr>
          <w:rFonts w:ascii="Arial" w:hAnsi="Arial" w:cs="Arial"/>
          <w:spacing w:val="-9"/>
        </w:rPr>
        <w:t xml:space="preserve"> </w:t>
      </w:r>
      <w:r w:rsidRPr="00E81DB2">
        <w:rPr>
          <w:rFonts w:ascii="Arial" w:hAnsi="Arial" w:cs="Arial"/>
          <w:spacing w:val="-6"/>
        </w:rPr>
        <w:t>puțin</w:t>
      </w:r>
      <w:r w:rsidRPr="00E81DB2">
        <w:rPr>
          <w:rFonts w:ascii="Arial" w:hAnsi="Arial" w:cs="Arial"/>
          <w:spacing w:val="-9"/>
        </w:rPr>
        <w:t xml:space="preserve"> </w:t>
      </w:r>
      <w:r w:rsidRPr="00E81DB2">
        <w:rPr>
          <w:rFonts w:ascii="Arial" w:hAnsi="Arial" w:cs="Arial"/>
          <w:spacing w:val="-6"/>
        </w:rPr>
        <w:t>3</w:t>
      </w:r>
      <w:r w:rsidRPr="00E81DB2">
        <w:rPr>
          <w:rFonts w:ascii="Arial" w:hAnsi="Arial" w:cs="Arial"/>
          <w:spacing w:val="-9"/>
        </w:rPr>
        <w:t xml:space="preserve"> </w:t>
      </w:r>
      <w:r w:rsidRPr="00E81DB2">
        <w:rPr>
          <w:rFonts w:ascii="Arial" w:hAnsi="Arial" w:cs="Arial"/>
          <w:spacing w:val="-6"/>
        </w:rPr>
        <w:t>ani</w:t>
      </w:r>
      <w:r w:rsidRPr="00E81DB2">
        <w:rPr>
          <w:rFonts w:ascii="Arial" w:hAnsi="Arial" w:cs="Arial"/>
          <w:spacing w:val="-9"/>
        </w:rPr>
        <w:t xml:space="preserve"> </w:t>
      </w:r>
      <w:r w:rsidRPr="00E81DB2">
        <w:rPr>
          <w:rFonts w:ascii="Arial" w:hAnsi="Arial" w:cs="Arial"/>
          <w:spacing w:val="-6"/>
        </w:rPr>
        <w:t>în</w:t>
      </w:r>
      <w:r w:rsidRPr="00E81DB2">
        <w:rPr>
          <w:rFonts w:ascii="Arial" w:hAnsi="Arial" w:cs="Arial"/>
          <w:spacing w:val="-9"/>
        </w:rPr>
        <w:t xml:space="preserve"> </w:t>
      </w:r>
      <w:r w:rsidRPr="00E81DB2">
        <w:rPr>
          <w:rFonts w:ascii="Arial" w:hAnsi="Arial" w:cs="Arial"/>
          <w:spacing w:val="-6"/>
        </w:rPr>
        <w:t>audit</w:t>
      </w:r>
      <w:r w:rsidRPr="00E81DB2">
        <w:rPr>
          <w:rFonts w:ascii="Arial" w:hAnsi="Arial" w:cs="Arial"/>
          <w:spacing w:val="-9"/>
        </w:rPr>
        <w:t xml:space="preserve"> </w:t>
      </w:r>
      <w:r w:rsidRPr="00E81DB2">
        <w:rPr>
          <w:rFonts w:ascii="Arial" w:hAnsi="Arial" w:cs="Arial"/>
          <w:spacing w:val="-6"/>
        </w:rPr>
        <w:t>statutar</w:t>
      </w:r>
      <w:r w:rsidRPr="00E81DB2">
        <w:rPr>
          <w:rFonts w:ascii="Arial" w:hAnsi="Arial" w:cs="Arial"/>
          <w:spacing w:val="-9"/>
        </w:rPr>
        <w:t xml:space="preserve"> </w:t>
      </w:r>
      <w:r w:rsidRPr="00E81DB2">
        <w:rPr>
          <w:rFonts w:ascii="Arial" w:hAnsi="Arial" w:cs="Arial"/>
          <w:spacing w:val="-6"/>
        </w:rPr>
        <w:t>sau</w:t>
      </w:r>
      <w:r w:rsidRPr="00E81DB2">
        <w:rPr>
          <w:rFonts w:ascii="Arial" w:hAnsi="Arial" w:cs="Arial"/>
          <w:spacing w:val="-9"/>
        </w:rPr>
        <w:t xml:space="preserve"> </w:t>
      </w:r>
      <w:r w:rsidRPr="00E81DB2">
        <w:rPr>
          <w:rFonts w:ascii="Arial" w:hAnsi="Arial" w:cs="Arial"/>
          <w:spacing w:val="-6"/>
        </w:rPr>
        <w:t>în</w:t>
      </w:r>
      <w:r w:rsidRPr="00E81DB2">
        <w:rPr>
          <w:rFonts w:ascii="Arial" w:hAnsi="Arial" w:cs="Arial"/>
          <w:spacing w:val="-9"/>
        </w:rPr>
        <w:t xml:space="preserve"> </w:t>
      </w:r>
      <w:r w:rsidRPr="00E81DB2">
        <w:rPr>
          <w:rFonts w:ascii="Arial" w:hAnsi="Arial" w:cs="Arial"/>
          <w:spacing w:val="-6"/>
        </w:rPr>
        <w:t>cadrul</w:t>
      </w:r>
      <w:r w:rsidRPr="00E81DB2">
        <w:rPr>
          <w:rFonts w:ascii="Arial" w:hAnsi="Arial" w:cs="Arial"/>
          <w:spacing w:val="-9"/>
        </w:rPr>
        <w:t xml:space="preserve"> </w:t>
      </w:r>
      <w:r w:rsidRPr="00E81DB2">
        <w:rPr>
          <w:rFonts w:ascii="Arial" w:hAnsi="Arial" w:cs="Arial"/>
          <w:spacing w:val="-6"/>
        </w:rPr>
        <w:t>comitetelor</w:t>
      </w:r>
      <w:r w:rsidRPr="00E81DB2">
        <w:rPr>
          <w:rFonts w:ascii="Arial" w:hAnsi="Arial" w:cs="Arial"/>
          <w:spacing w:val="-9"/>
        </w:rPr>
        <w:t xml:space="preserve"> </w:t>
      </w:r>
      <w:r w:rsidRPr="00E81DB2">
        <w:rPr>
          <w:rFonts w:ascii="Arial" w:hAnsi="Arial" w:cs="Arial"/>
          <w:spacing w:val="-6"/>
        </w:rPr>
        <w:t>de</w:t>
      </w:r>
      <w:r w:rsidRPr="00E81DB2">
        <w:rPr>
          <w:rFonts w:ascii="Arial" w:hAnsi="Arial" w:cs="Arial"/>
          <w:spacing w:val="-9"/>
        </w:rPr>
        <w:t xml:space="preserve"> </w:t>
      </w:r>
      <w:r w:rsidRPr="00E81DB2">
        <w:rPr>
          <w:rFonts w:ascii="Arial" w:hAnsi="Arial" w:cs="Arial"/>
          <w:spacing w:val="-6"/>
        </w:rPr>
        <w:t>audit</w:t>
      </w:r>
      <w:r w:rsidRPr="00E81DB2">
        <w:rPr>
          <w:rFonts w:ascii="Arial" w:hAnsi="Arial" w:cs="Arial"/>
          <w:spacing w:val="-9"/>
        </w:rPr>
        <w:t xml:space="preserve"> </w:t>
      </w:r>
      <w:r w:rsidRPr="00E81DB2">
        <w:rPr>
          <w:rFonts w:ascii="Arial" w:hAnsi="Arial" w:cs="Arial"/>
          <w:spacing w:val="-6"/>
        </w:rPr>
        <w:t xml:space="preserve">formate </w:t>
      </w:r>
      <w:r w:rsidRPr="00E81DB2">
        <w:rPr>
          <w:rFonts w:ascii="Arial" w:hAnsi="Arial" w:cs="Arial"/>
        </w:rPr>
        <w:t>la</w:t>
      </w:r>
      <w:r w:rsidRPr="00E81DB2">
        <w:rPr>
          <w:rFonts w:ascii="Arial" w:hAnsi="Arial" w:cs="Arial"/>
          <w:spacing w:val="-6"/>
        </w:rPr>
        <w:t xml:space="preserve"> </w:t>
      </w:r>
      <w:r w:rsidRPr="00E81DB2">
        <w:rPr>
          <w:rFonts w:ascii="Arial" w:hAnsi="Arial" w:cs="Arial"/>
        </w:rPr>
        <w:t>nivelul</w:t>
      </w:r>
      <w:r w:rsidRPr="00E81DB2">
        <w:rPr>
          <w:rFonts w:ascii="Arial" w:hAnsi="Arial" w:cs="Arial"/>
          <w:spacing w:val="-6"/>
        </w:rPr>
        <w:t xml:space="preserve"> </w:t>
      </w:r>
      <w:r w:rsidRPr="00E81DB2">
        <w:rPr>
          <w:rFonts w:ascii="Arial" w:hAnsi="Arial" w:cs="Arial"/>
        </w:rPr>
        <w:t>consiliilor</w:t>
      </w:r>
      <w:r w:rsidRPr="00E81DB2">
        <w:rPr>
          <w:rFonts w:ascii="Arial" w:hAnsi="Arial" w:cs="Arial"/>
          <w:spacing w:val="-6"/>
        </w:rPr>
        <w:t xml:space="preserve"> </w:t>
      </w:r>
      <w:r w:rsidRPr="00E81DB2">
        <w:rPr>
          <w:rFonts w:ascii="Arial" w:hAnsi="Arial" w:cs="Arial"/>
        </w:rPr>
        <w:t>de</w:t>
      </w:r>
      <w:r w:rsidRPr="00E81DB2">
        <w:rPr>
          <w:rFonts w:ascii="Arial" w:hAnsi="Arial" w:cs="Arial"/>
          <w:spacing w:val="-6"/>
        </w:rPr>
        <w:t xml:space="preserve"> </w:t>
      </w:r>
      <w:r w:rsidRPr="00E81DB2">
        <w:rPr>
          <w:rFonts w:ascii="Arial" w:hAnsi="Arial" w:cs="Arial"/>
        </w:rPr>
        <w:t>administrație/supraveghere</w:t>
      </w:r>
      <w:r w:rsidRPr="00E81DB2">
        <w:rPr>
          <w:rFonts w:ascii="Arial" w:hAnsi="Arial" w:cs="Arial"/>
          <w:spacing w:val="-6"/>
        </w:rPr>
        <w:t xml:space="preserve"> </w:t>
      </w:r>
      <w:r w:rsidRPr="00E81DB2">
        <w:rPr>
          <w:rFonts w:ascii="Arial" w:hAnsi="Arial" w:cs="Arial"/>
        </w:rPr>
        <w:t>ale</w:t>
      </w:r>
      <w:r w:rsidRPr="00E81DB2">
        <w:rPr>
          <w:rFonts w:ascii="Arial" w:hAnsi="Arial" w:cs="Arial"/>
          <w:spacing w:val="-6"/>
        </w:rPr>
        <w:t xml:space="preserve"> </w:t>
      </w:r>
      <w:r w:rsidRPr="00E81DB2">
        <w:rPr>
          <w:rFonts w:ascii="Arial" w:hAnsi="Arial" w:cs="Arial"/>
        </w:rPr>
        <w:t>unor</w:t>
      </w:r>
      <w:r w:rsidRPr="00E81DB2">
        <w:rPr>
          <w:rFonts w:ascii="Arial" w:hAnsi="Arial" w:cs="Arial"/>
          <w:spacing w:val="-6"/>
        </w:rPr>
        <w:t xml:space="preserve"> </w:t>
      </w:r>
      <w:r w:rsidRPr="00E81DB2">
        <w:rPr>
          <w:rFonts w:ascii="Arial" w:hAnsi="Arial" w:cs="Arial"/>
        </w:rPr>
        <w:t>societăți/entități</w:t>
      </w:r>
      <w:r w:rsidRPr="00E81DB2">
        <w:rPr>
          <w:rFonts w:ascii="Arial" w:hAnsi="Arial" w:cs="Arial"/>
          <w:spacing w:val="-6"/>
        </w:rPr>
        <w:t xml:space="preserve"> </w:t>
      </w:r>
      <w:r w:rsidRPr="00E81DB2">
        <w:rPr>
          <w:rFonts w:ascii="Arial" w:hAnsi="Arial" w:cs="Arial"/>
        </w:rPr>
        <w:t>de</w:t>
      </w:r>
      <w:r w:rsidRPr="00E81DB2">
        <w:rPr>
          <w:rFonts w:ascii="Arial" w:hAnsi="Arial" w:cs="Arial"/>
          <w:spacing w:val="-6"/>
        </w:rPr>
        <w:t xml:space="preserve"> </w:t>
      </w:r>
      <w:r w:rsidRPr="00E81DB2">
        <w:rPr>
          <w:rFonts w:ascii="Arial" w:hAnsi="Arial" w:cs="Arial"/>
        </w:rPr>
        <w:t>interes</w:t>
      </w:r>
      <w:r w:rsidRPr="00E81DB2">
        <w:rPr>
          <w:rFonts w:ascii="Arial" w:hAnsi="Arial" w:cs="Arial"/>
          <w:spacing w:val="-6"/>
        </w:rPr>
        <w:t xml:space="preserve"> </w:t>
      </w:r>
      <w:r w:rsidRPr="00E81DB2">
        <w:rPr>
          <w:rFonts w:ascii="Arial" w:hAnsi="Arial" w:cs="Arial"/>
        </w:rPr>
        <w:t xml:space="preserve">public </w:t>
      </w:r>
      <w:r w:rsidRPr="00E81DB2">
        <w:rPr>
          <w:rFonts w:ascii="Arial" w:hAnsi="Arial" w:cs="Arial"/>
          <w:spacing w:val="-2"/>
        </w:rPr>
        <w:t>trebuie:</w:t>
      </w:r>
    </w:p>
    <w:p w14:paraId="6FC1B914" w14:textId="6B22BDE7" w:rsidR="00BE0CC6" w:rsidRPr="00E81DB2" w:rsidRDefault="00964035" w:rsidP="00E81C32">
      <w:pPr>
        <w:pStyle w:val="ListParagraph"/>
        <w:numPr>
          <w:ilvl w:val="1"/>
          <w:numId w:val="1"/>
        </w:numPr>
        <w:tabs>
          <w:tab w:val="left" w:pos="732"/>
        </w:tabs>
        <w:spacing w:before="2" w:line="276" w:lineRule="auto"/>
        <w:ind w:right="146"/>
        <w:rPr>
          <w:rFonts w:ascii="Arial" w:hAnsi="Arial" w:cs="Arial"/>
          <w:sz w:val="24"/>
          <w:szCs w:val="24"/>
        </w:rPr>
      </w:pPr>
      <w:r w:rsidRPr="00E81DB2">
        <w:rPr>
          <w:rFonts w:ascii="Arial" w:hAnsi="Arial" w:cs="Arial"/>
          <w:sz w:val="24"/>
          <w:szCs w:val="24"/>
        </w:rPr>
        <w:t xml:space="preserve">să fie </w:t>
      </w:r>
      <w:r w:rsidR="00074D39" w:rsidRPr="00E81DB2">
        <w:rPr>
          <w:rFonts w:ascii="Arial" w:hAnsi="Arial" w:cs="Arial"/>
          <w:sz w:val="24"/>
          <w:szCs w:val="24"/>
        </w:rPr>
        <w:t>autorizați</w:t>
      </w:r>
      <w:r w:rsidRPr="00E81DB2">
        <w:rPr>
          <w:rFonts w:ascii="Arial" w:hAnsi="Arial" w:cs="Arial"/>
          <w:sz w:val="24"/>
          <w:szCs w:val="24"/>
        </w:rPr>
        <w:t xml:space="preserve"> ca auditor financiar și să fie </w:t>
      </w:r>
      <w:r w:rsidR="00074D39" w:rsidRPr="00E81DB2">
        <w:rPr>
          <w:rFonts w:ascii="Arial" w:hAnsi="Arial" w:cs="Arial"/>
          <w:sz w:val="24"/>
          <w:szCs w:val="24"/>
        </w:rPr>
        <w:t>înregistrați</w:t>
      </w:r>
      <w:r w:rsidRPr="00E81DB2">
        <w:rPr>
          <w:rFonts w:ascii="Arial" w:hAnsi="Arial" w:cs="Arial"/>
          <w:sz w:val="24"/>
          <w:szCs w:val="24"/>
        </w:rPr>
        <w:t xml:space="preserve"> în Registrul public electronic de către autoritatea competentă din România, din alt stat membru, din Spațiul Economic European</w:t>
      </w:r>
      <w:r w:rsidRPr="00E81DB2">
        <w:rPr>
          <w:rFonts w:ascii="Arial" w:hAnsi="Arial" w:cs="Arial"/>
          <w:spacing w:val="-17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sau</w:t>
      </w:r>
      <w:r w:rsidRPr="00E81DB2">
        <w:rPr>
          <w:rFonts w:ascii="Arial" w:hAnsi="Arial" w:cs="Arial"/>
          <w:spacing w:val="-17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din</w:t>
      </w:r>
      <w:r w:rsidRPr="00E81DB2">
        <w:rPr>
          <w:rFonts w:ascii="Arial" w:hAnsi="Arial" w:cs="Arial"/>
          <w:spacing w:val="-16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Elveția</w:t>
      </w:r>
      <w:r w:rsidRPr="00E81DB2">
        <w:rPr>
          <w:rFonts w:ascii="Arial" w:hAnsi="Arial" w:cs="Arial"/>
          <w:spacing w:val="-17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sau</w:t>
      </w:r>
      <w:r w:rsidRPr="00E81DB2">
        <w:rPr>
          <w:rFonts w:ascii="Arial" w:hAnsi="Arial" w:cs="Arial"/>
          <w:spacing w:val="-17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să</w:t>
      </w:r>
      <w:r w:rsidRPr="00E81DB2">
        <w:rPr>
          <w:rFonts w:ascii="Arial" w:hAnsi="Arial" w:cs="Arial"/>
          <w:spacing w:val="-17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dețină</w:t>
      </w:r>
      <w:r w:rsidRPr="00E81DB2">
        <w:rPr>
          <w:rFonts w:ascii="Arial" w:hAnsi="Arial" w:cs="Arial"/>
          <w:spacing w:val="-16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experiență</w:t>
      </w:r>
      <w:r w:rsidRPr="00E81DB2">
        <w:rPr>
          <w:rFonts w:ascii="Arial" w:hAnsi="Arial" w:cs="Arial"/>
          <w:spacing w:val="-17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de</w:t>
      </w:r>
      <w:r w:rsidRPr="00E81DB2">
        <w:rPr>
          <w:rFonts w:ascii="Arial" w:hAnsi="Arial" w:cs="Arial"/>
          <w:spacing w:val="-17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cel</w:t>
      </w:r>
      <w:r w:rsidRPr="00E81DB2">
        <w:rPr>
          <w:rFonts w:ascii="Arial" w:hAnsi="Arial" w:cs="Arial"/>
          <w:spacing w:val="-16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puțin</w:t>
      </w:r>
      <w:r w:rsidRPr="00E81DB2">
        <w:rPr>
          <w:rFonts w:ascii="Arial" w:hAnsi="Arial" w:cs="Arial"/>
          <w:spacing w:val="-17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3</w:t>
      </w:r>
      <w:r w:rsidRPr="00E81DB2">
        <w:rPr>
          <w:rFonts w:ascii="Arial" w:hAnsi="Arial" w:cs="Arial"/>
          <w:spacing w:val="-17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ani</w:t>
      </w:r>
      <w:r w:rsidRPr="00E81DB2">
        <w:rPr>
          <w:rFonts w:ascii="Arial" w:hAnsi="Arial" w:cs="Arial"/>
          <w:spacing w:val="-16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în</w:t>
      </w:r>
      <w:r w:rsidRPr="00E81DB2">
        <w:rPr>
          <w:rFonts w:ascii="Arial" w:hAnsi="Arial" w:cs="Arial"/>
          <w:spacing w:val="-17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audit</w:t>
      </w:r>
      <w:r w:rsidRPr="00E81DB2">
        <w:rPr>
          <w:rFonts w:ascii="Arial" w:hAnsi="Arial" w:cs="Arial"/>
          <w:spacing w:val="-17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statutar dobândită</w:t>
      </w:r>
      <w:r w:rsidRPr="00E81DB2">
        <w:rPr>
          <w:rFonts w:ascii="Arial" w:hAnsi="Arial" w:cs="Arial"/>
          <w:spacing w:val="-6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prin</w:t>
      </w:r>
      <w:r w:rsidRPr="00E81DB2">
        <w:rPr>
          <w:rFonts w:ascii="Arial" w:hAnsi="Arial" w:cs="Arial"/>
          <w:spacing w:val="-6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participarea</w:t>
      </w:r>
      <w:r w:rsidRPr="00E81DB2">
        <w:rPr>
          <w:rFonts w:ascii="Arial" w:hAnsi="Arial" w:cs="Arial"/>
          <w:spacing w:val="-6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la</w:t>
      </w:r>
      <w:r w:rsidRPr="00E81DB2">
        <w:rPr>
          <w:rFonts w:ascii="Arial" w:hAnsi="Arial" w:cs="Arial"/>
          <w:spacing w:val="-6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misiuni</w:t>
      </w:r>
      <w:r w:rsidRPr="00E81DB2">
        <w:rPr>
          <w:rFonts w:ascii="Arial" w:hAnsi="Arial" w:cs="Arial"/>
          <w:spacing w:val="-6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de</w:t>
      </w:r>
      <w:r w:rsidRPr="00E81DB2">
        <w:rPr>
          <w:rFonts w:ascii="Arial" w:hAnsi="Arial" w:cs="Arial"/>
          <w:spacing w:val="-6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audit</w:t>
      </w:r>
      <w:r w:rsidRPr="00E81DB2">
        <w:rPr>
          <w:rFonts w:ascii="Arial" w:hAnsi="Arial" w:cs="Arial"/>
          <w:spacing w:val="-6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statutar</w:t>
      </w:r>
      <w:r w:rsidRPr="00E81DB2">
        <w:rPr>
          <w:rFonts w:ascii="Arial" w:hAnsi="Arial" w:cs="Arial"/>
          <w:spacing w:val="-6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în</w:t>
      </w:r>
      <w:r w:rsidRPr="00E81DB2">
        <w:rPr>
          <w:rFonts w:ascii="Arial" w:hAnsi="Arial" w:cs="Arial"/>
          <w:spacing w:val="-6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România</w:t>
      </w:r>
      <w:r w:rsidRPr="00E81DB2">
        <w:rPr>
          <w:rFonts w:ascii="Arial" w:hAnsi="Arial" w:cs="Arial"/>
          <w:spacing w:val="-6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sau</w:t>
      </w:r>
      <w:r w:rsidRPr="00E81DB2">
        <w:rPr>
          <w:rFonts w:ascii="Arial" w:hAnsi="Arial" w:cs="Arial"/>
          <w:spacing w:val="-6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în</w:t>
      </w:r>
      <w:r w:rsidRPr="00E81DB2">
        <w:rPr>
          <w:rFonts w:ascii="Arial" w:hAnsi="Arial" w:cs="Arial"/>
          <w:spacing w:val="-6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cadrul</w:t>
      </w:r>
      <w:r w:rsidRPr="00E81DB2">
        <w:rPr>
          <w:rFonts w:ascii="Arial" w:hAnsi="Arial" w:cs="Arial"/>
          <w:spacing w:val="-6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comitetelor de audit formate la nivelul consiliilor de administrație/supraveghere ale unor societăți/entități</w:t>
      </w:r>
      <w:r w:rsidRPr="00E81DB2">
        <w:rPr>
          <w:rFonts w:ascii="Arial" w:hAnsi="Arial" w:cs="Arial"/>
          <w:spacing w:val="40"/>
          <w:sz w:val="24"/>
          <w:szCs w:val="24"/>
        </w:rPr>
        <w:t xml:space="preserve"> </w:t>
      </w:r>
      <w:r w:rsidRPr="00E81DB2">
        <w:rPr>
          <w:rFonts w:ascii="Arial" w:hAnsi="Arial" w:cs="Arial"/>
          <w:sz w:val="24"/>
          <w:szCs w:val="24"/>
        </w:rPr>
        <w:t>de interes public, dovedită cu documente justificative.</w:t>
      </w:r>
    </w:p>
    <w:p w14:paraId="75E6172B" w14:textId="77777777" w:rsidR="00BE0CC6" w:rsidRPr="00E81DB2" w:rsidRDefault="00BE0CC6" w:rsidP="00E81C32">
      <w:pPr>
        <w:pStyle w:val="BodyText"/>
        <w:spacing w:before="39"/>
        <w:ind w:left="0"/>
        <w:jc w:val="both"/>
        <w:rPr>
          <w:rFonts w:ascii="Arial" w:hAnsi="Arial" w:cs="Arial"/>
        </w:rPr>
      </w:pPr>
    </w:p>
    <w:p w14:paraId="1713C3D6" w14:textId="77777777" w:rsidR="00BE0CC6" w:rsidRPr="00E81DB2" w:rsidRDefault="00964035" w:rsidP="00E81C32">
      <w:pPr>
        <w:pStyle w:val="Heading1"/>
        <w:spacing w:before="1"/>
        <w:jc w:val="both"/>
      </w:pPr>
      <w:r w:rsidRPr="00E81DB2">
        <w:t xml:space="preserve">CRITERII DE </w:t>
      </w:r>
      <w:r w:rsidRPr="00E81DB2">
        <w:rPr>
          <w:spacing w:val="-2"/>
        </w:rPr>
        <w:t>SELECȚIE</w:t>
      </w:r>
    </w:p>
    <w:p w14:paraId="6C4C9BEA" w14:textId="51066003" w:rsidR="00BE0CC6" w:rsidRPr="00E81DB2" w:rsidRDefault="00964035" w:rsidP="00E81C32">
      <w:pPr>
        <w:pStyle w:val="BodyText"/>
        <w:spacing w:before="41"/>
        <w:jc w:val="both"/>
        <w:rPr>
          <w:rFonts w:ascii="Arial" w:hAnsi="Arial" w:cs="Arial"/>
        </w:rPr>
      </w:pPr>
      <w:r w:rsidRPr="00E81DB2">
        <w:rPr>
          <w:rFonts w:ascii="Arial" w:hAnsi="Arial" w:cs="Arial"/>
          <w:spacing w:val="-6"/>
        </w:rPr>
        <w:t>Criteriile</w:t>
      </w:r>
      <w:r w:rsidRPr="00E81DB2">
        <w:rPr>
          <w:rFonts w:ascii="Arial" w:hAnsi="Arial" w:cs="Arial"/>
        </w:rPr>
        <w:t xml:space="preserve"> </w:t>
      </w:r>
      <w:r w:rsidRPr="00E81DB2">
        <w:rPr>
          <w:rFonts w:ascii="Arial" w:hAnsi="Arial" w:cs="Arial"/>
          <w:spacing w:val="-6"/>
        </w:rPr>
        <w:t>de</w:t>
      </w:r>
      <w:r w:rsidRPr="00E81DB2">
        <w:rPr>
          <w:rFonts w:ascii="Arial" w:hAnsi="Arial" w:cs="Arial"/>
          <w:spacing w:val="1"/>
        </w:rPr>
        <w:t xml:space="preserve"> </w:t>
      </w:r>
      <w:r w:rsidR="00074D39" w:rsidRPr="00E81DB2">
        <w:rPr>
          <w:rFonts w:ascii="Arial" w:hAnsi="Arial" w:cs="Arial"/>
          <w:spacing w:val="-6"/>
        </w:rPr>
        <w:t>selecție</w:t>
      </w:r>
      <w:r w:rsidRPr="00E81DB2">
        <w:rPr>
          <w:rFonts w:ascii="Arial" w:hAnsi="Arial" w:cs="Arial"/>
          <w:spacing w:val="1"/>
        </w:rPr>
        <w:t xml:space="preserve"> </w:t>
      </w:r>
      <w:r w:rsidRPr="00E81DB2">
        <w:rPr>
          <w:rFonts w:ascii="Arial" w:hAnsi="Arial" w:cs="Arial"/>
          <w:spacing w:val="-6"/>
        </w:rPr>
        <w:t>sunt</w:t>
      </w:r>
      <w:r w:rsidRPr="00E81DB2">
        <w:rPr>
          <w:rFonts w:ascii="Arial" w:hAnsi="Arial" w:cs="Arial"/>
          <w:spacing w:val="1"/>
        </w:rPr>
        <w:t xml:space="preserve"> </w:t>
      </w:r>
      <w:r w:rsidRPr="00E81DB2">
        <w:rPr>
          <w:rFonts w:ascii="Arial" w:hAnsi="Arial" w:cs="Arial"/>
          <w:spacing w:val="-6"/>
        </w:rPr>
        <w:t>diferențiate</w:t>
      </w:r>
      <w:r w:rsidRPr="00E81DB2">
        <w:rPr>
          <w:rFonts w:ascii="Arial" w:hAnsi="Arial" w:cs="Arial"/>
          <w:spacing w:val="1"/>
        </w:rPr>
        <w:t xml:space="preserve"> </w:t>
      </w:r>
      <w:r w:rsidRPr="00E81DB2">
        <w:rPr>
          <w:rFonts w:ascii="Arial" w:hAnsi="Arial" w:cs="Arial"/>
          <w:spacing w:val="-6"/>
        </w:rPr>
        <w:t>în</w:t>
      </w:r>
      <w:r w:rsidRPr="00E81DB2">
        <w:rPr>
          <w:rFonts w:ascii="Arial" w:hAnsi="Arial" w:cs="Arial"/>
          <w:spacing w:val="1"/>
        </w:rPr>
        <w:t xml:space="preserve"> </w:t>
      </w:r>
      <w:r w:rsidRPr="00E81DB2">
        <w:rPr>
          <w:rFonts w:ascii="Arial" w:hAnsi="Arial" w:cs="Arial"/>
          <w:spacing w:val="-6"/>
        </w:rPr>
        <w:t>următoarele</w:t>
      </w:r>
      <w:r w:rsidRPr="00E81DB2">
        <w:rPr>
          <w:rFonts w:ascii="Arial" w:hAnsi="Arial" w:cs="Arial"/>
          <w:spacing w:val="1"/>
        </w:rPr>
        <w:t xml:space="preserve"> </w:t>
      </w:r>
      <w:r w:rsidRPr="00E81DB2">
        <w:rPr>
          <w:rFonts w:ascii="Arial" w:hAnsi="Arial" w:cs="Arial"/>
          <w:spacing w:val="-6"/>
        </w:rPr>
        <w:t>grupe:</w:t>
      </w:r>
    </w:p>
    <w:p w14:paraId="52066288" w14:textId="77777777" w:rsidR="00BE0CC6" w:rsidRPr="00E81DB2" w:rsidRDefault="00964035" w:rsidP="000C1B45">
      <w:pPr>
        <w:pStyle w:val="BodyText"/>
        <w:spacing w:before="41" w:line="276" w:lineRule="auto"/>
        <w:ind w:right="147"/>
        <w:jc w:val="both"/>
        <w:rPr>
          <w:rFonts w:ascii="Arial" w:hAnsi="Arial" w:cs="Arial"/>
        </w:rPr>
      </w:pPr>
      <w:r w:rsidRPr="00E81DB2">
        <w:rPr>
          <w:rFonts w:ascii="Arial" w:hAnsi="Arial" w:cs="Arial"/>
          <w:b/>
        </w:rPr>
        <w:t>Competențe</w:t>
      </w:r>
      <w:r w:rsidRPr="00E81DB2">
        <w:rPr>
          <w:rFonts w:ascii="Arial" w:hAnsi="Arial" w:cs="Arial"/>
          <w:b/>
          <w:spacing w:val="-4"/>
        </w:rPr>
        <w:t xml:space="preserve"> </w:t>
      </w:r>
      <w:r w:rsidRPr="00E81DB2">
        <w:rPr>
          <w:rFonts w:ascii="Arial" w:hAnsi="Arial" w:cs="Arial"/>
        </w:rPr>
        <w:t>-</w:t>
      </w:r>
      <w:r w:rsidRPr="00E81DB2">
        <w:rPr>
          <w:rFonts w:ascii="Arial" w:hAnsi="Arial" w:cs="Arial"/>
          <w:spacing w:val="-4"/>
        </w:rPr>
        <w:t xml:space="preserve"> </w:t>
      </w:r>
      <w:r w:rsidRPr="00E81DB2">
        <w:rPr>
          <w:rFonts w:ascii="Arial" w:hAnsi="Arial" w:cs="Arial"/>
        </w:rPr>
        <w:t>competențe</w:t>
      </w:r>
      <w:r w:rsidRPr="00E81DB2">
        <w:rPr>
          <w:rFonts w:ascii="Arial" w:hAnsi="Arial" w:cs="Arial"/>
          <w:spacing w:val="-4"/>
        </w:rPr>
        <w:t xml:space="preserve"> </w:t>
      </w:r>
      <w:r w:rsidRPr="00E81DB2">
        <w:rPr>
          <w:rFonts w:ascii="Arial" w:hAnsi="Arial" w:cs="Arial"/>
        </w:rPr>
        <w:t>specifice</w:t>
      </w:r>
      <w:r w:rsidRPr="00E81DB2">
        <w:rPr>
          <w:rFonts w:ascii="Arial" w:hAnsi="Arial" w:cs="Arial"/>
          <w:spacing w:val="-4"/>
        </w:rPr>
        <w:t xml:space="preserve"> </w:t>
      </w:r>
      <w:r w:rsidRPr="00E81DB2">
        <w:rPr>
          <w:rFonts w:ascii="Arial" w:hAnsi="Arial" w:cs="Arial"/>
        </w:rPr>
        <w:t>sectorului</w:t>
      </w:r>
      <w:r w:rsidRPr="00E81DB2">
        <w:rPr>
          <w:rFonts w:ascii="Arial" w:hAnsi="Arial" w:cs="Arial"/>
          <w:spacing w:val="-4"/>
        </w:rPr>
        <w:t xml:space="preserve"> </w:t>
      </w:r>
      <w:r w:rsidRPr="00E81DB2">
        <w:rPr>
          <w:rFonts w:ascii="Arial" w:hAnsi="Arial" w:cs="Arial"/>
        </w:rPr>
        <w:t>de</w:t>
      </w:r>
      <w:r w:rsidRPr="00E81DB2">
        <w:rPr>
          <w:rFonts w:ascii="Arial" w:hAnsi="Arial" w:cs="Arial"/>
          <w:spacing w:val="-4"/>
        </w:rPr>
        <w:t xml:space="preserve"> </w:t>
      </w:r>
      <w:r w:rsidRPr="00E81DB2">
        <w:rPr>
          <w:rFonts w:ascii="Arial" w:hAnsi="Arial" w:cs="Arial"/>
        </w:rPr>
        <w:t>activitate</w:t>
      </w:r>
      <w:r w:rsidRPr="00E81DB2">
        <w:rPr>
          <w:rFonts w:ascii="Arial" w:hAnsi="Arial" w:cs="Arial"/>
          <w:spacing w:val="-4"/>
        </w:rPr>
        <w:t xml:space="preserve"> </w:t>
      </w:r>
      <w:r w:rsidRPr="00E81DB2">
        <w:rPr>
          <w:rFonts w:ascii="Arial" w:hAnsi="Arial" w:cs="Arial"/>
        </w:rPr>
        <w:t>a</w:t>
      </w:r>
      <w:r w:rsidRPr="00E81DB2">
        <w:rPr>
          <w:rFonts w:ascii="Arial" w:hAnsi="Arial" w:cs="Arial"/>
          <w:spacing w:val="-4"/>
        </w:rPr>
        <w:t xml:space="preserve"> </w:t>
      </w:r>
      <w:r w:rsidRPr="00E81DB2">
        <w:rPr>
          <w:rFonts w:ascii="Arial" w:hAnsi="Arial" w:cs="Arial"/>
        </w:rPr>
        <w:t>întreprinderii</w:t>
      </w:r>
      <w:r w:rsidRPr="00E81DB2">
        <w:rPr>
          <w:rFonts w:ascii="Arial" w:hAnsi="Arial" w:cs="Arial"/>
          <w:spacing w:val="-4"/>
        </w:rPr>
        <w:t xml:space="preserve"> </w:t>
      </w:r>
      <w:r w:rsidRPr="00E81DB2">
        <w:rPr>
          <w:rFonts w:ascii="Arial" w:hAnsi="Arial" w:cs="Arial"/>
        </w:rPr>
        <w:t>publice,</w:t>
      </w:r>
      <w:r w:rsidRPr="00E81DB2">
        <w:rPr>
          <w:rFonts w:ascii="Arial" w:hAnsi="Arial" w:cs="Arial"/>
          <w:spacing w:val="-4"/>
        </w:rPr>
        <w:t xml:space="preserve"> </w:t>
      </w:r>
      <w:r w:rsidRPr="00E81DB2">
        <w:rPr>
          <w:rFonts w:ascii="Arial" w:hAnsi="Arial" w:cs="Arial"/>
        </w:rPr>
        <w:t xml:space="preserve">competențe profesionale de importanță strategică, competențe de guvernanță corporativă, competențe sociale </w:t>
      </w:r>
      <w:r w:rsidRPr="00E81DB2">
        <w:rPr>
          <w:rFonts w:ascii="Arial" w:hAnsi="Arial" w:cs="Arial"/>
        </w:rPr>
        <w:lastRenderedPageBreak/>
        <w:t>și personale, experiență pe plan local și internațional, competențe și restricții specifice pentru</w:t>
      </w:r>
      <w:r w:rsidR="007353D0">
        <w:rPr>
          <w:rFonts w:ascii="Arial" w:hAnsi="Arial" w:cs="Arial"/>
        </w:rPr>
        <w:t xml:space="preserve"> </w:t>
      </w:r>
      <w:r w:rsidRPr="00E81DB2">
        <w:rPr>
          <w:rFonts w:ascii="Arial" w:hAnsi="Arial" w:cs="Arial"/>
          <w:spacing w:val="-2"/>
        </w:rPr>
        <w:t>funcționarii</w:t>
      </w:r>
      <w:r w:rsidRPr="00E81DB2">
        <w:rPr>
          <w:rFonts w:ascii="Arial" w:hAnsi="Arial" w:cs="Arial"/>
          <w:spacing w:val="-15"/>
        </w:rPr>
        <w:t xml:space="preserve"> </w:t>
      </w:r>
      <w:r w:rsidRPr="00E81DB2">
        <w:rPr>
          <w:rFonts w:ascii="Arial" w:hAnsi="Arial" w:cs="Arial"/>
          <w:spacing w:val="-2"/>
        </w:rPr>
        <w:t>publici</w:t>
      </w:r>
      <w:r w:rsidRPr="00E81DB2">
        <w:rPr>
          <w:rFonts w:ascii="Arial" w:hAnsi="Arial" w:cs="Arial"/>
          <w:spacing w:val="-15"/>
        </w:rPr>
        <w:t xml:space="preserve"> </w:t>
      </w:r>
      <w:r w:rsidRPr="00E81DB2">
        <w:rPr>
          <w:rFonts w:ascii="Arial" w:hAnsi="Arial" w:cs="Arial"/>
          <w:spacing w:val="-2"/>
        </w:rPr>
        <w:t>sau</w:t>
      </w:r>
      <w:r w:rsidRPr="00E81DB2">
        <w:rPr>
          <w:rFonts w:ascii="Arial" w:hAnsi="Arial" w:cs="Arial"/>
          <w:spacing w:val="-14"/>
        </w:rPr>
        <w:t xml:space="preserve"> </w:t>
      </w:r>
      <w:r w:rsidRPr="00E81DB2">
        <w:rPr>
          <w:rFonts w:ascii="Arial" w:hAnsi="Arial" w:cs="Arial"/>
          <w:spacing w:val="-2"/>
        </w:rPr>
        <w:t>alte</w:t>
      </w:r>
      <w:r w:rsidRPr="00E81DB2">
        <w:rPr>
          <w:rFonts w:ascii="Arial" w:hAnsi="Arial" w:cs="Arial"/>
          <w:spacing w:val="-15"/>
        </w:rPr>
        <w:t xml:space="preserve"> </w:t>
      </w:r>
      <w:r w:rsidRPr="00E81DB2">
        <w:rPr>
          <w:rFonts w:ascii="Arial" w:hAnsi="Arial" w:cs="Arial"/>
          <w:spacing w:val="-2"/>
        </w:rPr>
        <w:t>categorii</w:t>
      </w:r>
      <w:r w:rsidRPr="00E81DB2">
        <w:rPr>
          <w:rFonts w:ascii="Arial" w:hAnsi="Arial" w:cs="Arial"/>
          <w:spacing w:val="-15"/>
        </w:rPr>
        <w:t xml:space="preserve"> </w:t>
      </w:r>
      <w:r w:rsidRPr="00E81DB2">
        <w:rPr>
          <w:rFonts w:ascii="Arial" w:hAnsi="Arial" w:cs="Arial"/>
          <w:spacing w:val="-2"/>
        </w:rPr>
        <w:t>de</w:t>
      </w:r>
      <w:r w:rsidRPr="00E81DB2">
        <w:rPr>
          <w:rFonts w:ascii="Arial" w:hAnsi="Arial" w:cs="Arial"/>
          <w:spacing w:val="-15"/>
        </w:rPr>
        <w:t xml:space="preserve"> </w:t>
      </w:r>
      <w:r w:rsidRPr="00E81DB2">
        <w:rPr>
          <w:rFonts w:ascii="Arial" w:hAnsi="Arial" w:cs="Arial"/>
          <w:spacing w:val="-2"/>
        </w:rPr>
        <w:t>personal</w:t>
      </w:r>
      <w:r w:rsidRPr="00E81DB2">
        <w:rPr>
          <w:rFonts w:ascii="Arial" w:hAnsi="Arial" w:cs="Arial"/>
          <w:spacing w:val="-14"/>
        </w:rPr>
        <w:t xml:space="preserve"> </w:t>
      </w:r>
      <w:r w:rsidRPr="00E81DB2">
        <w:rPr>
          <w:rFonts w:ascii="Arial" w:hAnsi="Arial" w:cs="Arial"/>
          <w:spacing w:val="-2"/>
        </w:rPr>
        <w:t>din</w:t>
      </w:r>
      <w:r w:rsidRPr="00E81DB2">
        <w:rPr>
          <w:rFonts w:ascii="Arial" w:hAnsi="Arial" w:cs="Arial"/>
          <w:spacing w:val="-15"/>
        </w:rPr>
        <w:t xml:space="preserve"> </w:t>
      </w:r>
      <w:r w:rsidRPr="00E81DB2">
        <w:rPr>
          <w:rFonts w:ascii="Arial" w:hAnsi="Arial" w:cs="Arial"/>
          <w:spacing w:val="-2"/>
        </w:rPr>
        <w:t>cadrul</w:t>
      </w:r>
      <w:r w:rsidRPr="00E81DB2">
        <w:rPr>
          <w:rFonts w:ascii="Arial" w:hAnsi="Arial" w:cs="Arial"/>
          <w:spacing w:val="-15"/>
        </w:rPr>
        <w:t xml:space="preserve"> </w:t>
      </w:r>
      <w:r w:rsidRPr="00E81DB2">
        <w:rPr>
          <w:rFonts w:ascii="Arial" w:hAnsi="Arial" w:cs="Arial"/>
          <w:spacing w:val="-2"/>
        </w:rPr>
        <w:t>autorității</w:t>
      </w:r>
      <w:r w:rsidRPr="00E81DB2">
        <w:rPr>
          <w:rFonts w:ascii="Arial" w:hAnsi="Arial" w:cs="Arial"/>
          <w:spacing w:val="-14"/>
        </w:rPr>
        <w:t xml:space="preserve"> </w:t>
      </w:r>
      <w:r w:rsidRPr="00E81DB2">
        <w:rPr>
          <w:rFonts w:ascii="Arial" w:hAnsi="Arial" w:cs="Arial"/>
          <w:spacing w:val="-2"/>
        </w:rPr>
        <w:t>publice</w:t>
      </w:r>
      <w:r w:rsidRPr="00E81DB2">
        <w:rPr>
          <w:rFonts w:ascii="Arial" w:hAnsi="Arial" w:cs="Arial"/>
          <w:spacing w:val="-15"/>
        </w:rPr>
        <w:t xml:space="preserve"> </w:t>
      </w:r>
      <w:r w:rsidRPr="00E81DB2">
        <w:rPr>
          <w:rFonts w:ascii="Arial" w:hAnsi="Arial" w:cs="Arial"/>
          <w:spacing w:val="-2"/>
        </w:rPr>
        <w:t>tutelare</w:t>
      </w:r>
      <w:r w:rsidRPr="00E81DB2">
        <w:rPr>
          <w:rFonts w:ascii="Arial" w:hAnsi="Arial" w:cs="Arial"/>
          <w:spacing w:val="-15"/>
        </w:rPr>
        <w:t xml:space="preserve"> </w:t>
      </w:r>
      <w:r w:rsidRPr="00E81DB2">
        <w:rPr>
          <w:rFonts w:ascii="Arial" w:hAnsi="Arial" w:cs="Arial"/>
          <w:spacing w:val="-2"/>
        </w:rPr>
        <w:t>ori</w:t>
      </w:r>
      <w:r w:rsidRPr="00E81DB2">
        <w:rPr>
          <w:rFonts w:ascii="Arial" w:hAnsi="Arial" w:cs="Arial"/>
          <w:spacing w:val="-14"/>
        </w:rPr>
        <w:t xml:space="preserve"> </w:t>
      </w:r>
      <w:r w:rsidRPr="00E81DB2">
        <w:rPr>
          <w:rFonts w:ascii="Arial" w:hAnsi="Arial" w:cs="Arial"/>
          <w:spacing w:val="-2"/>
        </w:rPr>
        <w:t>din</w:t>
      </w:r>
      <w:r w:rsidRPr="00E81DB2">
        <w:rPr>
          <w:rFonts w:ascii="Arial" w:hAnsi="Arial" w:cs="Arial"/>
          <w:spacing w:val="-15"/>
        </w:rPr>
        <w:t xml:space="preserve"> </w:t>
      </w:r>
      <w:r w:rsidRPr="00E81DB2">
        <w:rPr>
          <w:rFonts w:ascii="Arial" w:hAnsi="Arial" w:cs="Arial"/>
          <w:spacing w:val="-2"/>
        </w:rPr>
        <w:t xml:space="preserve">cadrul </w:t>
      </w:r>
      <w:r w:rsidRPr="00E81DB2">
        <w:rPr>
          <w:rFonts w:ascii="Arial" w:hAnsi="Arial" w:cs="Arial"/>
          <w:spacing w:val="-6"/>
        </w:rPr>
        <w:t>altor</w:t>
      </w:r>
      <w:r w:rsidRPr="00E81DB2">
        <w:rPr>
          <w:rFonts w:ascii="Arial" w:hAnsi="Arial" w:cs="Arial"/>
          <w:spacing w:val="-11"/>
        </w:rPr>
        <w:t xml:space="preserve"> </w:t>
      </w:r>
      <w:r w:rsidRPr="00E81DB2">
        <w:rPr>
          <w:rFonts w:ascii="Arial" w:hAnsi="Arial" w:cs="Arial"/>
          <w:spacing w:val="-6"/>
        </w:rPr>
        <w:t>autorități</w:t>
      </w:r>
      <w:r w:rsidRPr="00E81DB2">
        <w:rPr>
          <w:rFonts w:ascii="Arial" w:hAnsi="Arial" w:cs="Arial"/>
          <w:spacing w:val="-11"/>
        </w:rPr>
        <w:t xml:space="preserve"> </w:t>
      </w:r>
      <w:r w:rsidRPr="00E81DB2">
        <w:rPr>
          <w:rFonts w:ascii="Arial" w:hAnsi="Arial" w:cs="Arial"/>
          <w:spacing w:val="-6"/>
        </w:rPr>
        <w:t>sau</w:t>
      </w:r>
      <w:r w:rsidRPr="00E81DB2">
        <w:rPr>
          <w:rFonts w:ascii="Arial" w:hAnsi="Arial" w:cs="Arial"/>
          <w:spacing w:val="-10"/>
        </w:rPr>
        <w:t xml:space="preserve"> </w:t>
      </w:r>
      <w:r w:rsidRPr="00E81DB2">
        <w:rPr>
          <w:rFonts w:ascii="Arial" w:hAnsi="Arial" w:cs="Arial"/>
          <w:spacing w:val="-6"/>
        </w:rPr>
        <w:t>instituții</w:t>
      </w:r>
      <w:r w:rsidRPr="00E81DB2">
        <w:rPr>
          <w:rFonts w:ascii="Arial" w:hAnsi="Arial" w:cs="Arial"/>
          <w:spacing w:val="-11"/>
        </w:rPr>
        <w:t xml:space="preserve"> </w:t>
      </w:r>
      <w:r w:rsidRPr="00E81DB2">
        <w:rPr>
          <w:rFonts w:ascii="Arial" w:hAnsi="Arial" w:cs="Arial"/>
          <w:spacing w:val="-6"/>
        </w:rPr>
        <w:t>publice,</w:t>
      </w:r>
      <w:r w:rsidRPr="00E81DB2">
        <w:rPr>
          <w:rFonts w:ascii="Arial" w:hAnsi="Arial" w:cs="Arial"/>
          <w:spacing w:val="-11"/>
        </w:rPr>
        <w:t xml:space="preserve"> </w:t>
      </w:r>
      <w:r w:rsidRPr="00E81DB2">
        <w:rPr>
          <w:rFonts w:ascii="Arial" w:hAnsi="Arial" w:cs="Arial"/>
          <w:spacing w:val="-6"/>
        </w:rPr>
        <w:t>aliniere</w:t>
      </w:r>
      <w:r w:rsidRPr="00E81DB2">
        <w:rPr>
          <w:rFonts w:ascii="Arial" w:hAnsi="Arial" w:cs="Arial"/>
          <w:spacing w:val="-11"/>
        </w:rPr>
        <w:t xml:space="preserve"> </w:t>
      </w:r>
      <w:r w:rsidRPr="00E81DB2">
        <w:rPr>
          <w:rFonts w:ascii="Arial" w:hAnsi="Arial" w:cs="Arial"/>
          <w:spacing w:val="-6"/>
        </w:rPr>
        <w:t>cu</w:t>
      </w:r>
      <w:r w:rsidRPr="00E81DB2">
        <w:rPr>
          <w:rFonts w:ascii="Arial" w:hAnsi="Arial" w:cs="Arial"/>
          <w:spacing w:val="-10"/>
        </w:rPr>
        <w:t xml:space="preserve"> </w:t>
      </w:r>
      <w:r w:rsidRPr="00E81DB2">
        <w:rPr>
          <w:rFonts w:ascii="Arial" w:hAnsi="Arial" w:cs="Arial"/>
          <w:spacing w:val="-6"/>
        </w:rPr>
        <w:t>scrisoarea</w:t>
      </w:r>
      <w:r w:rsidRPr="00E81DB2">
        <w:rPr>
          <w:rFonts w:ascii="Arial" w:hAnsi="Arial" w:cs="Arial"/>
          <w:spacing w:val="-11"/>
        </w:rPr>
        <w:t xml:space="preserve"> </w:t>
      </w:r>
      <w:r w:rsidRPr="00E81DB2">
        <w:rPr>
          <w:rFonts w:ascii="Arial" w:hAnsi="Arial" w:cs="Arial"/>
          <w:spacing w:val="-6"/>
        </w:rPr>
        <w:t>de</w:t>
      </w:r>
      <w:r w:rsidRPr="00E81DB2">
        <w:rPr>
          <w:rFonts w:ascii="Arial" w:hAnsi="Arial" w:cs="Arial"/>
          <w:spacing w:val="-11"/>
        </w:rPr>
        <w:t xml:space="preserve"> </w:t>
      </w:r>
      <w:r w:rsidRPr="00E81DB2">
        <w:rPr>
          <w:rFonts w:ascii="Arial" w:hAnsi="Arial" w:cs="Arial"/>
          <w:spacing w:val="-6"/>
        </w:rPr>
        <w:t>așteptări;</w:t>
      </w:r>
    </w:p>
    <w:p w14:paraId="59FEE56E" w14:textId="77777777" w:rsidR="00BE0CC6" w:rsidRPr="00E81DB2" w:rsidRDefault="00964035" w:rsidP="00E81C32">
      <w:pPr>
        <w:pStyle w:val="BodyText"/>
        <w:spacing w:line="276" w:lineRule="auto"/>
        <w:jc w:val="both"/>
        <w:rPr>
          <w:rFonts w:ascii="Arial" w:hAnsi="Arial" w:cs="Arial"/>
        </w:rPr>
      </w:pPr>
      <w:r w:rsidRPr="00E81DB2">
        <w:rPr>
          <w:rFonts w:ascii="Arial" w:hAnsi="Arial" w:cs="Arial"/>
          <w:b/>
          <w:spacing w:val="-6"/>
        </w:rPr>
        <w:t>Trăsături</w:t>
      </w:r>
      <w:r w:rsidRPr="00E81DB2">
        <w:rPr>
          <w:rFonts w:ascii="Arial" w:hAnsi="Arial" w:cs="Arial"/>
          <w:b/>
          <w:spacing w:val="38"/>
        </w:rPr>
        <w:t xml:space="preserve"> </w:t>
      </w:r>
      <w:r w:rsidRPr="00E81DB2">
        <w:rPr>
          <w:rFonts w:ascii="Arial" w:hAnsi="Arial" w:cs="Arial"/>
          <w:spacing w:val="-6"/>
        </w:rPr>
        <w:t>-</w:t>
      </w:r>
      <w:r w:rsidRPr="00E81DB2">
        <w:rPr>
          <w:rFonts w:ascii="Arial" w:hAnsi="Arial" w:cs="Arial"/>
          <w:spacing w:val="38"/>
        </w:rPr>
        <w:t xml:space="preserve"> </w:t>
      </w:r>
      <w:proofErr w:type="spellStart"/>
      <w:r w:rsidRPr="00E81DB2">
        <w:rPr>
          <w:rFonts w:ascii="Arial" w:hAnsi="Arial" w:cs="Arial"/>
          <w:spacing w:val="-6"/>
        </w:rPr>
        <w:t>reputaţie</w:t>
      </w:r>
      <w:proofErr w:type="spellEnd"/>
      <w:r w:rsidRPr="00E81DB2">
        <w:rPr>
          <w:rFonts w:ascii="Arial" w:hAnsi="Arial" w:cs="Arial"/>
          <w:spacing w:val="38"/>
        </w:rPr>
        <w:t xml:space="preserve"> </w:t>
      </w:r>
      <w:r w:rsidRPr="00E81DB2">
        <w:rPr>
          <w:rFonts w:ascii="Arial" w:hAnsi="Arial" w:cs="Arial"/>
          <w:spacing w:val="-6"/>
        </w:rPr>
        <w:t>personală</w:t>
      </w:r>
      <w:r w:rsidRPr="00E81DB2">
        <w:rPr>
          <w:rFonts w:ascii="Arial" w:hAnsi="Arial" w:cs="Arial"/>
          <w:spacing w:val="38"/>
        </w:rPr>
        <w:t xml:space="preserve"> </w:t>
      </w:r>
      <w:proofErr w:type="spellStart"/>
      <w:r w:rsidRPr="00E81DB2">
        <w:rPr>
          <w:rFonts w:ascii="Arial" w:hAnsi="Arial" w:cs="Arial"/>
          <w:spacing w:val="-6"/>
        </w:rPr>
        <w:t>şi</w:t>
      </w:r>
      <w:proofErr w:type="spellEnd"/>
      <w:r w:rsidRPr="00E81DB2">
        <w:rPr>
          <w:rFonts w:ascii="Arial" w:hAnsi="Arial" w:cs="Arial"/>
          <w:spacing w:val="38"/>
        </w:rPr>
        <w:t xml:space="preserve"> </w:t>
      </w:r>
      <w:r w:rsidRPr="00E81DB2">
        <w:rPr>
          <w:rFonts w:ascii="Arial" w:hAnsi="Arial" w:cs="Arial"/>
          <w:spacing w:val="-6"/>
        </w:rPr>
        <w:t>profesională,</w:t>
      </w:r>
      <w:r w:rsidRPr="00E81DB2">
        <w:rPr>
          <w:rFonts w:ascii="Arial" w:hAnsi="Arial" w:cs="Arial"/>
          <w:spacing w:val="38"/>
        </w:rPr>
        <w:t xml:space="preserve"> </w:t>
      </w:r>
      <w:r w:rsidRPr="00E81DB2">
        <w:rPr>
          <w:rFonts w:ascii="Arial" w:hAnsi="Arial" w:cs="Arial"/>
          <w:spacing w:val="-6"/>
        </w:rPr>
        <w:t>integritate,</w:t>
      </w:r>
      <w:r w:rsidRPr="00E81DB2">
        <w:rPr>
          <w:rFonts w:ascii="Arial" w:hAnsi="Arial" w:cs="Arial"/>
          <w:spacing w:val="38"/>
        </w:rPr>
        <w:t xml:space="preserve"> </w:t>
      </w:r>
      <w:r w:rsidRPr="00E81DB2">
        <w:rPr>
          <w:rFonts w:ascii="Arial" w:hAnsi="Arial" w:cs="Arial"/>
          <w:spacing w:val="-6"/>
        </w:rPr>
        <w:t>independență,</w:t>
      </w:r>
      <w:r w:rsidRPr="00E81DB2">
        <w:rPr>
          <w:rFonts w:ascii="Arial" w:hAnsi="Arial" w:cs="Arial"/>
          <w:spacing w:val="38"/>
        </w:rPr>
        <w:t xml:space="preserve"> </w:t>
      </w:r>
      <w:r w:rsidRPr="00E81DB2">
        <w:rPr>
          <w:rFonts w:ascii="Arial" w:hAnsi="Arial" w:cs="Arial"/>
          <w:spacing w:val="-6"/>
        </w:rPr>
        <w:t>expunere</w:t>
      </w:r>
      <w:r w:rsidRPr="00E81DB2">
        <w:rPr>
          <w:rFonts w:ascii="Arial" w:hAnsi="Arial" w:cs="Arial"/>
          <w:spacing w:val="38"/>
        </w:rPr>
        <w:t xml:space="preserve"> </w:t>
      </w:r>
      <w:r w:rsidRPr="00E81DB2">
        <w:rPr>
          <w:rFonts w:ascii="Arial" w:hAnsi="Arial" w:cs="Arial"/>
          <w:spacing w:val="-6"/>
        </w:rPr>
        <w:t xml:space="preserve">politică, </w:t>
      </w:r>
      <w:r w:rsidRPr="00E81DB2">
        <w:rPr>
          <w:rFonts w:ascii="Arial" w:hAnsi="Arial" w:cs="Arial"/>
        </w:rPr>
        <w:t>rigoare,</w:t>
      </w:r>
      <w:r w:rsidRPr="00E81DB2">
        <w:rPr>
          <w:rFonts w:ascii="Arial" w:hAnsi="Arial" w:cs="Arial"/>
          <w:spacing w:val="-9"/>
        </w:rPr>
        <w:t xml:space="preserve"> </w:t>
      </w:r>
      <w:r w:rsidRPr="00E81DB2">
        <w:rPr>
          <w:rFonts w:ascii="Arial" w:hAnsi="Arial" w:cs="Arial"/>
        </w:rPr>
        <w:t>orientare</w:t>
      </w:r>
      <w:r w:rsidRPr="00E81DB2">
        <w:rPr>
          <w:rFonts w:ascii="Arial" w:hAnsi="Arial" w:cs="Arial"/>
          <w:spacing w:val="-9"/>
        </w:rPr>
        <w:t xml:space="preserve"> </w:t>
      </w:r>
      <w:r w:rsidRPr="00E81DB2">
        <w:rPr>
          <w:rFonts w:ascii="Arial" w:hAnsi="Arial" w:cs="Arial"/>
        </w:rPr>
        <w:t>către</w:t>
      </w:r>
      <w:r w:rsidRPr="00E81DB2">
        <w:rPr>
          <w:rFonts w:ascii="Arial" w:hAnsi="Arial" w:cs="Arial"/>
          <w:spacing w:val="-9"/>
        </w:rPr>
        <w:t xml:space="preserve"> </w:t>
      </w:r>
      <w:r w:rsidRPr="00E81DB2">
        <w:rPr>
          <w:rFonts w:ascii="Arial" w:hAnsi="Arial" w:cs="Arial"/>
        </w:rPr>
        <w:t>rezultate,</w:t>
      </w:r>
      <w:r w:rsidRPr="00E81DB2">
        <w:rPr>
          <w:rFonts w:ascii="Arial" w:hAnsi="Arial" w:cs="Arial"/>
          <w:spacing w:val="-9"/>
        </w:rPr>
        <w:t xml:space="preserve"> </w:t>
      </w:r>
      <w:r w:rsidRPr="00E81DB2">
        <w:rPr>
          <w:rFonts w:ascii="Arial" w:hAnsi="Arial" w:cs="Arial"/>
        </w:rPr>
        <w:t>capacitate</w:t>
      </w:r>
      <w:r w:rsidRPr="00E81DB2">
        <w:rPr>
          <w:rFonts w:ascii="Arial" w:hAnsi="Arial" w:cs="Arial"/>
          <w:spacing w:val="-9"/>
        </w:rPr>
        <w:t xml:space="preserve"> </w:t>
      </w:r>
      <w:r w:rsidRPr="00E81DB2">
        <w:rPr>
          <w:rFonts w:ascii="Arial" w:hAnsi="Arial" w:cs="Arial"/>
        </w:rPr>
        <w:t>de</w:t>
      </w:r>
      <w:r w:rsidRPr="00E81DB2">
        <w:rPr>
          <w:rFonts w:ascii="Arial" w:hAnsi="Arial" w:cs="Arial"/>
          <w:spacing w:val="-9"/>
        </w:rPr>
        <w:t xml:space="preserve"> </w:t>
      </w:r>
      <w:r w:rsidRPr="00E81DB2">
        <w:rPr>
          <w:rFonts w:ascii="Arial" w:hAnsi="Arial" w:cs="Arial"/>
        </w:rPr>
        <w:t>sinteză;</w:t>
      </w:r>
    </w:p>
    <w:p w14:paraId="22B487A0" w14:textId="77777777" w:rsidR="00BE0CC6" w:rsidRPr="00E81DB2" w:rsidRDefault="00964035" w:rsidP="00E81C32">
      <w:pPr>
        <w:pStyle w:val="BodyText"/>
        <w:spacing w:line="276" w:lineRule="auto"/>
        <w:jc w:val="both"/>
        <w:rPr>
          <w:rFonts w:ascii="Arial" w:hAnsi="Arial" w:cs="Arial"/>
        </w:rPr>
      </w:pPr>
      <w:r w:rsidRPr="00E81DB2">
        <w:rPr>
          <w:rFonts w:ascii="Arial" w:hAnsi="Arial" w:cs="Arial"/>
          <w:b/>
        </w:rPr>
        <w:t>Alte</w:t>
      </w:r>
      <w:r w:rsidRPr="00E81DB2">
        <w:rPr>
          <w:rFonts w:ascii="Arial" w:hAnsi="Arial" w:cs="Arial"/>
          <w:b/>
          <w:spacing w:val="-1"/>
        </w:rPr>
        <w:t xml:space="preserve"> </w:t>
      </w:r>
      <w:r w:rsidRPr="00E81DB2">
        <w:rPr>
          <w:rFonts w:ascii="Arial" w:hAnsi="Arial" w:cs="Arial"/>
          <w:b/>
        </w:rPr>
        <w:t>criterii</w:t>
      </w:r>
      <w:r w:rsidRPr="00E81DB2">
        <w:rPr>
          <w:rFonts w:ascii="Arial" w:hAnsi="Arial" w:cs="Arial"/>
          <w:b/>
          <w:spacing w:val="-1"/>
        </w:rPr>
        <w:t xml:space="preserve"> </w:t>
      </w:r>
      <w:r w:rsidRPr="00E81DB2">
        <w:rPr>
          <w:rFonts w:ascii="Arial" w:hAnsi="Arial" w:cs="Arial"/>
        </w:rPr>
        <w:t>-</w:t>
      </w:r>
      <w:r w:rsidRPr="00E81DB2">
        <w:rPr>
          <w:rFonts w:ascii="Arial" w:hAnsi="Arial" w:cs="Arial"/>
          <w:spacing w:val="-1"/>
        </w:rPr>
        <w:t xml:space="preserve"> </w:t>
      </w:r>
      <w:r w:rsidRPr="00E81DB2">
        <w:rPr>
          <w:rFonts w:ascii="Arial" w:hAnsi="Arial" w:cs="Arial"/>
        </w:rPr>
        <w:t>rezultatele</w:t>
      </w:r>
      <w:r w:rsidRPr="00E81DB2">
        <w:rPr>
          <w:rFonts w:ascii="Arial" w:hAnsi="Arial" w:cs="Arial"/>
          <w:spacing w:val="-1"/>
        </w:rPr>
        <w:t xml:space="preserve"> </w:t>
      </w:r>
      <w:proofErr w:type="spellStart"/>
      <w:r w:rsidRPr="00E81DB2">
        <w:rPr>
          <w:rFonts w:ascii="Arial" w:hAnsi="Arial" w:cs="Arial"/>
        </w:rPr>
        <w:t>economico</w:t>
      </w:r>
      <w:proofErr w:type="spellEnd"/>
      <w:r w:rsidRPr="00E81DB2">
        <w:rPr>
          <w:rFonts w:ascii="Arial" w:hAnsi="Arial" w:cs="Arial"/>
        </w:rPr>
        <w:t>-financiare</w:t>
      </w:r>
      <w:r w:rsidRPr="00E81DB2">
        <w:rPr>
          <w:rFonts w:ascii="Arial" w:hAnsi="Arial" w:cs="Arial"/>
          <w:spacing w:val="-1"/>
        </w:rPr>
        <w:t xml:space="preserve"> </w:t>
      </w:r>
      <w:r w:rsidRPr="00E81DB2">
        <w:rPr>
          <w:rFonts w:ascii="Arial" w:hAnsi="Arial" w:cs="Arial"/>
        </w:rPr>
        <w:t>ale</w:t>
      </w:r>
      <w:r w:rsidRPr="00E81DB2">
        <w:rPr>
          <w:rFonts w:ascii="Arial" w:hAnsi="Arial" w:cs="Arial"/>
          <w:spacing w:val="-1"/>
        </w:rPr>
        <w:t xml:space="preserve"> </w:t>
      </w:r>
      <w:r w:rsidRPr="00E81DB2">
        <w:rPr>
          <w:rFonts w:ascii="Arial" w:hAnsi="Arial" w:cs="Arial"/>
        </w:rPr>
        <w:t>întreprinderilor</w:t>
      </w:r>
      <w:r w:rsidRPr="00E81DB2">
        <w:rPr>
          <w:rFonts w:ascii="Arial" w:hAnsi="Arial" w:cs="Arial"/>
          <w:spacing w:val="-1"/>
        </w:rPr>
        <w:t xml:space="preserve"> </w:t>
      </w:r>
      <w:r w:rsidRPr="00E81DB2">
        <w:rPr>
          <w:rFonts w:ascii="Arial" w:hAnsi="Arial" w:cs="Arial"/>
        </w:rPr>
        <w:t>în</w:t>
      </w:r>
      <w:r w:rsidRPr="00E81DB2">
        <w:rPr>
          <w:rFonts w:ascii="Arial" w:hAnsi="Arial" w:cs="Arial"/>
          <w:spacing w:val="-1"/>
        </w:rPr>
        <w:t xml:space="preserve"> </w:t>
      </w:r>
      <w:r w:rsidRPr="00E81DB2">
        <w:rPr>
          <w:rFonts w:ascii="Arial" w:hAnsi="Arial" w:cs="Arial"/>
        </w:rPr>
        <w:t>care</w:t>
      </w:r>
      <w:r w:rsidRPr="00E81DB2">
        <w:rPr>
          <w:rFonts w:ascii="Arial" w:hAnsi="Arial" w:cs="Arial"/>
          <w:spacing w:val="-1"/>
        </w:rPr>
        <w:t xml:space="preserve"> </w:t>
      </w:r>
      <w:r w:rsidRPr="00E81DB2">
        <w:rPr>
          <w:rFonts w:ascii="Arial" w:hAnsi="Arial" w:cs="Arial"/>
        </w:rPr>
        <w:t>candidatul</w:t>
      </w:r>
      <w:r w:rsidRPr="00E81DB2">
        <w:rPr>
          <w:rFonts w:ascii="Arial" w:hAnsi="Arial" w:cs="Arial"/>
          <w:spacing w:val="-1"/>
        </w:rPr>
        <w:t xml:space="preserve"> </w:t>
      </w:r>
      <w:r w:rsidRPr="00E81DB2">
        <w:rPr>
          <w:rFonts w:ascii="Arial" w:hAnsi="Arial" w:cs="Arial"/>
        </w:rPr>
        <w:t>și-a</w:t>
      </w:r>
      <w:r w:rsidRPr="00E81DB2">
        <w:rPr>
          <w:rFonts w:ascii="Arial" w:hAnsi="Arial" w:cs="Arial"/>
          <w:spacing w:val="-1"/>
        </w:rPr>
        <w:t xml:space="preserve"> </w:t>
      </w:r>
      <w:r w:rsidRPr="00E81DB2">
        <w:rPr>
          <w:rFonts w:ascii="Arial" w:hAnsi="Arial" w:cs="Arial"/>
        </w:rPr>
        <w:t>exercitat mandatul</w:t>
      </w:r>
      <w:r w:rsidRPr="00E81DB2">
        <w:rPr>
          <w:rFonts w:ascii="Arial" w:hAnsi="Arial" w:cs="Arial"/>
          <w:spacing w:val="-3"/>
        </w:rPr>
        <w:t xml:space="preserve"> </w:t>
      </w:r>
      <w:r w:rsidRPr="00E81DB2">
        <w:rPr>
          <w:rFonts w:ascii="Arial" w:hAnsi="Arial" w:cs="Arial"/>
        </w:rPr>
        <w:t>de</w:t>
      </w:r>
      <w:r w:rsidRPr="00E81DB2">
        <w:rPr>
          <w:rFonts w:ascii="Arial" w:hAnsi="Arial" w:cs="Arial"/>
          <w:spacing w:val="-3"/>
        </w:rPr>
        <w:t xml:space="preserve"> </w:t>
      </w:r>
      <w:r w:rsidRPr="00E81DB2">
        <w:rPr>
          <w:rFonts w:ascii="Arial" w:hAnsi="Arial" w:cs="Arial"/>
        </w:rPr>
        <w:t>administrator</w:t>
      </w:r>
      <w:r w:rsidRPr="00E81DB2">
        <w:rPr>
          <w:rFonts w:ascii="Arial" w:hAnsi="Arial" w:cs="Arial"/>
          <w:spacing w:val="-3"/>
        </w:rPr>
        <w:t xml:space="preserve"> </w:t>
      </w:r>
      <w:r w:rsidRPr="00E81DB2">
        <w:rPr>
          <w:rFonts w:ascii="Arial" w:hAnsi="Arial" w:cs="Arial"/>
        </w:rPr>
        <w:t>sau</w:t>
      </w:r>
      <w:r w:rsidRPr="00E81DB2">
        <w:rPr>
          <w:rFonts w:ascii="Arial" w:hAnsi="Arial" w:cs="Arial"/>
          <w:spacing w:val="-3"/>
        </w:rPr>
        <w:t xml:space="preserve"> </w:t>
      </w:r>
      <w:r w:rsidRPr="00E81DB2">
        <w:rPr>
          <w:rFonts w:ascii="Arial" w:hAnsi="Arial" w:cs="Arial"/>
        </w:rPr>
        <w:t>de</w:t>
      </w:r>
      <w:r w:rsidRPr="00E81DB2">
        <w:rPr>
          <w:rFonts w:ascii="Arial" w:hAnsi="Arial" w:cs="Arial"/>
          <w:spacing w:val="-3"/>
        </w:rPr>
        <w:t xml:space="preserve"> </w:t>
      </w:r>
      <w:r w:rsidRPr="00E81DB2">
        <w:rPr>
          <w:rFonts w:ascii="Arial" w:hAnsi="Arial" w:cs="Arial"/>
        </w:rPr>
        <w:t>director,</w:t>
      </w:r>
      <w:r w:rsidRPr="00E81DB2">
        <w:rPr>
          <w:rFonts w:ascii="Arial" w:hAnsi="Arial" w:cs="Arial"/>
          <w:spacing w:val="-3"/>
        </w:rPr>
        <w:t xml:space="preserve"> </w:t>
      </w:r>
      <w:r w:rsidRPr="00E81DB2">
        <w:rPr>
          <w:rFonts w:ascii="Arial" w:hAnsi="Arial" w:cs="Arial"/>
        </w:rPr>
        <w:t>însc</w:t>
      </w:r>
      <w:r w:rsidR="00490F46" w:rsidRPr="00E81DB2">
        <w:rPr>
          <w:rFonts w:ascii="Arial" w:hAnsi="Arial" w:cs="Arial"/>
        </w:rPr>
        <w:t xml:space="preserve">risuri </w:t>
      </w:r>
      <w:r w:rsidRPr="00E81DB2">
        <w:rPr>
          <w:rFonts w:ascii="Arial" w:hAnsi="Arial" w:cs="Arial"/>
        </w:rPr>
        <w:t>în</w:t>
      </w:r>
      <w:r w:rsidRPr="00E81DB2">
        <w:rPr>
          <w:rFonts w:ascii="Arial" w:hAnsi="Arial" w:cs="Arial"/>
          <w:spacing w:val="-3"/>
        </w:rPr>
        <w:t xml:space="preserve"> </w:t>
      </w:r>
      <w:r w:rsidRPr="00E81DB2">
        <w:rPr>
          <w:rFonts w:ascii="Arial" w:hAnsi="Arial" w:cs="Arial"/>
        </w:rPr>
        <w:t>cazierul</w:t>
      </w:r>
      <w:r w:rsidRPr="00E81DB2">
        <w:rPr>
          <w:rFonts w:ascii="Arial" w:hAnsi="Arial" w:cs="Arial"/>
          <w:spacing w:val="-3"/>
        </w:rPr>
        <w:t xml:space="preserve"> </w:t>
      </w:r>
      <w:r w:rsidRPr="00E81DB2">
        <w:rPr>
          <w:rFonts w:ascii="Arial" w:hAnsi="Arial" w:cs="Arial"/>
        </w:rPr>
        <w:t>fiscal</w:t>
      </w:r>
      <w:r w:rsidRPr="00E81DB2">
        <w:rPr>
          <w:rFonts w:ascii="Arial" w:hAnsi="Arial" w:cs="Arial"/>
          <w:spacing w:val="-3"/>
        </w:rPr>
        <w:t xml:space="preserve"> </w:t>
      </w:r>
      <w:r w:rsidRPr="00E81DB2">
        <w:rPr>
          <w:rFonts w:ascii="Arial" w:hAnsi="Arial" w:cs="Arial"/>
        </w:rPr>
        <w:t>și</w:t>
      </w:r>
      <w:r w:rsidRPr="00E81DB2">
        <w:rPr>
          <w:rFonts w:ascii="Arial" w:hAnsi="Arial" w:cs="Arial"/>
          <w:spacing w:val="-3"/>
        </w:rPr>
        <w:t xml:space="preserve"> </w:t>
      </w:r>
      <w:r w:rsidRPr="00E81DB2">
        <w:rPr>
          <w:rFonts w:ascii="Arial" w:hAnsi="Arial" w:cs="Arial"/>
        </w:rPr>
        <w:t>judiciar,</w:t>
      </w:r>
      <w:r w:rsidRPr="00E81DB2">
        <w:rPr>
          <w:rFonts w:ascii="Arial" w:hAnsi="Arial" w:cs="Arial"/>
          <w:spacing w:val="-3"/>
        </w:rPr>
        <w:t xml:space="preserve"> </w:t>
      </w:r>
      <w:r w:rsidR="00605409" w:rsidRPr="00E81DB2">
        <w:rPr>
          <w:rFonts w:ascii="Arial" w:hAnsi="Arial" w:cs="Arial"/>
        </w:rPr>
        <w:t>diversitate</w:t>
      </w:r>
      <w:r w:rsidRPr="00E81DB2">
        <w:rPr>
          <w:rFonts w:ascii="Arial" w:hAnsi="Arial" w:cs="Arial"/>
          <w:spacing w:val="-3"/>
        </w:rPr>
        <w:t xml:space="preserve"> </w:t>
      </w:r>
      <w:r w:rsidRPr="00E81DB2">
        <w:rPr>
          <w:rFonts w:ascii="Arial" w:hAnsi="Arial" w:cs="Arial"/>
        </w:rPr>
        <w:t>de</w:t>
      </w:r>
      <w:r w:rsidRPr="00E81DB2">
        <w:rPr>
          <w:rFonts w:ascii="Arial" w:hAnsi="Arial" w:cs="Arial"/>
          <w:spacing w:val="-3"/>
        </w:rPr>
        <w:t xml:space="preserve"> </w:t>
      </w:r>
      <w:r w:rsidRPr="00E81DB2">
        <w:rPr>
          <w:rFonts w:ascii="Arial" w:hAnsi="Arial" w:cs="Arial"/>
        </w:rPr>
        <w:t>gen.</w:t>
      </w:r>
    </w:p>
    <w:p w14:paraId="02C3D6BA" w14:textId="77777777" w:rsidR="00BE0CC6" w:rsidRPr="00E81DB2" w:rsidRDefault="00BE0CC6" w:rsidP="00E81C32">
      <w:pPr>
        <w:pStyle w:val="BodyText"/>
        <w:spacing w:before="41"/>
        <w:ind w:left="0"/>
        <w:jc w:val="both"/>
        <w:rPr>
          <w:rFonts w:ascii="Arial" w:hAnsi="Arial" w:cs="Arial"/>
        </w:rPr>
      </w:pPr>
    </w:p>
    <w:p w14:paraId="2E1149A1" w14:textId="77777777" w:rsidR="00BE0CC6" w:rsidRPr="00E81DB2" w:rsidRDefault="00964035" w:rsidP="00E81C32">
      <w:pPr>
        <w:pStyle w:val="Heading1"/>
        <w:jc w:val="both"/>
      </w:pPr>
      <w:r w:rsidRPr="00E81DB2">
        <w:t xml:space="preserve">MODALITATEA DE </w:t>
      </w:r>
      <w:r w:rsidRPr="00E81DB2">
        <w:rPr>
          <w:spacing w:val="-2"/>
        </w:rPr>
        <w:t>EVALUARE</w:t>
      </w:r>
    </w:p>
    <w:p w14:paraId="684277D6" w14:textId="77777777" w:rsidR="00BE0CC6" w:rsidRPr="00E81DB2" w:rsidRDefault="00964035" w:rsidP="00E81C32">
      <w:pPr>
        <w:pStyle w:val="BodyText"/>
        <w:spacing w:before="41" w:line="276" w:lineRule="auto"/>
        <w:ind w:right="147"/>
        <w:jc w:val="both"/>
        <w:rPr>
          <w:rFonts w:ascii="Arial" w:hAnsi="Arial" w:cs="Arial"/>
        </w:rPr>
      </w:pPr>
      <w:r w:rsidRPr="00E81DB2">
        <w:rPr>
          <w:rFonts w:ascii="Arial" w:hAnsi="Arial" w:cs="Arial"/>
        </w:rPr>
        <w:t>Evaluarea candidaților se face prin metoda analizei documentelor din dosarul de candidatură, metoda</w:t>
      </w:r>
      <w:r w:rsidRPr="00E81DB2">
        <w:rPr>
          <w:rFonts w:ascii="Arial" w:hAnsi="Arial" w:cs="Arial"/>
          <w:spacing w:val="-6"/>
        </w:rPr>
        <w:t xml:space="preserve"> </w:t>
      </w:r>
      <w:r w:rsidRPr="00E81DB2">
        <w:rPr>
          <w:rFonts w:ascii="Arial" w:hAnsi="Arial" w:cs="Arial"/>
        </w:rPr>
        <w:t>analizei</w:t>
      </w:r>
      <w:r w:rsidRPr="00E81DB2">
        <w:rPr>
          <w:rFonts w:ascii="Arial" w:hAnsi="Arial" w:cs="Arial"/>
          <w:spacing w:val="-6"/>
        </w:rPr>
        <w:t xml:space="preserve"> </w:t>
      </w:r>
      <w:r w:rsidRPr="00E81DB2">
        <w:rPr>
          <w:rFonts w:ascii="Arial" w:hAnsi="Arial" w:cs="Arial"/>
        </w:rPr>
        <w:t>informațiilor</w:t>
      </w:r>
      <w:r w:rsidRPr="00E81DB2">
        <w:rPr>
          <w:rFonts w:ascii="Arial" w:hAnsi="Arial" w:cs="Arial"/>
          <w:spacing w:val="-6"/>
        </w:rPr>
        <w:t xml:space="preserve"> </w:t>
      </w:r>
      <w:r w:rsidRPr="00E81DB2">
        <w:rPr>
          <w:rFonts w:ascii="Arial" w:hAnsi="Arial" w:cs="Arial"/>
        </w:rPr>
        <w:t>suplimentare față</w:t>
      </w:r>
      <w:r w:rsidRPr="00E81DB2">
        <w:rPr>
          <w:rFonts w:ascii="Arial" w:hAnsi="Arial" w:cs="Arial"/>
          <w:spacing w:val="-3"/>
          <w:w w:val="95"/>
        </w:rPr>
        <w:t xml:space="preserve"> </w:t>
      </w:r>
      <w:r w:rsidRPr="00E81DB2">
        <w:rPr>
          <w:rFonts w:ascii="Arial" w:hAnsi="Arial" w:cs="Arial"/>
        </w:rPr>
        <w:t>de</w:t>
      </w:r>
      <w:r w:rsidRPr="00E81DB2">
        <w:rPr>
          <w:rFonts w:ascii="Arial" w:hAnsi="Arial" w:cs="Arial"/>
          <w:spacing w:val="-6"/>
        </w:rPr>
        <w:t xml:space="preserve"> </w:t>
      </w:r>
      <w:r w:rsidRPr="00E81DB2">
        <w:rPr>
          <w:rFonts w:ascii="Arial" w:hAnsi="Arial" w:cs="Arial"/>
        </w:rPr>
        <w:t>cele</w:t>
      </w:r>
      <w:r w:rsidRPr="00E81DB2">
        <w:rPr>
          <w:rFonts w:ascii="Arial" w:hAnsi="Arial" w:cs="Arial"/>
          <w:spacing w:val="-6"/>
        </w:rPr>
        <w:t xml:space="preserve"> </w:t>
      </w:r>
      <w:r w:rsidRPr="00E81DB2">
        <w:rPr>
          <w:rFonts w:ascii="Arial" w:hAnsi="Arial" w:cs="Arial"/>
        </w:rPr>
        <w:t>din</w:t>
      </w:r>
      <w:r w:rsidRPr="00E81DB2">
        <w:rPr>
          <w:rFonts w:ascii="Arial" w:hAnsi="Arial" w:cs="Arial"/>
          <w:spacing w:val="-6"/>
        </w:rPr>
        <w:t xml:space="preserve"> </w:t>
      </w:r>
      <w:r w:rsidRPr="00E81DB2">
        <w:rPr>
          <w:rFonts w:ascii="Arial" w:hAnsi="Arial" w:cs="Arial"/>
        </w:rPr>
        <w:t>dosarul</w:t>
      </w:r>
      <w:r w:rsidRPr="00E81DB2">
        <w:rPr>
          <w:rFonts w:ascii="Arial" w:hAnsi="Arial" w:cs="Arial"/>
          <w:spacing w:val="-6"/>
        </w:rPr>
        <w:t xml:space="preserve"> </w:t>
      </w:r>
      <w:r w:rsidRPr="00E81DB2">
        <w:rPr>
          <w:rFonts w:ascii="Arial" w:hAnsi="Arial" w:cs="Arial"/>
        </w:rPr>
        <w:t>de</w:t>
      </w:r>
      <w:r w:rsidRPr="00E81DB2">
        <w:rPr>
          <w:rFonts w:ascii="Arial" w:hAnsi="Arial" w:cs="Arial"/>
          <w:spacing w:val="-6"/>
        </w:rPr>
        <w:t xml:space="preserve"> </w:t>
      </w:r>
      <w:r w:rsidRPr="00E81DB2">
        <w:rPr>
          <w:rFonts w:ascii="Arial" w:hAnsi="Arial" w:cs="Arial"/>
        </w:rPr>
        <w:t>candidatură</w:t>
      </w:r>
      <w:r w:rsidRPr="00E81DB2">
        <w:rPr>
          <w:rFonts w:ascii="Arial" w:hAnsi="Arial" w:cs="Arial"/>
          <w:spacing w:val="-6"/>
        </w:rPr>
        <w:t xml:space="preserve"> </w:t>
      </w:r>
      <w:r w:rsidRPr="00E81DB2">
        <w:rPr>
          <w:rFonts w:ascii="Arial" w:hAnsi="Arial" w:cs="Arial"/>
        </w:rPr>
        <w:t>solicitate</w:t>
      </w:r>
      <w:r w:rsidRPr="00E81DB2">
        <w:rPr>
          <w:rFonts w:ascii="Arial" w:hAnsi="Arial" w:cs="Arial"/>
          <w:spacing w:val="-6"/>
        </w:rPr>
        <w:t xml:space="preserve"> </w:t>
      </w:r>
      <w:r w:rsidRPr="00E81DB2">
        <w:rPr>
          <w:rFonts w:ascii="Arial" w:hAnsi="Arial" w:cs="Arial"/>
        </w:rPr>
        <w:t>de comisa</w:t>
      </w:r>
      <w:r w:rsidRPr="00E81DB2">
        <w:rPr>
          <w:rFonts w:ascii="Arial" w:hAnsi="Arial" w:cs="Arial"/>
          <w:spacing w:val="-17"/>
        </w:rPr>
        <w:t xml:space="preserve"> </w:t>
      </w:r>
      <w:r w:rsidRPr="00E81DB2">
        <w:rPr>
          <w:rFonts w:ascii="Arial" w:hAnsi="Arial" w:cs="Arial"/>
        </w:rPr>
        <w:t>de</w:t>
      </w:r>
      <w:r w:rsidRPr="00E81DB2">
        <w:rPr>
          <w:rFonts w:ascii="Arial" w:hAnsi="Arial" w:cs="Arial"/>
          <w:spacing w:val="-17"/>
        </w:rPr>
        <w:t xml:space="preserve"> </w:t>
      </w:r>
      <w:r w:rsidRPr="00E81DB2">
        <w:rPr>
          <w:rFonts w:ascii="Arial" w:hAnsi="Arial" w:cs="Arial"/>
        </w:rPr>
        <w:t>selecție</w:t>
      </w:r>
      <w:r w:rsidRPr="00E81DB2">
        <w:rPr>
          <w:rFonts w:ascii="Arial" w:hAnsi="Arial" w:cs="Arial"/>
          <w:spacing w:val="-16"/>
        </w:rPr>
        <w:t xml:space="preserve"> </w:t>
      </w:r>
      <w:r w:rsidRPr="00E81DB2">
        <w:rPr>
          <w:rFonts w:ascii="Arial" w:hAnsi="Arial" w:cs="Arial"/>
          <w:w w:val="95"/>
        </w:rPr>
        <w:t>și</w:t>
      </w:r>
      <w:r w:rsidRPr="00E81DB2">
        <w:rPr>
          <w:rFonts w:ascii="Arial" w:hAnsi="Arial" w:cs="Arial"/>
          <w:spacing w:val="-14"/>
          <w:w w:val="95"/>
        </w:rPr>
        <w:t xml:space="preserve"> </w:t>
      </w:r>
      <w:r w:rsidRPr="00E81DB2">
        <w:rPr>
          <w:rFonts w:ascii="Arial" w:hAnsi="Arial" w:cs="Arial"/>
        </w:rPr>
        <w:t>nominalizare,</w:t>
      </w:r>
      <w:r w:rsidRPr="00E81DB2">
        <w:rPr>
          <w:rFonts w:ascii="Arial" w:hAnsi="Arial" w:cs="Arial"/>
          <w:spacing w:val="-16"/>
        </w:rPr>
        <w:t xml:space="preserve"> </w:t>
      </w:r>
      <w:r w:rsidRPr="00E81DB2">
        <w:rPr>
          <w:rFonts w:ascii="Arial" w:hAnsi="Arial" w:cs="Arial"/>
        </w:rPr>
        <w:t>în</w:t>
      </w:r>
      <w:r w:rsidRPr="00E81DB2">
        <w:rPr>
          <w:rFonts w:ascii="Arial" w:hAnsi="Arial" w:cs="Arial"/>
          <w:spacing w:val="-17"/>
        </w:rPr>
        <w:t xml:space="preserve"> </w:t>
      </w:r>
      <w:r w:rsidRPr="00E81DB2">
        <w:rPr>
          <w:rFonts w:ascii="Arial" w:hAnsi="Arial" w:cs="Arial"/>
        </w:rPr>
        <w:t>scris,</w:t>
      </w:r>
      <w:r w:rsidRPr="00E81DB2">
        <w:rPr>
          <w:rFonts w:ascii="Arial" w:hAnsi="Arial" w:cs="Arial"/>
          <w:spacing w:val="-17"/>
        </w:rPr>
        <w:t xml:space="preserve"> </w:t>
      </w:r>
      <w:r w:rsidRPr="00E81DB2">
        <w:rPr>
          <w:rFonts w:ascii="Arial" w:hAnsi="Arial" w:cs="Arial"/>
        </w:rPr>
        <w:t>pentru</w:t>
      </w:r>
      <w:r w:rsidRPr="00E81DB2">
        <w:rPr>
          <w:rFonts w:ascii="Arial" w:hAnsi="Arial" w:cs="Arial"/>
          <w:spacing w:val="-16"/>
        </w:rPr>
        <w:t xml:space="preserve"> </w:t>
      </w:r>
      <w:r w:rsidRPr="00E81DB2">
        <w:rPr>
          <w:rFonts w:ascii="Arial" w:hAnsi="Arial" w:cs="Arial"/>
        </w:rPr>
        <w:t>a</w:t>
      </w:r>
      <w:r w:rsidRPr="00E81DB2">
        <w:rPr>
          <w:rFonts w:ascii="Arial" w:hAnsi="Arial" w:cs="Arial"/>
          <w:spacing w:val="-17"/>
        </w:rPr>
        <w:t xml:space="preserve"> </w:t>
      </w:r>
      <w:r w:rsidRPr="00E81DB2">
        <w:rPr>
          <w:rFonts w:ascii="Arial" w:hAnsi="Arial" w:cs="Arial"/>
        </w:rPr>
        <w:t>revizui,</w:t>
      </w:r>
      <w:r w:rsidRPr="00E81DB2">
        <w:rPr>
          <w:rFonts w:ascii="Arial" w:hAnsi="Arial" w:cs="Arial"/>
          <w:spacing w:val="-17"/>
        </w:rPr>
        <w:t xml:space="preserve"> </w:t>
      </w:r>
      <w:r w:rsidRPr="00E81DB2">
        <w:rPr>
          <w:rFonts w:ascii="Arial" w:hAnsi="Arial" w:cs="Arial"/>
        </w:rPr>
        <w:t>îmbunătăți</w:t>
      </w:r>
      <w:r w:rsidRPr="00E81DB2">
        <w:rPr>
          <w:rFonts w:ascii="Arial" w:hAnsi="Arial" w:cs="Arial"/>
          <w:spacing w:val="-16"/>
        </w:rPr>
        <w:t xml:space="preserve"> </w:t>
      </w:r>
      <w:r w:rsidRPr="00E81DB2">
        <w:rPr>
          <w:rFonts w:ascii="Arial" w:hAnsi="Arial" w:cs="Arial"/>
          <w:w w:val="95"/>
        </w:rPr>
        <w:t>și</w:t>
      </w:r>
      <w:r w:rsidRPr="00E81DB2">
        <w:rPr>
          <w:rFonts w:ascii="Arial" w:hAnsi="Arial" w:cs="Arial"/>
          <w:spacing w:val="-14"/>
          <w:w w:val="95"/>
        </w:rPr>
        <w:t xml:space="preserve"> </w:t>
      </w:r>
      <w:r w:rsidRPr="00E81DB2">
        <w:rPr>
          <w:rFonts w:ascii="Arial" w:hAnsi="Arial" w:cs="Arial"/>
        </w:rPr>
        <w:t>valida</w:t>
      </w:r>
      <w:r w:rsidRPr="00E81DB2">
        <w:rPr>
          <w:rFonts w:ascii="Arial" w:hAnsi="Arial" w:cs="Arial"/>
          <w:spacing w:val="-16"/>
        </w:rPr>
        <w:t xml:space="preserve"> </w:t>
      </w:r>
      <w:r w:rsidRPr="00E81DB2">
        <w:rPr>
          <w:rFonts w:ascii="Arial" w:hAnsi="Arial" w:cs="Arial"/>
        </w:rPr>
        <w:t>acuratețea punctajului, metoda analizei declarației de intenție, metoda verificării referințelor oferite de candidați,</w:t>
      </w:r>
      <w:r w:rsidRPr="00E81DB2">
        <w:rPr>
          <w:rFonts w:ascii="Arial" w:hAnsi="Arial" w:cs="Arial"/>
          <w:spacing w:val="-16"/>
        </w:rPr>
        <w:t xml:space="preserve"> </w:t>
      </w:r>
      <w:r w:rsidRPr="00E81DB2">
        <w:rPr>
          <w:rFonts w:ascii="Arial" w:hAnsi="Arial" w:cs="Arial"/>
        </w:rPr>
        <w:t>metoda</w:t>
      </w:r>
      <w:r w:rsidRPr="00E81DB2">
        <w:rPr>
          <w:rFonts w:ascii="Arial" w:hAnsi="Arial" w:cs="Arial"/>
          <w:spacing w:val="-16"/>
        </w:rPr>
        <w:t xml:space="preserve"> </w:t>
      </w:r>
      <w:r w:rsidRPr="00E81DB2">
        <w:rPr>
          <w:rFonts w:ascii="Arial" w:hAnsi="Arial" w:cs="Arial"/>
        </w:rPr>
        <w:t>verificării</w:t>
      </w:r>
      <w:r w:rsidRPr="00E81DB2">
        <w:rPr>
          <w:rFonts w:ascii="Arial" w:hAnsi="Arial" w:cs="Arial"/>
          <w:spacing w:val="-16"/>
        </w:rPr>
        <w:t xml:space="preserve"> </w:t>
      </w:r>
      <w:r w:rsidRPr="00E81DB2">
        <w:rPr>
          <w:rFonts w:ascii="Arial" w:hAnsi="Arial" w:cs="Arial"/>
        </w:rPr>
        <w:t>activității</w:t>
      </w:r>
      <w:r w:rsidRPr="00E81DB2">
        <w:rPr>
          <w:rFonts w:ascii="Arial" w:hAnsi="Arial" w:cs="Arial"/>
          <w:spacing w:val="-16"/>
        </w:rPr>
        <w:t xml:space="preserve"> </w:t>
      </w:r>
      <w:r w:rsidRPr="00E81DB2">
        <w:rPr>
          <w:rFonts w:ascii="Arial" w:hAnsi="Arial" w:cs="Arial"/>
        </w:rPr>
        <w:t>desfășurate</w:t>
      </w:r>
      <w:r w:rsidRPr="00E81DB2">
        <w:rPr>
          <w:rFonts w:ascii="Arial" w:hAnsi="Arial" w:cs="Arial"/>
          <w:spacing w:val="-16"/>
        </w:rPr>
        <w:t xml:space="preserve"> </w:t>
      </w:r>
      <w:r w:rsidRPr="00E81DB2">
        <w:rPr>
          <w:rFonts w:ascii="Arial" w:hAnsi="Arial" w:cs="Arial"/>
        </w:rPr>
        <w:t>anterior</w:t>
      </w:r>
      <w:r w:rsidRPr="00E81DB2">
        <w:rPr>
          <w:rFonts w:ascii="Arial" w:hAnsi="Arial" w:cs="Arial"/>
          <w:spacing w:val="-16"/>
        </w:rPr>
        <w:t xml:space="preserve"> </w:t>
      </w:r>
      <w:r w:rsidRPr="00E81DB2">
        <w:rPr>
          <w:rFonts w:ascii="Arial" w:hAnsi="Arial" w:cs="Arial"/>
        </w:rPr>
        <w:t>de</w:t>
      </w:r>
      <w:r w:rsidRPr="00E81DB2">
        <w:rPr>
          <w:rFonts w:ascii="Arial" w:hAnsi="Arial" w:cs="Arial"/>
          <w:spacing w:val="-16"/>
        </w:rPr>
        <w:t xml:space="preserve"> </w:t>
      </w:r>
      <w:r w:rsidRPr="00E81DB2">
        <w:rPr>
          <w:rFonts w:ascii="Arial" w:hAnsi="Arial" w:cs="Arial"/>
        </w:rPr>
        <w:t>candidați,</w:t>
      </w:r>
      <w:r w:rsidRPr="00E81DB2">
        <w:rPr>
          <w:rFonts w:ascii="Arial" w:hAnsi="Arial" w:cs="Arial"/>
          <w:spacing w:val="-16"/>
        </w:rPr>
        <w:t xml:space="preserve"> </w:t>
      </w:r>
      <w:r w:rsidRPr="00E81DB2">
        <w:rPr>
          <w:rFonts w:ascii="Arial" w:hAnsi="Arial" w:cs="Arial"/>
        </w:rPr>
        <w:t>metoda</w:t>
      </w:r>
      <w:r w:rsidRPr="00E81DB2">
        <w:rPr>
          <w:rFonts w:ascii="Arial" w:hAnsi="Arial" w:cs="Arial"/>
          <w:spacing w:val="-16"/>
        </w:rPr>
        <w:t xml:space="preserve"> </w:t>
      </w:r>
      <w:r w:rsidRPr="00E81DB2">
        <w:rPr>
          <w:rFonts w:ascii="Arial" w:hAnsi="Arial" w:cs="Arial"/>
        </w:rPr>
        <w:t>observării comportamentale a candidaților pe parcursul interviului organizat de Comisia de selecție, prin raportare</w:t>
      </w:r>
      <w:r w:rsidRPr="00E81DB2">
        <w:rPr>
          <w:rFonts w:ascii="Arial" w:hAnsi="Arial" w:cs="Arial"/>
          <w:spacing w:val="-17"/>
        </w:rPr>
        <w:t xml:space="preserve"> </w:t>
      </w:r>
      <w:r w:rsidRPr="00E81DB2">
        <w:rPr>
          <w:rFonts w:ascii="Arial" w:hAnsi="Arial" w:cs="Arial"/>
        </w:rPr>
        <w:t>la</w:t>
      </w:r>
      <w:r w:rsidRPr="00E81DB2">
        <w:rPr>
          <w:rFonts w:ascii="Arial" w:hAnsi="Arial" w:cs="Arial"/>
          <w:spacing w:val="-17"/>
        </w:rPr>
        <w:t xml:space="preserve"> </w:t>
      </w:r>
      <w:r w:rsidRPr="00E81DB2">
        <w:rPr>
          <w:rFonts w:ascii="Arial" w:hAnsi="Arial" w:cs="Arial"/>
        </w:rPr>
        <w:t>Profilul</w:t>
      </w:r>
      <w:r w:rsidRPr="00E81DB2">
        <w:rPr>
          <w:rFonts w:ascii="Arial" w:hAnsi="Arial" w:cs="Arial"/>
          <w:spacing w:val="-16"/>
        </w:rPr>
        <w:t xml:space="preserve"> </w:t>
      </w:r>
      <w:r w:rsidRPr="00E81DB2">
        <w:rPr>
          <w:rFonts w:ascii="Arial" w:hAnsi="Arial" w:cs="Arial"/>
        </w:rPr>
        <w:t>Consiliului</w:t>
      </w:r>
      <w:r w:rsidRPr="00E81DB2">
        <w:rPr>
          <w:rFonts w:ascii="Arial" w:hAnsi="Arial" w:cs="Arial"/>
          <w:spacing w:val="-17"/>
        </w:rPr>
        <w:t xml:space="preserve"> </w:t>
      </w:r>
      <w:r w:rsidRPr="00E81DB2">
        <w:rPr>
          <w:rFonts w:ascii="Arial" w:hAnsi="Arial" w:cs="Arial"/>
        </w:rPr>
        <w:t>de</w:t>
      </w:r>
      <w:r w:rsidRPr="00E81DB2">
        <w:rPr>
          <w:rFonts w:ascii="Arial" w:hAnsi="Arial" w:cs="Arial"/>
          <w:spacing w:val="-17"/>
        </w:rPr>
        <w:t xml:space="preserve"> </w:t>
      </w:r>
      <w:r w:rsidRPr="00E81DB2">
        <w:rPr>
          <w:rFonts w:ascii="Arial" w:hAnsi="Arial" w:cs="Arial"/>
        </w:rPr>
        <w:t>Administrație,</w:t>
      </w:r>
      <w:r w:rsidRPr="00E81DB2">
        <w:rPr>
          <w:rFonts w:ascii="Arial" w:hAnsi="Arial" w:cs="Arial"/>
          <w:spacing w:val="-17"/>
        </w:rPr>
        <w:t xml:space="preserve"> </w:t>
      </w:r>
      <w:r w:rsidRPr="00E81DB2">
        <w:rPr>
          <w:rFonts w:ascii="Arial" w:hAnsi="Arial" w:cs="Arial"/>
        </w:rPr>
        <w:t>Profilul</w:t>
      </w:r>
      <w:r w:rsidRPr="00E81DB2">
        <w:rPr>
          <w:rFonts w:ascii="Arial" w:hAnsi="Arial" w:cs="Arial"/>
          <w:spacing w:val="-16"/>
        </w:rPr>
        <w:t xml:space="preserve"> </w:t>
      </w:r>
      <w:r w:rsidRPr="00E81DB2">
        <w:rPr>
          <w:rFonts w:ascii="Arial" w:hAnsi="Arial" w:cs="Arial"/>
        </w:rPr>
        <w:t>Membrilor</w:t>
      </w:r>
      <w:r w:rsidRPr="00E81DB2">
        <w:rPr>
          <w:rFonts w:ascii="Arial" w:hAnsi="Arial" w:cs="Arial"/>
          <w:spacing w:val="-17"/>
        </w:rPr>
        <w:t xml:space="preserve"> </w:t>
      </w:r>
      <w:r w:rsidRPr="00E81DB2">
        <w:rPr>
          <w:rFonts w:ascii="Arial" w:hAnsi="Arial" w:cs="Arial"/>
        </w:rPr>
        <w:t>Consiliului</w:t>
      </w:r>
      <w:r w:rsidRPr="00E81DB2">
        <w:rPr>
          <w:rFonts w:ascii="Arial" w:hAnsi="Arial" w:cs="Arial"/>
          <w:spacing w:val="-17"/>
        </w:rPr>
        <w:t xml:space="preserve"> </w:t>
      </w:r>
      <w:r w:rsidRPr="00E81DB2">
        <w:rPr>
          <w:rFonts w:ascii="Arial" w:hAnsi="Arial" w:cs="Arial"/>
        </w:rPr>
        <w:t>de</w:t>
      </w:r>
      <w:r w:rsidRPr="00E81DB2">
        <w:rPr>
          <w:rFonts w:ascii="Arial" w:hAnsi="Arial" w:cs="Arial"/>
          <w:spacing w:val="-16"/>
        </w:rPr>
        <w:t xml:space="preserve"> </w:t>
      </w:r>
      <w:r w:rsidRPr="00E81DB2">
        <w:rPr>
          <w:rFonts w:ascii="Arial" w:hAnsi="Arial" w:cs="Arial"/>
        </w:rPr>
        <w:t>Administrație și</w:t>
      </w:r>
      <w:r w:rsidRPr="00E81DB2">
        <w:rPr>
          <w:rFonts w:ascii="Arial" w:hAnsi="Arial" w:cs="Arial"/>
          <w:w w:val="95"/>
        </w:rPr>
        <w:t xml:space="preserve"> </w:t>
      </w:r>
      <w:r w:rsidRPr="00E81DB2">
        <w:rPr>
          <w:rFonts w:ascii="Arial" w:hAnsi="Arial" w:cs="Arial"/>
        </w:rPr>
        <w:t>prin</w:t>
      </w:r>
      <w:r w:rsidRPr="00E81DB2">
        <w:rPr>
          <w:rFonts w:ascii="Arial" w:hAnsi="Arial" w:cs="Arial"/>
          <w:spacing w:val="-1"/>
        </w:rPr>
        <w:t xml:space="preserve"> </w:t>
      </w:r>
      <w:r w:rsidRPr="00E81DB2">
        <w:rPr>
          <w:rFonts w:ascii="Arial" w:hAnsi="Arial" w:cs="Arial"/>
        </w:rPr>
        <w:t>raportare</w:t>
      </w:r>
      <w:r w:rsidRPr="00E81DB2">
        <w:rPr>
          <w:rFonts w:ascii="Arial" w:hAnsi="Arial" w:cs="Arial"/>
          <w:spacing w:val="-1"/>
        </w:rPr>
        <w:t xml:space="preserve"> </w:t>
      </w:r>
      <w:r w:rsidRPr="00E81DB2">
        <w:rPr>
          <w:rFonts w:ascii="Arial" w:hAnsi="Arial" w:cs="Arial"/>
        </w:rPr>
        <w:t>la</w:t>
      </w:r>
      <w:r w:rsidRPr="00E81DB2">
        <w:rPr>
          <w:rFonts w:ascii="Arial" w:hAnsi="Arial" w:cs="Arial"/>
          <w:spacing w:val="-1"/>
        </w:rPr>
        <w:t xml:space="preserve"> </w:t>
      </w:r>
      <w:r w:rsidRPr="00E81DB2">
        <w:rPr>
          <w:rFonts w:ascii="Arial" w:hAnsi="Arial" w:cs="Arial"/>
        </w:rPr>
        <w:t>indicatorii</w:t>
      </w:r>
      <w:r w:rsidRPr="00E81DB2">
        <w:rPr>
          <w:rFonts w:ascii="Arial" w:hAnsi="Arial" w:cs="Arial"/>
          <w:spacing w:val="-1"/>
        </w:rPr>
        <w:t xml:space="preserve"> </w:t>
      </w:r>
      <w:r w:rsidRPr="00E81DB2">
        <w:rPr>
          <w:rFonts w:ascii="Arial" w:hAnsi="Arial" w:cs="Arial"/>
        </w:rPr>
        <w:t>ce</w:t>
      </w:r>
      <w:r w:rsidRPr="00E81DB2">
        <w:rPr>
          <w:rFonts w:ascii="Arial" w:hAnsi="Arial" w:cs="Arial"/>
          <w:spacing w:val="-1"/>
        </w:rPr>
        <w:t xml:space="preserve"> </w:t>
      </w:r>
      <w:r w:rsidRPr="00E81DB2">
        <w:rPr>
          <w:rFonts w:ascii="Arial" w:hAnsi="Arial" w:cs="Arial"/>
        </w:rPr>
        <w:t>descriu</w:t>
      </w:r>
      <w:r w:rsidRPr="00E81DB2">
        <w:rPr>
          <w:rFonts w:ascii="Arial" w:hAnsi="Arial" w:cs="Arial"/>
          <w:spacing w:val="-1"/>
        </w:rPr>
        <w:t xml:space="preserve"> </w:t>
      </w:r>
      <w:r w:rsidRPr="00E81DB2">
        <w:rPr>
          <w:rFonts w:ascii="Arial" w:hAnsi="Arial" w:cs="Arial"/>
        </w:rPr>
        <w:t>competențele</w:t>
      </w:r>
      <w:r w:rsidRPr="00E81DB2">
        <w:rPr>
          <w:rFonts w:ascii="Arial" w:hAnsi="Arial" w:cs="Arial"/>
          <w:spacing w:val="-1"/>
        </w:rPr>
        <w:t xml:space="preserve"> </w:t>
      </w:r>
      <w:r w:rsidRPr="00E81DB2">
        <w:rPr>
          <w:rFonts w:ascii="Arial" w:hAnsi="Arial" w:cs="Arial"/>
        </w:rPr>
        <w:t>care</w:t>
      </w:r>
      <w:r w:rsidRPr="00E81DB2">
        <w:rPr>
          <w:rFonts w:ascii="Arial" w:hAnsi="Arial" w:cs="Arial"/>
          <w:spacing w:val="-1"/>
        </w:rPr>
        <w:t xml:space="preserve"> </w:t>
      </w:r>
      <w:r w:rsidRPr="00E81DB2">
        <w:rPr>
          <w:rFonts w:ascii="Arial" w:hAnsi="Arial" w:cs="Arial"/>
        </w:rPr>
        <w:t>sunt</w:t>
      </w:r>
      <w:r w:rsidRPr="00E81DB2">
        <w:rPr>
          <w:rFonts w:ascii="Arial" w:hAnsi="Arial" w:cs="Arial"/>
          <w:spacing w:val="-1"/>
        </w:rPr>
        <w:t xml:space="preserve"> </w:t>
      </w:r>
      <w:r w:rsidRPr="00E81DB2">
        <w:rPr>
          <w:rFonts w:ascii="Arial" w:hAnsi="Arial" w:cs="Arial"/>
        </w:rPr>
        <w:t>criterii</w:t>
      </w:r>
      <w:r w:rsidRPr="00E81DB2">
        <w:rPr>
          <w:rFonts w:ascii="Arial" w:hAnsi="Arial" w:cs="Arial"/>
          <w:spacing w:val="-1"/>
        </w:rPr>
        <w:t xml:space="preserve"> </w:t>
      </w:r>
      <w:r w:rsidRPr="00E81DB2">
        <w:rPr>
          <w:rFonts w:ascii="Arial" w:hAnsi="Arial" w:cs="Arial"/>
        </w:rPr>
        <w:t>de</w:t>
      </w:r>
      <w:r w:rsidRPr="00E81DB2">
        <w:rPr>
          <w:rFonts w:ascii="Arial" w:hAnsi="Arial" w:cs="Arial"/>
          <w:spacing w:val="-1"/>
        </w:rPr>
        <w:t xml:space="preserve"> </w:t>
      </w:r>
      <w:r w:rsidRPr="00E81DB2">
        <w:rPr>
          <w:rFonts w:ascii="Arial" w:hAnsi="Arial" w:cs="Arial"/>
        </w:rPr>
        <w:t>selecție</w:t>
      </w:r>
      <w:r w:rsidRPr="00E81DB2">
        <w:rPr>
          <w:rFonts w:ascii="Arial" w:hAnsi="Arial" w:cs="Arial"/>
          <w:spacing w:val="-1"/>
        </w:rPr>
        <w:t xml:space="preserve"> </w:t>
      </w:r>
      <w:r w:rsidRPr="00E81DB2">
        <w:rPr>
          <w:rFonts w:ascii="Arial" w:hAnsi="Arial" w:cs="Arial"/>
        </w:rPr>
        <w:t>a</w:t>
      </w:r>
      <w:r w:rsidRPr="00E81DB2">
        <w:rPr>
          <w:rFonts w:ascii="Arial" w:hAnsi="Arial" w:cs="Arial"/>
          <w:spacing w:val="-1"/>
        </w:rPr>
        <w:t xml:space="preserve"> </w:t>
      </w:r>
      <w:r w:rsidRPr="00E81DB2">
        <w:rPr>
          <w:rFonts w:ascii="Arial" w:hAnsi="Arial" w:cs="Arial"/>
        </w:rPr>
        <w:t xml:space="preserve">candidaților </w:t>
      </w:r>
      <w:r w:rsidRPr="00E81DB2">
        <w:rPr>
          <w:rFonts w:ascii="Arial" w:hAnsi="Arial" w:cs="Arial"/>
          <w:spacing w:val="-2"/>
        </w:rPr>
        <w:t>conform</w:t>
      </w:r>
      <w:r w:rsidRPr="00E81DB2">
        <w:rPr>
          <w:rFonts w:ascii="Arial" w:hAnsi="Arial" w:cs="Arial"/>
          <w:spacing w:val="-6"/>
        </w:rPr>
        <w:t xml:space="preserve"> </w:t>
      </w:r>
      <w:r w:rsidRPr="00E81DB2">
        <w:rPr>
          <w:rFonts w:ascii="Arial" w:hAnsi="Arial" w:cs="Arial"/>
          <w:spacing w:val="-2"/>
        </w:rPr>
        <w:t>documentelor</w:t>
      </w:r>
      <w:r w:rsidRPr="00E81DB2">
        <w:rPr>
          <w:rFonts w:ascii="Arial" w:hAnsi="Arial" w:cs="Arial"/>
          <w:spacing w:val="-6"/>
        </w:rPr>
        <w:t xml:space="preserve"> </w:t>
      </w:r>
      <w:r w:rsidRPr="00E81DB2">
        <w:rPr>
          <w:rFonts w:ascii="Arial" w:hAnsi="Arial" w:cs="Arial"/>
          <w:spacing w:val="-2"/>
        </w:rPr>
        <w:t>anterior</w:t>
      </w:r>
      <w:r w:rsidRPr="00E81DB2">
        <w:rPr>
          <w:rFonts w:ascii="Arial" w:hAnsi="Arial" w:cs="Arial"/>
          <w:spacing w:val="-6"/>
        </w:rPr>
        <w:t xml:space="preserve"> </w:t>
      </w:r>
      <w:r w:rsidRPr="00E81DB2">
        <w:rPr>
          <w:rFonts w:ascii="Arial" w:hAnsi="Arial" w:cs="Arial"/>
          <w:spacing w:val="-2"/>
        </w:rPr>
        <w:t>menționate,</w:t>
      </w:r>
      <w:r w:rsidRPr="00E81DB2">
        <w:rPr>
          <w:rFonts w:ascii="Arial" w:hAnsi="Arial" w:cs="Arial"/>
          <w:spacing w:val="-6"/>
        </w:rPr>
        <w:t xml:space="preserve"> </w:t>
      </w:r>
      <w:r w:rsidRPr="00E81DB2">
        <w:rPr>
          <w:rFonts w:ascii="Arial" w:hAnsi="Arial" w:cs="Arial"/>
          <w:spacing w:val="-2"/>
        </w:rPr>
        <w:t>metoda</w:t>
      </w:r>
      <w:r w:rsidRPr="00E81DB2">
        <w:rPr>
          <w:rFonts w:ascii="Arial" w:hAnsi="Arial" w:cs="Arial"/>
          <w:spacing w:val="-6"/>
        </w:rPr>
        <w:t xml:space="preserve"> </w:t>
      </w:r>
      <w:r w:rsidRPr="00E81DB2">
        <w:rPr>
          <w:rFonts w:ascii="Arial" w:hAnsi="Arial" w:cs="Arial"/>
          <w:spacing w:val="-2"/>
        </w:rPr>
        <w:t>integrării</w:t>
      </w:r>
      <w:r w:rsidRPr="00E81DB2">
        <w:rPr>
          <w:rFonts w:ascii="Arial" w:hAnsi="Arial" w:cs="Arial"/>
          <w:spacing w:val="-6"/>
        </w:rPr>
        <w:t xml:space="preserve"> </w:t>
      </w:r>
      <w:r w:rsidRPr="00E81DB2">
        <w:rPr>
          <w:rFonts w:ascii="Arial" w:hAnsi="Arial" w:cs="Arial"/>
          <w:spacing w:val="-2"/>
        </w:rPr>
        <w:t>rezultatelor</w:t>
      </w:r>
      <w:r w:rsidRPr="00E81DB2">
        <w:rPr>
          <w:rFonts w:ascii="Arial" w:hAnsi="Arial" w:cs="Arial"/>
          <w:spacing w:val="-6"/>
        </w:rPr>
        <w:t xml:space="preserve"> </w:t>
      </w:r>
      <w:r w:rsidRPr="00E81DB2">
        <w:rPr>
          <w:rFonts w:ascii="Arial" w:hAnsi="Arial" w:cs="Arial"/>
          <w:spacing w:val="-2"/>
        </w:rPr>
        <w:t>analizei</w:t>
      </w:r>
      <w:r w:rsidRPr="00E81DB2">
        <w:rPr>
          <w:rFonts w:ascii="Arial" w:hAnsi="Arial" w:cs="Arial"/>
          <w:spacing w:val="-6"/>
        </w:rPr>
        <w:t xml:space="preserve"> </w:t>
      </w:r>
      <w:r w:rsidRPr="00E81DB2">
        <w:rPr>
          <w:rFonts w:ascii="Arial" w:hAnsi="Arial" w:cs="Arial"/>
          <w:spacing w:val="-2"/>
        </w:rPr>
        <w:t>declarațiilor</w:t>
      </w:r>
      <w:r w:rsidRPr="00E81DB2">
        <w:rPr>
          <w:rFonts w:ascii="Arial" w:hAnsi="Arial" w:cs="Arial"/>
          <w:spacing w:val="-6"/>
        </w:rPr>
        <w:t xml:space="preserve"> </w:t>
      </w:r>
      <w:r w:rsidRPr="00E81DB2">
        <w:rPr>
          <w:rFonts w:ascii="Arial" w:hAnsi="Arial" w:cs="Arial"/>
          <w:spacing w:val="-2"/>
        </w:rPr>
        <w:t xml:space="preserve">de </w:t>
      </w:r>
      <w:r w:rsidRPr="00E81DB2">
        <w:rPr>
          <w:rFonts w:ascii="Arial" w:hAnsi="Arial" w:cs="Arial"/>
          <w:spacing w:val="-6"/>
        </w:rPr>
        <w:t>intenție</w:t>
      </w:r>
      <w:r w:rsidRPr="00E81DB2">
        <w:rPr>
          <w:rFonts w:ascii="Arial" w:hAnsi="Arial" w:cs="Arial"/>
          <w:spacing w:val="-7"/>
        </w:rPr>
        <w:t xml:space="preserve"> </w:t>
      </w:r>
      <w:r w:rsidRPr="00E81DB2">
        <w:rPr>
          <w:rFonts w:ascii="Arial" w:hAnsi="Arial" w:cs="Arial"/>
          <w:spacing w:val="-6"/>
        </w:rPr>
        <w:t>formulate</w:t>
      </w:r>
      <w:r w:rsidRPr="00E81DB2">
        <w:rPr>
          <w:rFonts w:ascii="Arial" w:hAnsi="Arial" w:cs="Arial"/>
          <w:spacing w:val="-7"/>
        </w:rPr>
        <w:t xml:space="preserve"> </w:t>
      </w:r>
      <w:r w:rsidRPr="00E81DB2">
        <w:rPr>
          <w:rFonts w:ascii="Arial" w:hAnsi="Arial" w:cs="Arial"/>
          <w:spacing w:val="-6"/>
        </w:rPr>
        <w:t>pe</w:t>
      </w:r>
      <w:r w:rsidRPr="00E81DB2">
        <w:rPr>
          <w:rFonts w:ascii="Arial" w:hAnsi="Arial" w:cs="Arial"/>
          <w:spacing w:val="-7"/>
        </w:rPr>
        <w:t xml:space="preserve"> </w:t>
      </w:r>
      <w:r w:rsidRPr="00E81DB2">
        <w:rPr>
          <w:rFonts w:ascii="Arial" w:hAnsi="Arial" w:cs="Arial"/>
          <w:spacing w:val="-6"/>
        </w:rPr>
        <w:t>baza</w:t>
      </w:r>
      <w:r w:rsidRPr="00E81DB2">
        <w:rPr>
          <w:rFonts w:ascii="Arial" w:hAnsi="Arial" w:cs="Arial"/>
          <w:spacing w:val="-7"/>
        </w:rPr>
        <w:t xml:space="preserve"> </w:t>
      </w:r>
      <w:r w:rsidRPr="00E81DB2">
        <w:rPr>
          <w:rFonts w:ascii="Arial" w:hAnsi="Arial" w:cs="Arial"/>
          <w:spacing w:val="-6"/>
        </w:rPr>
        <w:t>Scrisorii</w:t>
      </w:r>
      <w:r w:rsidRPr="00E81DB2">
        <w:rPr>
          <w:rFonts w:ascii="Arial" w:hAnsi="Arial" w:cs="Arial"/>
          <w:spacing w:val="-7"/>
        </w:rPr>
        <w:t xml:space="preserve"> </w:t>
      </w:r>
      <w:r w:rsidRPr="00E81DB2">
        <w:rPr>
          <w:rFonts w:ascii="Arial" w:hAnsi="Arial" w:cs="Arial"/>
          <w:spacing w:val="-6"/>
        </w:rPr>
        <w:t>de</w:t>
      </w:r>
      <w:r w:rsidRPr="00E81DB2">
        <w:rPr>
          <w:rFonts w:ascii="Arial" w:hAnsi="Arial" w:cs="Arial"/>
          <w:spacing w:val="-7"/>
        </w:rPr>
        <w:t xml:space="preserve"> </w:t>
      </w:r>
      <w:r w:rsidRPr="00E81DB2">
        <w:rPr>
          <w:rFonts w:ascii="Arial" w:hAnsi="Arial" w:cs="Arial"/>
          <w:spacing w:val="-6"/>
        </w:rPr>
        <w:t>Așteptări</w:t>
      </w:r>
      <w:r w:rsidRPr="00E81DB2">
        <w:rPr>
          <w:rFonts w:ascii="Arial" w:hAnsi="Arial" w:cs="Arial"/>
          <w:spacing w:val="-7"/>
        </w:rPr>
        <w:t xml:space="preserve"> </w:t>
      </w:r>
      <w:r w:rsidRPr="00E81DB2">
        <w:rPr>
          <w:rFonts w:ascii="Arial" w:hAnsi="Arial" w:cs="Arial"/>
          <w:spacing w:val="-6"/>
        </w:rPr>
        <w:t>de</w:t>
      </w:r>
      <w:r w:rsidRPr="00E81DB2">
        <w:rPr>
          <w:rFonts w:ascii="Arial" w:hAnsi="Arial" w:cs="Arial"/>
          <w:spacing w:val="-7"/>
        </w:rPr>
        <w:t xml:space="preserve"> </w:t>
      </w:r>
      <w:r w:rsidRPr="00E81DB2">
        <w:rPr>
          <w:rFonts w:ascii="Arial" w:hAnsi="Arial" w:cs="Arial"/>
          <w:spacing w:val="-6"/>
        </w:rPr>
        <w:t>către</w:t>
      </w:r>
      <w:r w:rsidRPr="00E81DB2">
        <w:rPr>
          <w:rFonts w:ascii="Arial" w:hAnsi="Arial" w:cs="Arial"/>
          <w:spacing w:val="-7"/>
        </w:rPr>
        <w:t xml:space="preserve"> </w:t>
      </w:r>
      <w:r w:rsidRPr="00E81DB2">
        <w:rPr>
          <w:rFonts w:ascii="Arial" w:hAnsi="Arial" w:cs="Arial"/>
          <w:spacing w:val="-6"/>
        </w:rPr>
        <w:t>candidați</w:t>
      </w:r>
      <w:r w:rsidRPr="00E81DB2">
        <w:rPr>
          <w:rFonts w:ascii="Arial" w:hAnsi="Arial" w:cs="Arial"/>
          <w:spacing w:val="-7"/>
        </w:rPr>
        <w:t xml:space="preserve"> </w:t>
      </w:r>
      <w:r w:rsidRPr="00E81DB2">
        <w:rPr>
          <w:rFonts w:ascii="Arial" w:hAnsi="Arial" w:cs="Arial"/>
          <w:spacing w:val="-6"/>
        </w:rPr>
        <w:t>și</w:t>
      </w:r>
      <w:r w:rsidRPr="00E81DB2">
        <w:rPr>
          <w:rFonts w:ascii="Arial" w:hAnsi="Arial" w:cs="Arial"/>
          <w:spacing w:val="-7"/>
        </w:rPr>
        <w:t xml:space="preserve"> </w:t>
      </w:r>
      <w:r w:rsidRPr="00E81DB2">
        <w:rPr>
          <w:rFonts w:ascii="Arial" w:hAnsi="Arial" w:cs="Arial"/>
          <w:spacing w:val="-6"/>
        </w:rPr>
        <w:t>metoda</w:t>
      </w:r>
      <w:r w:rsidRPr="00E81DB2">
        <w:rPr>
          <w:rFonts w:ascii="Arial" w:hAnsi="Arial" w:cs="Arial"/>
          <w:spacing w:val="-7"/>
        </w:rPr>
        <w:t xml:space="preserve"> </w:t>
      </w:r>
      <w:r w:rsidRPr="00E81DB2">
        <w:rPr>
          <w:rFonts w:ascii="Arial" w:hAnsi="Arial" w:cs="Arial"/>
          <w:spacing w:val="-6"/>
        </w:rPr>
        <w:t>interviului</w:t>
      </w:r>
      <w:r w:rsidRPr="00E81DB2">
        <w:rPr>
          <w:rFonts w:ascii="Arial" w:hAnsi="Arial" w:cs="Arial"/>
          <w:spacing w:val="-7"/>
        </w:rPr>
        <w:t xml:space="preserve"> </w:t>
      </w:r>
      <w:r w:rsidRPr="00E81DB2">
        <w:rPr>
          <w:rFonts w:ascii="Arial" w:hAnsi="Arial" w:cs="Arial"/>
          <w:spacing w:val="-6"/>
        </w:rPr>
        <w:t xml:space="preserve">organizat </w:t>
      </w:r>
      <w:r w:rsidRPr="00E81DB2">
        <w:rPr>
          <w:rFonts w:ascii="Arial" w:hAnsi="Arial" w:cs="Arial"/>
        </w:rPr>
        <w:t>având în vedere dosarul de candidatură, profilul candidatului, profilul consiliului, declarația de intenție</w:t>
      </w:r>
      <w:r w:rsidRPr="00E81DB2">
        <w:rPr>
          <w:rFonts w:ascii="Arial" w:hAnsi="Arial" w:cs="Arial"/>
          <w:spacing w:val="-7"/>
        </w:rPr>
        <w:t xml:space="preserve"> </w:t>
      </w:r>
      <w:r w:rsidRPr="00E81DB2">
        <w:rPr>
          <w:rFonts w:ascii="Arial" w:hAnsi="Arial" w:cs="Arial"/>
        </w:rPr>
        <w:t>a</w:t>
      </w:r>
      <w:r w:rsidRPr="00E81DB2">
        <w:rPr>
          <w:rFonts w:ascii="Arial" w:hAnsi="Arial" w:cs="Arial"/>
          <w:spacing w:val="-7"/>
        </w:rPr>
        <w:t xml:space="preserve"> </w:t>
      </w:r>
      <w:r w:rsidRPr="00E81DB2">
        <w:rPr>
          <w:rFonts w:ascii="Arial" w:hAnsi="Arial" w:cs="Arial"/>
        </w:rPr>
        <w:t>candidatului.</w:t>
      </w:r>
    </w:p>
    <w:p w14:paraId="58FC2F1F" w14:textId="77777777" w:rsidR="00BE0CC6" w:rsidRPr="00E81DB2" w:rsidRDefault="00BE0CC6" w:rsidP="00E81C32">
      <w:pPr>
        <w:pStyle w:val="BodyText"/>
        <w:spacing w:before="42"/>
        <w:ind w:left="0"/>
        <w:jc w:val="both"/>
        <w:rPr>
          <w:rFonts w:ascii="Arial" w:hAnsi="Arial" w:cs="Arial"/>
        </w:rPr>
      </w:pPr>
    </w:p>
    <w:p w14:paraId="5DA8A50E" w14:textId="7E6660C3" w:rsidR="00BE0CC6" w:rsidRPr="00E81DB2" w:rsidRDefault="00964035" w:rsidP="00E81DB2">
      <w:pPr>
        <w:pStyle w:val="BodyText"/>
        <w:tabs>
          <w:tab w:val="left" w:pos="6533"/>
          <w:tab w:val="left" w:pos="8090"/>
          <w:tab w:val="left" w:pos="8431"/>
          <w:tab w:val="left" w:pos="10226"/>
        </w:tabs>
        <w:spacing w:line="276" w:lineRule="auto"/>
        <w:ind w:right="8"/>
        <w:jc w:val="both"/>
        <w:rPr>
          <w:rFonts w:ascii="Arial" w:hAnsi="Arial" w:cs="Arial"/>
        </w:rPr>
      </w:pPr>
      <w:r w:rsidRPr="00E81DB2">
        <w:rPr>
          <w:rFonts w:ascii="Arial" w:hAnsi="Arial" w:cs="Arial"/>
          <w:spacing w:val="-4"/>
        </w:rPr>
        <w:t>Modul</w:t>
      </w:r>
      <w:r w:rsidRPr="00E81DB2">
        <w:rPr>
          <w:rFonts w:ascii="Arial" w:hAnsi="Arial" w:cs="Arial"/>
          <w:spacing w:val="-8"/>
        </w:rPr>
        <w:t xml:space="preserve"> </w:t>
      </w:r>
      <w:r w:rsidRPr="00E81DB2">
        <w:rPr>
          <w:rFonts w:ascii="Arial" w:hAnsi="Arial" w:cs="Arial"/>
          <w:spacing w:val="-4"/>
        </w:rPr>
        <w:t>de</w:t>
      </w:r>
      <w:r w:rsidRPr="00E81DB2">
        <w:rPr>
          <w:rFonts w:ascii="Arial" w:hAnsi="Arial" w:cs="Arial"/>
          <w:spacing w:val="-8"/>
        </w:rPr>
        <w:t xml:space="preserve"> </w:t>
      </w:r>
      <w:r w:rsidRPr="00E81DB2">
        <w:rPr>
          <w:rFonts w:ascii="Arial" w:hAnsi="Arial" w:cs="Arial"/>
          <w:spacing w:val="-4"/>
        </w:rPr>
        <w:t>derulare</w:t>
      </w:r>
      <w:r w:rsidRPr="00E81DB2">
        <w:rPr>
          <w:rFonts w:ascii="Arial" w:hAnsi="Arial" w:cs="Arial"/>
          <w:spacing w:val="-8"/>
        </w:rPr>
        <w:t xml:space="preserve"> </w:t>
      </w:r>
      <w:proofErr w:type="spellStart"/>
      <w:r w:rsidRPr="00E81DB2">
        <w:rPr>
          <w:rFonts w:ascii="Arial" w:hAnsi="Arial" w:cs="Arial"/>
          <w:spacing w:val="-4"/>
        </w:rPr>
        <w:t>şi</w:t>
      </w:r>
      <w:proofErr w:type="spellEnd"/>
      <w:r w:rsidRPr="00E81DB2">
        <w:rPr>
          <w:rFonts w:ascii="Arial" w:hAnsi="Arial" w:cs="Arial"/>
          <w:spacing w:val="-8"/>
        </w:rPr>
        <w:t xml:space="preserve"> </w:t>
      </w:r>
      <w:r w:rsidRPr="00E81DB2">
        <w:rPr>
          <w:rFonts w:ascii="Arial" w:hAnsi="Arial" w:cs="Arial"/>
          <w:spacing w:val="-4"/>
        </w:rPr>
        <w:t>planificarea</w:t>
      </w:r>
      <w:r w:rsidRPr="00E81DB2">
        <w:rPr>
          <w:rFonts w:ascii="Arial" w:hAnsi="Arial" w:cs="Arial"/>
          <w:spacing w:val="-8"/>
        </w:rPr>
        <w:t xml:space="preserve"> </w:t>
      </w:r>
      <w:r w:rsidRPr="00E81DB2">
        <w:rPr>
          <w:rFonts w:ascii="Arial" w:hAnsi="Arial" w:cs="Arial"/>
          <w:spacing w:val="-4"/>
        </w:rPr>
        <w:t>etapelor</w:t>
      </w:r>
      <w:r w:rsidRPr="00E81DB2">
        <w:rPr>
          <w:rFonts w:ascii="Arial" w:hAnsi="Arial" w:cs="Arial"/>
          <w:spacing w:val="-8"/>
        </w:rPr>
        <w:t xml:space="preserve"> </w:t>
      </w:r>
      <w:r w:rsidRPr="00E81DB2">
        <w:rPr>
          <w:rFonts w:ascii="Arial" w:hAnsi="Arial" w:cs="Arial"/>
          <w:spacing w:val="-4"/>
        </w:rPr>
        <w:t>procesului</w:t>
      </w:r>
      <w:r w:rsidRPr="00E81DB2">
        <w:rPr>
          <w:rFonts w:ascii="Arial" w:hAnsi="Arial" w:cs="Arial"/>
          <w:spacing w:val="-8"/>
        </w:rPr>
        <w:t xml:space="preserve"> </w:t>
      </w:r>
      <w:r w:rsidRPr="00E81DB2">
        <w:rPr>
          <w:rFonts w:ascii="Arial" w:hAnsi="Arial" w:cs="Arial"/>
          <w:spacing w:val="-4"/>
        </w:rPr>
        <w:t>de</w:t>
      </w:r>
      <w:r w:rsidRPr="00E81DB2">
        <w:rPr>
          <w:rFonts w:ascii="Arial" w:hAnsi="Arial" w:cs="Arial"/>
          <w:spacing w:val="-8"/>
        </w:rPr>
        <w:t xml:space="preserve"> </w:t>
      </w:r>
      <w:r w:rsidR="00623F7F" w:rsidRPr="00E81DB2">
        <w:rPr>
          <w:rFonts w:ascii="Arial" w:hAnsi="Arial" w:cs="Arial"/>
          <w:spacing w:val="-4"/>
        </w:rPr>
        <w:t>selecție</w:t>
      </w:r>
      <w:r w:rsidRPr="00E81DB2">
        <w:rPr>
          <w:rFonts w:ascii="Arial" w:hAnsi="Arial" w:cs="Arial"/>
          <w:spacing w:val="-4"/>
        </w:rPr>
        <w:t>,</w:t>
      </w:r>
      <w:r w:rsidRPr="00E81DB2">
        <w:rPr>
          <w:rFonts w:ascii="Arial" w:hAnsi="Arial" w:cs="Arial"/>
          <w:spacing w:val="-8"/>
        </w:rPr>
        <w:t xml:space="preserve"> </w:t>
      </w:r>
      <w:r w:rsidRPr="00E81DB2">
        <w:rPr>
          <w:rFonts w:ascii="Arial" w:hAnsi="Arial" w:cs="Arial"/>
          <w:spacing w:val="-4"/>
        </w:rPr>
        <w:t>precum</w:t>
      </w:r>
      <w:r w:rsidRPr="00E81DB2">
        <w:rPr>
          <w:rFonts w:ascii="Arial" w:hAnsi="Arial" w:cs="Arial"/>
          <w:spacing w:val="-8"/>
        </w:rPr>
        <w:t xml:space="preserve"> </w:t>
      </w:r>
      <w:r w:rsidR="00623F7F" w:rsidRPr="00E81DB2">
        <w:rPr>
          <w:rFonts w:ascii="Arial" w:hAnsi="Arial" w:cs="Arial"/>
          <w:spacing w:val="-4"/>
        </w:rPr>
        <w:t>și</w:t>
      </w:r>
      <w:r w:rsidRPr="00E81DB2">
        <w:rPr>
          <w:rFonts w:ascii="Arial" w:hAnsi="Arial" w:cs="Arial"/>
          <w:spacing w:val="-8"/>
        </w:rPr>
        <w:t xml:space="preserve"> </w:t>
      </w:r>
      <w:r w:rsidR="00623F7F" w:rsidRPr="00E81DB2">
        <w:rPr>
          <w:rFonts w:ascii="Arial" w:hAnsi="Arial" w:cs="Arial"/>
          <w:spacing w:val="-4"/>
        </w:rPr>
        <w:t>conținutul</w:t>
      </w:r>
      <w:r w:rsidRPr="00E81DB2">
        <w:rPr>
          <w:rFonts w:ascii="Arial" w:hAnsi="Arial" w:cs="Arial"/>
          <w:spacing w:val="-8"/>
        </w:rPr>
        <w:t xml:space="preserve"> </w:t>
      </w:r>
      <w:r w:rsidRPr="00E81DB2">
        <w:rPr>
          <w:rFonts w:ascii="Arial" w:hAnsi="Arial" w:cs="Arial"/>
          <w:spacing w:val="-4"/>
        </w:rPr>
        <w:t>dosarului</w:t>
      </w:r>
      <w:r w:rsidRPr="00E81DB2">
        <w:rPr>
          <w:rFonts w:ascii="Arial" w:hAnsi="Arial" w:cs="Arial"/>
          <w:spacing w:val="-8"/>
        </w:rPr>
        <w:t xml:space="preserve"> </w:t>
      </w:r>
      <w:r w:rsidRPr="00E81DB2">
        <w:rPr>
          <w:rFonts w:ascii="Arial" w:hAnsi="Arial" w:cs="Arial"/>
          <w:spacing w:val="-4"/>
        </w:rPr>
        <w:t xml:space="preserve">de </w:t>
      </w:r>
      <w:r w:rsidRPr="00E81DB2">
        <w:rPr>
          <w:rFonts w:ascii="Arial" w:hAnsi="Arial" w:cs="Arial"/>
        </w:rPr>
        <w:t>candidatură</w:t>
      </w:r>
      <w:r w:rsidRPr="00E81DB2">
        <w:rPr>
          <w:rFonts w:ascii="Arial" w:hAnsi="Arial" w:cs="Arial"/>
          <w:spacing w:val="40"/>
        </w:rPr>
        <w:t xml:space="preserve"> </w:t>
      </w:r>
      <w:r w:rsidRPr="00E81DB2">
        <w:rPr>
          <w:rFonts w:ascii="Arial" w:hAnsi="Arial" w:cs="Arial"/>
        </w:rPr>
        <w:t>sunt</w:t>
      </w:r>
      <w:r w:rsidRPr="00E81DB2">
        <w:rPr>
          <w:rFonts w:ascii="Arial" w:hAnsi="Arial" w:cs="Arial"/>
          <w:spacing w:val="40"/>
        </w:rPr>
        <w:t xml:space="preserve"> </w:t>
      </w:r>
      <w:r w:rsidRPr="00E81DB2">
        <w:rPr>
          <w:rFonts w:ascii="Arial" w:hAnsi="Arial" w:cs="Arial"/>
        </w:rPr>
        <w:t>prezentate</w:t>
      </w:r>
      <w:r w:rsidRPr="00E81DB2">
        <w:rPr>
          <w:rFonts w:ascii="Arial" w:hAnsi="Arial" w:cs="Arial"/>
          <w:spacing w:val="40"/>
        </w:rPr>
        <w:t xml:space="preserve"> </w:t>
      </w:r>
      <w:r w:rsidRPr="00E81DB2">
        <w:rPr>
          <w:rFonts w:ascii="Arial" w:hAnsi="Arial" w:cs="Arial"/>
        </w:rPr>
        <w:t>în</w:t>
      </w:r>
      <w:r w:rsidRPr="00E81DB2">
        <w:rPr>
          <w:rFonts w:ascii="Arial" w:hAnsi="Arial" w:cs="Arial"/>
          <w:spacing w:val="40"/>
        </w:rPr>
        <w:t xml:space="preserve"> </w:t>
      </w:r>
      <w:r w:rsidRPr="00E81DB2">
        <w:rPr>
          <w:rFonts w:ascii="Arial" w:hAnsi="Arial" w:cs="Arial"/>
        </w:rPr>
        <w:t>detaliu</w:t>
      </w:r>
      <w:r w:rsidRPr="00E81DB2">
        <w:rPr>
          <w:rFonts w:ascii="Arial" w:hAnsi="Arial" w:cs="Arial"/>
          <w:spacing w:val="40"/>
        </w:rPr>
        <w:t xml:space="preserve"> </w:t>
      </w:r>
      <w:r w:rsidRPr="00E81DB2">
        <w:rPr>
          <w:rFonts w:ascii="Arial" w:hAnsi="Arial" w:cs="Arial"/>
        </w:rPr>
        <w:t>pe</w:t>
      </w:r>
      <w:r w:rsidRPr="00E81DB2">
        <w:rPr>
          <w:rFonts w:ascii="Arial" w:hAnsi="Arial" w:cs="Arial"/>
          <w:spacing w:val="40"/>
        </w:rPr>
        <w:t xml:space="preserve"> </w:t>
      </w:r>
      <w:r w:rsidRPr="00E81DB2">
        <w:rPr>
          <w:rFonts w:ascii="Arial" w:hAnsi="Arial" w:cs="Arial"/>
        </w:rPr>
        <w:t>paginile</w:t>
      </w:r>
      <w:r w:rsidRPr="00E81DB2">
        <w:rPr>
          <w:rFonts w:ascii="Arial" w:hAnsi="Arial" w:cs="Arial"/>
          <w:spacing w:val="40"/>
        </w:rPr>
        <w:t xml:space="preserve"> </w:t>
      </w:r>
      <w:r w:rsidRPr="00E81DB2">
        <w:rPr>
          <w:rFonts w:ascii="Arial" w:hAnsi="Arial" w:cs="Arial"/>
        </w:rPr>
        <w:t>web</w:t>
      </w:r>
      <w:r w:rsidR="004C661B" w:rsidRPr="00E81DB2">
        <w:rPr>
          <w:rFonts w:ascii="Arial" w:hAnsi="Arial" w:cs="Arial"/>
        </w:rPr>
        <w:t xml:space="preserve"> </w:t>
      </w:r>
      <w:hyperlink r:id="rId7" w:history="1">
        <w:r w:rsidR="00024AE8" w:rsidRPr="00231674">
          <w:rPr>
            <w:rStyle w:val="Hyperlink"/>
            <w:rFonts w:ascii="Arial" w:hAnsi="Arial" w:cs="Arial"/>
          </w:rPr>
          <w:t>www.primariasm.ro</w:t>
        </w:r>
      </w:hyperlink>
      <w:r w:rsidR="00E81DB2" w:rsidRPr="00E81DB2">
        <w:rPr>
          <w:rFonts w:ascii="Arial" w:hAnsi="Arial" w:cs="Arial"/>
        </w:rPr>
        <w:t xml:space="preserve">, </w:t>
      </w:r>
      <w:hyperlink r:id="rId8" w:history="1">
        <w:r w:rsidR="00024AE8" w:rsidRPr="00231674">
          <w:rPr>
            <w:rStyle w:val="Hyperlink"/>
            <w:rFonts w:ascii="Arial" w:hAnsi="Arial" w:cs="Arial"/>
          </w:rPr>
          <w:t>www.tusm.ro</w:t>
        </w:r>
      </w:hyperlink>
      <w:r w:rsidR="00E81DB2" w:rsidRPr="00E81DB2">
        <w:rPr>
          <w:rFonts w:ascii="Arial" w:hAnsi="Arial" w:cs="Arial"/>
        </w:rPr>
        <w:t xml:space="preserve"> </w:t>
      </w:r>
      <w:r w:rsidR="002A7E8C" w:rsidRPr="00E81DB2">
        <w:rPr>
          <w:rFonts w:ascii="Arial" w:hAnsi="Arial" w:cs="Arial"/>
        </w:rPr>
        <w:t xml:space="preserve">și </w:t>
      </w:r>
      <w:hyperlink r:id="rId9">
        <w:r w:rsidRPr="00E81DB2">
          <w:rPr>
            <w:rFonts w:ascii="Arial" w:hAnsi="Arial" w:cs="Arial"/>
            <w:color w:val="0000FF"/>
            <w:spacing w:val="-2"/>
            <w:u w:val="single" w:color="0000FF"/>
          </w:rPr>
          <w:t>www.pluri.ro.</w:t>
        </w:r>
      </w:hyperlink>
    </w:p>
    <w:p w14:paraId="29D10066" w14:textId="77777777" w:rsidR="00BE0CC6" w:rsidRPr="00E81DB2" w:rsidRDefault="00BE0CC6" w:rsidP="00E81C32">
      <w:pPr>
        <w:pStyle w:val="BodyText"/>
        <w:spacing w:before="41"/>
        <w:ind w:left="0"/>
        <w:jc w:val="both"/>
        <w:rPr>
          <w:rFonts w:ascii="Arial" w:hAnsi="Arial" w:cs="Arial"/>
        </w:rPr>
      </w:pPr>
    </w:p>
    <w:p w14:paraId="52091BA0" w14:textId="632A8E15" w:rsidR="00BE0CC6" w:rsidRDefault="00964035" w:rsidP="00E81DB2">
      <w:pPr>
        <w:pStyle w:val="NoSpacing"/>
        <w:spacing w:line="276" w:lineRule="auto"/>
        <w:jc w:val="both"/>
        <w:rPr>
          <w:rFonts w:ascii="Arial" w:hAnsi="Arial" w:cs="Arial"/>
        </w:rPr>
      </w:pPr>
      <w:r w:rsidRPr="00E81DB2">
        <w:rPr>
          <w:rFonts w:ascii="Arial" w:hAnsi="Arial" w:cs="Arial"/>
        </w:rPr>
        <w:t xml:space="preserve">Dosarele de candidatură vor fi, în mod obligatoriu, depuse până la data </w:t>
      </w:r>
      <w:r w:rsidR="004C661B" w:rsidRPr="00E81DB2">
        <w:rPr>
          <w:rFonts w:ascii="Arial" w:hAnsi="Arial" w:cs="Arial"/>
        </w:rPr>
        <w:t xml:space="preserve">de </w:t>
      </w:r>
      <w:r w:rsidR="00D15039">
        <w:rPr>
          <w:rFonts w:ascii="Arial" w:hAnsi="Arial" w:cs="Arial"/>
          <w:b/>
          <w:sz w:val="28"/>
        </w:rPr>
        <w:t>2</w:t>
      </w:r>
      <w:r w:rsidR="00C44B31">
        <w:rPr>
          <w:rFonts w:ascii="Arial" w:hAnsi="Arial" w:cs="Arial"/>
          <w:b/>
          <w:sz w:val="28"/>
        </w:rPr>
        <w:t>7</w:t>
      </w:r>
      <w:r w:rsidR="004C661B" w:rsidRPr="00E81DB2">
        <w:rPr>
          <w:rFonts w:ascii="Arial" w:hAnsi="Arial" w:cs="Arial"/>
          <w:b/>
          <w:sz w:val="28"/>
        </w:rPr>
        <w:t>.</w:t>
      </w:r>
      <w:r w:rsidR="00C44B31">
        <w:rPr>
          <w:rFonts w:ascii="Arial" w:hAnsi="Arial" w:cs="Arial"/>
          <w:b/>
          <w:sz w:val="28"/>
        </w:rPr>
        <w:t>10</w:t>
      </w:r>
      <w:r w:rsidR="004C661B" w:rsidRPr="00E81DB2">
        <w:rPr>
          <w:rFonts w:ascii="Arial" w:hAnsi="Arial" w:cs="Arial"/>
          <w:b/>
          <w:sz w:val="28"/>
        </w:rPr>
        <w:t>.</w:t>
      </w:r>
      <w:r w:rsidRPr="00E81DB2">
        <w:rPr>
          <w:rFonts w:ascii="Arial" w:hAnsi="Arial" w:cs="Arial"/>
          <w:b/>
          <w:sz w:val="28"/>
        </w:rPr>
        <w:t xml:space="preserve">2025 </w:t>
      </w:r>
      <w:r w:rsidRPr="00E81DB2">
        <w:rPr>
          <w:rFonts w:ascii="Arial" w:hAnsi="Arial" w:cs="Arial"/>
        </w:rPr>
        <w:t>atât pe suport de hârtie la</w:t>
      </w:r>
      <w:r w:rsidRPr="00E81DB2">
        <w:rPr>
          <w:rFonts w:ascii="Arial" w:hAnsi="Arial" w:cs="Arial"/>
          <w:b/>
        </w:rPr>
        <w:t xml:space="preserve"> </w:t>
      </w:r>
      <w:r w:rsidR="00E9514E" w:rsidRPr="00E81DB2">
        <w:rPr>
          <w:rFonts w:ascii="Arial" w:hAnsi="Arial" w:cs="Arial"/>
          <w:b/>
        </w:rPr>
        <w:t xml:space="preserve">Registratura </w:t>
      </w:r>
      <w:r w:rsidR="00024AE8">
        <w:rPr>
          <w:rFonts w:ascii="Arial" w:hAnsi="Arial" w:cs="Arial"/>
          <w:b/>
        </w:rPr>
        <w:t>Primăriei Municipiului</w:t>
      </w:r>
      <w:r w:rsidR="00E81DB2" w:rsidRPr="000C1B45">
        <w:rPr>
          <w:rFonts w:ascii="Arial" w:hAnsi="Arial" w:cs="Arial"/>
          <w:b/>
        </w:rPr>
        <w:t xml:space="preserve"> Satu Mare</w:t>
      </w:r>
      <w:r w:rsidRPr="00E81DB2">
        <w:rPr>
          <w:rFonts w:ascii="Arial" w:hAnsi="Arial" w:cs="Arial"/>
          <w:b/>
        </w:rPr>
        <w:t>,</w:t>
      </w:r>
      <w:r w:rsidR="00F153CD" w:rsidRPr="00E81DB2">
        <w:rPr>
          <w:rFonts w:ascii="Arial" w:hAnsi="Arial" w:cs="Arial"/>
          <w:b/>
        </w:rPr>
        <w:t xml:space="preserve"> </w:t>
      </w:r>
      <w:r w:rsidR="00826FD9" w:rsidRPr="00E81DB2">
        <w:rPr>
          <w:rFonts w:ascii="Arial" w:hAnsi="Arial" w:cs="Arial"/>
          <w:b/>
        </w:rPr>
        <w:t xml:space="preserve"> </w:t>
      </w:r>
      <w:r w:rsidR="00F153CD" w:rsidRPr="00E81DB2">
        <w:rPr>
          <w:rFonts w:ascii="Arial" w:hAnsi="Arial" w:cs="Arial"/>
          <w:b/>
          <w:lang w:eastAsia="ro-RO"/>
        </w:rPr>
        <w:t xml:space="preserve">situată în </w:t>
      </w:r>
      <w:r w:rsidR="00E81DB2" w:rsidRPr="00E81DB2">
        <w:rPr>
          <w:rFonts w:ascii="Arial" w:hAnsi="Arial" w:cs="Arial"/>
          <w:b/>
          <w:lang w:eastAsia="ro-RO"/>
        </w:rPr>
        <w:t xml:space="preserve">Piața 25 Octombrie, nr. 1, </w:t>
      </w:r>
      <w:r w:rsidR="00024AE8">
        <w:rPr>
          <w:rFonts w:ascii="Arial" w:hAnsi="Arial" w:cs="Arial"/>
          <w:b/>
          <w:lang w:eastAsia="ro-RO"/>
        </w:rPr>
        <w:t>Corp M, cod poștal 440026</w:t>
      </w:r>
      <w:r w:rsidR="00E81DB2" w:rsidRPr="00E81DB2">
        <w:rPr>
          <w:rFonts w:ascii="Arial" w:hAnsi="Arial" w:cs="Arial"/>
          <w:b/>
          <w:lang w:eastAsia="ro-RO"/>
        </w:rPr>
        <w:t>, Satu Mare</w:t>
      </w:r>
      <w:r w:rsidR="00E9514E" w:rsidRPr="00E81DB2">
        <w:rPr>
          <w:rFonts w:ascii="Arial" w:hAnsi="Arial" w:cs="Arial"/>
          <w:lang w:eastAsia="ro-RO"/>
        </w:rPr>
        <w:t xml:space="preserve">, </w:t>
      </w:r>
      <w:r w:rsidRPr="00E81DB2">
        <w:rPr>
          <w:rFonts w:ascii="Arial" w:hAnsi="Arial" w:cs="Arial"/>
        </w:rPr>
        <w:t xml:space="preserve">cât </w:t>
      </w:r>
      <w:proofErr w:type="spellStart"/>
      <w:r w:rsidRPr="00E81DB2">
        <w:rPr>
          <w:rFonts w:ascii="Arial" w:hAnsi="Arial" w:cs="Arial"/>
        </w:rPr>
        <w:t>şi</w:t>
      </w:r>
      <w:proofErr w:type="spellEnd"/>
      <w:r w:rsidRPr="00E81DB2">
        <w:rPr>
          <w:rFonts w:ascii="Arial" w:hAnsi="Arial" w:cs="Arial"/>
        </w:rPr>
        <w:t xml:space="preserve"> în format electronic la adresa </w:t>
      </w:r>
      <w:r w:rsidR="00950FF6">
        <w:rPr>
          <w:rFonts w:ascii="Arial" w:hAnsi="Arial" w:cs="Arial"/>
        </w:rPr>
        <w:t xml:space="preserve">de e-mail </w:t>
      </w:r>
      <w:hyperlink r:id="rId10" w:history="1">
        <w:r w:rsidR="00950FF6" w:rsidRPr="00F55B28">
          <w:rPr>
            <w:rStyle w:val="Hyperlink"/>
            <w:rFonts w:ascii="Arial" w:hAnsi="Arial" w:cs="Arial"/>
          </w:rPr>
          <w:t>guvernanta@primariasm.ro</w:t>
        </w:r>
      </w:hyperlink>
      <w:r w:rsidR="00D5618B">
        <w:rPr>
          <w:rFonts w:ascii="Arial" w:hAnsi="Arial" w:cs="Arial"/>
        </w:rPr>
        <w:t xml:space="preserve"> respectiv, </w:t>
      </w:r>
      <w:hyperlink r:id="rId11" w:history="1">
        <w:r w:rsidR="006D1232" w:rsidRPr="005263CE">
          <w:rPr>
            <w:rStyle w:val="Hyperlink"/>
            <w:rFonts w:ascii="Arial" w:hAnsi="Arial" w:cs="Arial"/>
          </w:rPr>
          <w:t>109@pluri.ro,</w:t>
        </w:r>
      </w:hyperlink>
      <w:r w:rsidRPr="00E81DB2">
        <w:rPr>
          <w:rFonts w:ascii="Arial" w:hAnsi="Arial" w:cs="Arial"/>
        </w:rPr>
        <w:t xml:space="preserve"> așa cum este prezentat în instrucțiunile de depunere a candidaturii postate pe paginile</w:t>
      </w:r>
      <w:r w:rsidRPr="00E81DB2">
        <w:rPr>
          <w:rFonts w:ascii="Arial" w:hAnsi="Arial" w:cs="Arial"/>
          <w:spacing w:val="-5"/>
        </w:rPr>
        <w:t xml:space="preserve"> </w:t>
      </w:r>
      <w:r w:rsidRPr="00E81DB2">
        <w:rPr>
          <w:rFonts w:ascii="Arial" w:hAnsi="Arial" w:cs="Arial"/>
        </w:rPr>
        <w:t>web</w:t>
      </w:r>
      <w:r w:rsidRPr="00E81DB2">
        <w:rPr>
          <w:rFonts w:ascii="Arial" w:hAnsi="Arial" w:cs="Arial"/>
          <w:spacing w:val="-5"/>
        </w:rPr>
        <w:t xml:space="preserve"> </w:t>
      </w:r>
      <w:r w:rsidRPr="00E81DB2">
        <w:rPr>
          <w:rFonts w:ascii="Arial" w:hAnsi="Arial" w:cs="Arial"/>
        </w:rPr>
        <w:t>menționate</w:t>
      </w:r>
      <w:r w:rsidRPr="00E81DB2">
        <w:rPr>
          <w:rFonts w:ascii="Arial" w:hAnsi="Arial" w:cs="Arial"/>
          <w:spacing w:val="-5"/>
        </w:rPr>
        <w:t xml:space="preserve"> </w:t>
      </w:r>
      <w:r w:rsidRPr="00E81DB2">
        <w:rPr>
          <w:rFonts w:ascii="Arial" w:hAnsi="Arial" w:cs="Arial"/>
        </w:rPr>
        <w:t>anterior.</w:t>
      </w:r>
    </w:p>
    <w:p w14:paraId="4275A968" w14:textId="77777777" w:rsidR="006D1232" w:rsidRDefault="006D1232" w:rsidP="00E81DB2">
      <w:pPr>
        <w:pStyle w:val="NoSpacing"/>
        <w:spacing w:line="276" w:lineRule="auto"/>
        <w:jc w:val="both"/>
        <w:rPr>
          <w:rFonts w:ascii="Arial" w:hAnsi="Arial" w:cs="Arial"/>
        </w:rPr>
      </w:pPr>
    </w:p>
    <w:p w14:paraId="36F0E448" w14:textId="77777777" w:rsidR="006D1232" w:rsidRDefault="006D1232" w:rsidP="00E81DB2">
      <w:pPr>
        <w:pStyle w:val="NoSpacing"/>
        <w:spacing w:line="276" w:lineRule="auto"/>
        <w:jc w:val="both"/>
        <w:rPr>
          <w:rFonts w:ascii="Arial" w:hAnsi="Arial" w:cs="Arial"/>
        </w:rPr>
      </w:pPr>
    </w:p>
    <w:p w14:paraId="7C842CA7" w14:textId="77777777" w:rsidR="00623F7F" w:rsidRDefault="00623F7F" w:rsidP="00E81DB2">
      <w:pPr>
        <w:pStyle w:val="NoSpacing"/>
        <w:spacing w:line="276" w:lineRule="auto"/>
        <w:jc w:val="both"/>
        <w:rPr>
          <w:rFonts w:ascii="Arial" w:hAnsi="Arial" w:cs="Arial"/>
        </w:rPr>
      </w:pPr>
    </w:p>
    <w:p w14:paraId="4844C0D9" w14:textId="77777777" w:rsidR="00623F7F" w:rsidRDefault="00623F7F" w:rsidP="00E81DB2">
      <w:pPr>
        <w:pStyle w:val="NoSpacing"/>
        <w:spacing w:line="276" w:lineRule="auto"/>
        <w:jc w:val="both"/>
        <w:rPr>
          <w:rFonts w:ascii="Arial" w:hAnsi="Arial" w:cs="Arial"/>
        </w:rPr>
      </w:pPr>
    </w:p>
    <w:p w14:paraId="15042FA7" w14:textId="06F8C18C" w:rsidR="006D1232" w:rsidRPr="00C44B31" w:rsidRDefault="006D1232" w:rsidP="006C4400">
      <w:pPr>
        <w:pStyle w:val="ListParagraph"/>
        <w:widowControl/>
        <w:autoSpaceDE/>
        <w:autoSpaceDN/>
        <w:spacing w:after="120" w:line="360" w:lineRule="auto"/>
        <w:ind w:left="720" w:right="0" w:firstLine="0"/>
        <w:contextualSpacing/>
        <w:jc w:val="left"/>
        <w:rPr>
          <w:rFonts w:ascii="Arial" w:hAnsi="Arial" w:cs="Arial"/>
          <w:color w:val="EE0000"/>
          <w:sz w:val="24"/>
          <w:szCs w:val="24"/>
        </w:rPr>
      </w:pPr>
    </w:p>
    <w:sectPr w:rsidR="006D1232" w:rsidRPr="00C44B31" w:rsidSect="00623F7F">
      <w:footerReference w:type="default" r:id="rId12"/>
      <w:pgSz w:w="11900" w:h="16820"/>
      <w:pgMar w:top="1080" w:right="566" w:bottom="993" w:left="708" w:header="0" w:footer="3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DC0DD" w14:textId="77777777" w:rsidR="00E37AB0" w:rsidRDefault="00E37AB0">
      <w:r>
        <w:separator/>
      </w:r>
    </w:p>
  </w:endnote>
  <w:endnote w:type="continuationSeparator" w:id="0">
    <w:p w14:paraId="2F3C4BCD" w14:textId="77777777" w:rsidR="00E37AB0" w:rsidRDefault="00E37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76A5A" w14:textId="77777777" w:rsidR="00BE0CC6" w:rsidRDefault="00964035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751CEFB5" wp14:editId="7224D74E">
              <wp:simplePos x="0" y="0"/>
              <wp:positionH relativeFrom="page">
                <wp:posOffset>457200</wp:posOffset>
              </wp:positionH>
              <wp:positionV relativeFrom="page">
                <wp:posOffset>10304156</wp:posOffset>
              </wp:positionV>
              <wp:extent cx="6645909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4590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45909">
                            <a:moveTo>
                              <a:pt x="0" y="0"/>
                            </a:moveTo>
                            <a:lnTo>
                              <a:pt x="664591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62521A" id="Graphic 1" o:spid="_x0000_s1026" style="position:absolute;margin-left:36pt;margin-top:811.35pt;width:523.3pt;height: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" path="m,l664591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0A64C28D" wp14:editId="56884E66">
              <wp:simplePos x="0" y="0"/>
              <wp:positionH relativeFrom="page">
                <wp:posOffset>3267676</wp:posOffset>
              </wp:positionH>
              <wp:positionV relativeFrom="page">
                <wp:posOffset>10311070</wp:posOffset>
              </wp:positionV>
              <wp:extent cx="153035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347B37" w14:textId="77777777" w:rsidR="00BE0CC6" w:rsidRDefault="00964035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0830DE">
                            <w:rPr>
                              <w:noProof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48523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57.3pt;margin-top:811.9pt;width:12.05pt;height:12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" filled="f" stroked="f">
              <v:textbox inset="0,0,0,0">
                <w:txbxContent>
                  <w:p w:rsidR="00BE0CC6" w:rsidRDefault="00964035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 w:rsidR="000830DE">
                      <w:rPr>
                        <w:noProof/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E8FD6" w14:textId="77777777" w:rsidR="00E37AB0" w:rsidRDefault="00E37AB0">
      <w:r>
        <w:separator/>
      </w:r>
    </w:p>
  </w:footnote>
  <w:footnote w:type="continuationSeparator" w:id="0">
    <w:p w14:paraId="20F1C159" w14:textId="77777777" w:rsidR="00E37AB0" w:rsidRDefault="00E37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F516F"/>
    <w:multiLevelType w:val="hybridMultilevel"/>
    <w:tmpl w:val="A6F468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079AB"/>
    <w:multiLevelType w:val="hybridMultilevel"/>
    <w:tmpl w:val="C532B5B2"/>
    <w:lvl w:ilvl="0" w:tplc="ED7083B8">
      <w:start w:val="1"/>
      <w:numFmt w:val="lowerLetter"/>
      <w:lvlText w:val="%1)"/>
      <w:lvlJc w:val="left"/>
      <w:pPr>
        <w:ind w:left="73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6D4B400">
      <w:numFmt w:val="bullet"/>
      <w:lvlText w:val=""/>
      <w:lvlJc w:val="left"/>
      <w:pPr>
        <w:ind w:left="7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D3DC2926">
      <w:numFmt w:val="bullet"/>
      <w:lvlText w:val="•"/>
      <w:lvlJc w:val="left"/>
      <w:pPr>
        <w:ind w:left="2717" w:hanging="360"/>
      </w:pPr>
      <w:rPr>
        <w:rFonts w:hint="default"/>
        <w:lang w:val="ro-RO" w:eastAsia="en-US" w:bidi="ar-SA"/>
      </w:rPr>
    </w:lvl>
    <w:lvl w:ilvl="3" w:tplc="019C2FF8">
      <w:numFmt w:val="bullet"/>
      <w:lvlText w:val="•"/>
      <w:lvlJc w:val="left"/>
      <w:pPr>
        <w:ind w:left="3705" w:hanging="360"/>
      </w:pPr>
      <w:rPr>
        <w:rFonts w:hint="default"/>
        <w:lang w:val="ro-RO" w:eastAsia="en-US" w:bidi="ar-SA"/>
      </w:rPr>
    </w:lvl>
    <w:lvl w:ilvl="4" w:tplc="A874FFD0">
      <w:numFmt w:val="bullet"/>
      <w:lvlText w:val="•"/>
      <w:lvlJc w:val="left"/>
      <w:pPr>
        <w:ind w:left="4694" w:hanging="360"/>
      </w:pPr>
      <w:rPr>
        <w:rFonts w:hint="default"/>
        <w:lang w:val="ro-RO" w:eastAsia="en-US" w:bidi="ar-SA"/>
      </w:rPr>
    </w:lvl>
    <w:lvl w:ilvl="5" w:tplc="5CB645B8">
      <w:numFmt w:val="bullet"/>
      <w:lvlText w:val="•"/>
      <w:lvlJc w:val="left"/>
      <w:pPr>
        <w:ind w:left="5683" w:hanging="360"/>
      </w:pPr>
      <w:rPr>
        <w:rFonts w:hint="default"/>
        <w:lang w:val="ro-RO" w:eastAsia="en-US" w:bidi="ar-SA"/>
      </w:rPr>
    </w:lvl>
    <w:lvl w:ilvl="6" w:tplc="0D2E0D38">
      <w:numFmt w:val="bullet"/>
      <w:lvlText w:val="•"/>
      <w:lvlJc w:val="left"/>
      <w:pPr>
        <w:ind w:left="6671" w:hanging="360"/>
      </w:pPr>
      <w:rPr>
        <w:rFonts w:hint="default"/>
        <w:lang w:val="ro-RO" w:eastAsia="en-US" w:bidi="ar-SA"/>
      </w:rPr>
    </w:lvl>
    <w:lvl w:ilvl="7" w:tplc="961E92D8">
      <w:numFmt w:val="bullet"/>
      <w:lvlText w:val="•"/>
      <w:lvlJc w:val="left"/>
      <w:pPr>
        <w:ind w:left="7660" w:hanging="360"/>
      </w:pPr>
      <w:rPr>
        <w:rFonts w:hint="default"/>
        <w:lang w:val="ro-RO" w:eastAsia="en-US" w:bidi="ar-SA"/>
      </w:rPr>
    </w:lvl>
    <w:lvl w:ilvl="8" w:tplc="F9AE356E">
      <w:numFmt w:val="bullet"/>
      <w:lvlText w:val="•"/>
      <w:lvlJc w:val="left"/>
      <w:pPr>
        <w:ind w:left="8648" w:hanging="360"/>
      </w:pPr>
      <w:rPr>
        <w:rFonts w:hint="default"/>
        <w:lang w:val="ro-RO" w:eastAsia="en-US" w:bidi="ar-SA"/>
      </w:rPr>
    </w:lvl>
  </w:abstractNum>
  <w:num w:numId="1" w16cid:durableId="549462447">
    <w:abstractNumId w:val="1"/>
  </w:num>
  <w:num w:numId="2" w16cid:durableId="2055159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CC6"/>
    <w:rsid w:val="00024AE8"/>
    <w:rsid w:val="00053450"/>
    <w:rsid w:val="00074D39"/>
    <w:rsid w:val="000830DE"/>
    <w:rsid w:val="000C1B45"/>
    <w:rsid w:val="000C4455"/>
    <w:rsid w:val="000C64A2"/>
    <w:rsid w:val="000F727B"/>
    <w:rsid w:val="001165A4"/>
    <w:rsid w:val="00163360"/>
    <w:rsid w:val="00164839"/>
    <w:rsid w:val="00175CD4"/>
    <w:rsid w:val="00194C0A"/>
    <w:rsid w:val="00227AFE"/>
    <w:rsid w:val="00285F73"/>
    <w:rsid w:val="002A7E8C"/>
    <w:rsid w:val="002B61E6"/>
    <w:rsid w:val="003207F2"/>
    <w:rsid w:val="003A455B"/>
    <w:rsid w:val="003C3E04"/>
    <w:rsid w:val="003D62AF"/>
    <w:rsid w:val="0045695C"/>
    <w:rsid w:val="00484C91"/>
    <w:rsid w:val="00490F46"/>
    <w:rsid w:val="004C661B"/>
    <w:rsid w:val="004D530A"/>
    <w:rsid w:val="004F3CA3"/>
    <w:rsid w:val="005055D5"/>
    <w:rsid w:val="005769ED"/>
    <w:rsid w:val="00605409"/>
    <w:rsid w:val="0060633A"/>
    <w:rsid w:val="00623F7F"/>
    <w:rsid w:val="00687DA0"/>
    <w:rsid w:val="006C4400"/>
    <w:rsid w:val="006D1232"/>
    <w:rsid w:val="006D2D69"/>
    <w:rsid w:val="007353D0"/>
    <w:rsid w:val="007B6311"/>
    <w:rsid w:val="007C38BB"/>
    <w:rsid w:val="007C5B95"/>
    <w:rsid w:val="00826FD9"/>
    <w:rsid w:val="00832AA9"/>
    <w:rsid w:val="00860E9B"/>
    <w:rsid w:val="00950FF6"/>
    <w:rsid w:val="00964035"/>
    <w:rsid w:val="009737B1"/>
    <w:rsid w:val="009820FB"/>
    <w:rsid w:val="009A549C"/>
    <w:rsid w:val="00A249BC"/>
    <w:rsid w:val="00A760EA"/>
    <w:rsid w:val="00B90106"/>
    <w:rsid w:val="00BE06BA"/>
    <w:rsid w:val="00BE0CC6"/>
    <w:rsid w:val="00C44B31"/>
    <w:rsid w:val="00C505A5"/>
    <w:rsid w:val="00C72047"/>
    <w:rsid w:val="00D15039"/>
    <w:rsid w:val="00D5618B"/>
    <w:rsid w:val="00D8744C"/>
    <w:rsid w:val="00D927E0"/>
    <w:rsid w:val="00DA6557"/>
    <w:rsid w:val="00E37AB0"/>
    <w:rsid w:val="00E81C32"/>
    <w:rsid w:val="00E81DB2"/>
    <w:rsid w:val="00E9514E"/>
    <w:rsid w:val="00EA05D8"/>
    <w:rsid w:val="00EE5500"/>
    <w:rsid w:val="00F153CD"/>
    <w:rsid w:val="00F15614"/>
    <w:rsid w:val="00F52A10"/>
    <w:rsid w:val="00FC3BF5"/>
    <w:rsid w:val="00FD323C"/>
    <w:rsid w:val="00FD78EE"/>
    <w:rsid w:val="00FE38CF"/>
    <w:rsid w:val="00FE4931"/>
    <w:rsid w:val="00F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93918"/>
  <w15:docId w15:val="{5631AF18-6789-4661-A425-F0C88466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ro-RO"/>
    </w:rPr>
  </w:style>
  <w:style w:type="paragraph" w:styleId="Heading1">
    <w:name w:val="heading 1"/>
    <w:basedOn w:val="Normal"/>
    <w:uiPriority w:val="1"/>
    <w:qFormat/>
    <w:pPr>
      <w:ind w:left="1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8"/>
      <w:ind w:right="21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aliases w:val="Bullet,Liste 1,Normal2,List Paragraph1,List_Paragraph,Multilevel para_II,List Paragraph (numbered (a)),Dot pt,F5 List Paragraph,List Paragraph Char Char Char,Indicator Text,Numbered Para 1,Bullet Points,MAIN CONTENT,List Paragraph12,3"/>
    <w:basedOn w:val="Normal"/>
    <w:link w:val="ListParagraphChar"/>
    <w:uiPriority w:val="34"/>
    <w:qFormat/>
    <w:pPr>
      <w:ind w:left="732" w:right="14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C66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61B"/>
    <w:rPr>
      <w:rFonts w:ascii="Tahoma" w:eastAsia="Arial MT" w:hAnsi="Tahoma" w:cs="Tahoma"/>
      <w:sz w:val="16"/>
      <w:szCs w:val="16"/>
      <w:lang w:val="ro-RO"/>
    </w:rPr>
  </w:style>
  <w:style w:type="character" w:styleId="Hyperlink">
    <w:name w:val="Hyperlink"/>
    <w:basedOn w:val="DefaultParagraphFont"/>
    <w:uiPriority w:val="99"/>
    <w:unhideWhenUsed/>
    <w:rsid w:val="004C66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1C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C32"/>
    <w:rPr>
      <w:rFonts w:ascii="Arial MT" w:eastAsia="Arial MT" w:hAnsi="Arial MT" w:cs="Arial MT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81C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C32"/>
    <w:rPr>
      <w:rFonts w:ascii="Arial MT" w:eastAsia="Arial MT" w:hAnsi="Arial MT" w:cs="Arial MT"/>
      <w:lang w:val="ro-RO"/>
    </w:rPr>
  </w:style>
  <w:style w:type="paragraph" w:styleId="NoSpacing">
    <w:name w:val="No Spacing"/>
    <w:link w:val="NoSpacingChar"/>
    <w:uiPriority w:val="1"/>
    <w:qFormat/>
    <w:rsid w:val="00F153CD"/>
    <w:pPr>
      <w:widowControl/>
      <w:autoSpaceDE/>
      <w:autoSpaceDN/>
    </w:pPr>
    <w:rPr>
      <w:lang w:val="ro-RO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F153CD"/>
    <w:rPr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6D1232"/>
    <w:rPr>
      <w:color w:val="605E5C"/>
      <w:shd w:val="clear" w:color="auto" w:fill="E1DFDD"/>
    </w:rPr>
  </w:style>
  <w:style w:type="character" w:customStyle="1" w:styleId="Bodytext3">
    <w:name w:val="Body text (3)_"/>
    <w:basedOn w:val="DefaultParagraphFont"/>
    <w:link w:val="Bodytext30"/>
    <w:rsid w:val="006D1232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6D1232"/>
    <w:pPr>
      <w:shd w:val="clear" w:color="auto" w:fill="FFFFFF"/>
      <w:autoSpaceDE/>
      <w:autoSpaceDN/>
      <w:spacing w:line="0" w:lineRule="atLeast"/>
    </w:pPr>
    <w:rPr>
      <w:rFonts w:ascii="Arial" w:eastAsia="Arial" w:hAnsi="Arial" w:cs="Arial"/>
      <w:b/>
      <w:bCs/>
      <w:sz w:val="21"/>
      <w:szCs w:val="21"/>
      <w:lang w:val="en-US"/>
    </w:rPr>
  </w:style>
  <w:style w:type="character" w:customStyle="1" w:styleId="ListParagraphChar">
    <w:name w:val="List Paragraph Char"/>
    <w:aliases w:val="Bullet Char,Liste 1 Char,Normal2 Char,List Paragraph1 Char,List_Paragraph Char,Multilevel para_II Char,List Paragraph (numbered (a)) Char,Dot pt Char,F5 List Paragraph Char,List Paragraph Char Char Char Char,Indicator Text Char"/>
    <w:link w:val="ListParagraph"/>
    <w:uiPriority w:val="34"/>
    <w:qFormat/>
    <w:locked/>
    <w:rsid w:val="006D1232"/>
    <w:rPr>
      <w:rFonts w:ascii="Arial MT" w:eastAsia="Arial MT" w:hAnsi="Arial MT" w:cs="Arial MT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sm.r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mariasm.ro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109@pluri.ro,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guvernanta@primariasm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uri.r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802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Relatii cu public</dc:creator>
  <cp:lastModifiedBy>Renata Ulici</cp:lastModifiedBy>
  <cp:revision>5</cp:revision>
  <cp:lastPrinted>2025-03-13T09:56:00Z</cp:lastPrinted>
  <dcterms:created xsi:type="dcterms:W3CDTF">2025-09-22T10:47:00Z</dcterms:created>
  <dcterms:modified xsi:type="dcterms:W3CDTF">2025-09-26T04:51:00Z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Producer">
    <vt:lpwstr>Skia/PDF m135 Google Apps Renderer</vt:lpwstr>
  </property>
  <property fmtid="{D5CDD505-2E9C-101B-9397-08002B2CF9AE}" pid="4" name="LastSaved">
    <vt:filetime>2025-03-11T00:00:00Z</vt:filetime>
  </property>
</Properties>
</file>