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3E5E9" w14:textId="7F99E0B3" w:rsidR="00610C0E" w:rsidRPr="00DC0657" w:rsidRDefault="00610C0E" w:rsidP="0019021B">
      <w:pPr>
        <w:jc w:val="both"/>
        <w:rPr>
          <w:sz w:val="28"/>
          <w:szCs w:val="28"/>
        </w:rPr>
      </w:pPr>
      <w:r w:rsidRPr="00DC0657">
        <w:rPr>
          <w:noProof/>
          <w:sz w:val="28"/>
          <w:szCs w:val="28"/>
        </w:rPr>
        <w:drawing>
          <wp:anchor distT="0" distB="0" distL="114300" distR="114300" simplePos="0" relativeHeight="251658240" behindDoc="1" locked="0" layoutInCell="1" allowOverlap="1" wp14:anchorId="157FD966" wp14:editId="03CDC453">
            <wp:simplePos x="0" y="0"/>
            <wp:positionH relativeFrom="column">
              <wp:posOffset>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DC0657">
        <w:rPr>
          <w:sz w:val="28"/>
          <w:szCs w:val="28"/>
        </w:rPr>
        <w:t>ROMÂNIA</w:t>
      </w:r>
    </w:p>
    <w:p w14:paraId="4A57FCE7" w14:textId="77777777" w:rsidR="00610C0E" w:rsidRPr="00DC0657" w:rsidRDefault="00610C0E" w:rsidP="0019021B">
      <w:pPr>
        <w:jc w:val="both"/>
        <w:rPr>
          <w:sz w:val="28"/>
          <w:szCs w:val="28"/>
        </w:rPr>
      </w:pPr>
      <w:r w:rsidRPr="00DC0657">
        <w:rPr>
          <w:sz w:val="28"/>
          <w:szCs w:val="28"/>
        </w:rPr>
        <w:t>JUDEŢUL SATU MARE</w:t>
      </w:r>
    </w:p>
    <w:p w14:paraId="2C8DFAEB" w14:textId="77777777" w:rsidR="00610C0E" w:rsidRPr="00DC0657" w:rsidRDefault="00610C0E" w:rsidP="0019021B">
      <w:pPr>
        <w:jc w:val="both"/>
        <w:rPr>
          <w:sz w:val="28"/>
          <w:szCs w:val="28"/>
        </w:rPr>
      </w:pPr>
      <w:r w:rsidRPr="00DC0657">
        <w:rPr>
          <w:sz w:val="28"/>
          <w:szCs w:val="28"/>
        </w:rPr>
        <w:t xml:space="preserve">CONSILIUL LOCAL AL </w:t>
      </w:r>
    </w:p>
    <w:p w14:paraId="5DDFCA68" w14:textId="77777777" w:rsidR="00610C0E" w:rsidRDefault="00610C0E" w:rsidP="0019021B">
      <w:pPr>
        <w:jc w:val="both"/>
        <w:rPr>
          <w:sz w:val="28"/>
          <w:szCs w:val="28"/>
        </w:rPr>
      </w:pPr>
      <w:r w:rsidRPr="00DC0657">
        <w:rPr>
          <w:sz w:val="28"/>
          <w:szCs w:val="28"/>
        </w:rPr>
        <w:t>MUNICIPIULUI SATU MARE</w:t>
      </w:r>
    </w:p>
    <w:p w14:paraId="49C7C4DA" w14:textId="77777777" w:rsidR="00DC0657" w:rsidRDefault="00DC0657" w:rsidP="0019021B">
      <w:pPr>
        <w:jc w:val="both"/>
        <w:rPr>
          <w:sz w:val="28"/>
          <w:szCs w:val="28"/>
        </w:rPr>
      </w:pPr>
    </w:p>
    <w:p w14:paraId="6062133C" w14:textId="77777777" w:rsidR="00DC0657" w:rsidRDefault="00DC0657" w:rsidP="0019021B">
      <w:pPr>
        <w:jc w:val="both"/>
        <w:rPr>
          <w:sz w:val="28"/>
          <w:szCs w:val="28"/>
        </w:rPr>
      </w:pPr>
    </w:p>
    <w:p w14:paraId="28012248" w14:textId="77777777" w:rsidR="00DC0657" w:rsidRPr="00DC0657" w:rsidRDefault="00DC0657" w:rsidP="0019021B">
      <w:pPr>
        <w:jc w:val="both"/>
        <w:rPr>
          <w:sz w:val="28"/>
          <w:szCs w:val="28"/>
        </w:rPr>
      </w:pPr>
    </w:p>
    <w:p w14:paraId="6D64EB18" w14:textId="00BAEAF4" w:rsidR="00610C0E" w:rsidRPr="001D222E" w:rsidRDefault="00134F95" w:rsidP="0019021B">
      <w:pPr>
        <w:rPr>
          <w:sz w:val="26"/>
          <w:szCs w:val="26"/>
        </w:rPr>
      </w:pPr>
      <w:r w:rsidRPr="001D222E">
        <w:rPr>
          <w:sz w:val="26"/>
          <w:szCs w:val="26"/>
          <w:lang w:val="fr-FR"/>
        </w:rPr>
        <w:t xml:space="preserve">      </w:t>
      </w:r>
    </w:p>
    <w:p w14:paraId="24D2C350" w14:textId="10ACF476" w:rsidR="009F50F9" w:rsidRPr="00DC0657" w:rsidRDefault="00DC0657" w:rsidP="00DC0657">
      <w:pPr>
        <w:keepNext/>
        <w:ind w:firstLine="720"/>
        <w:outlineLvl w:val="1"/>
        <w:rPr>
          <w:b/>
          <w:sz w:val="28"/>
          <w:szCs w:val="28"/>
        </w:rPr>
      </w:pPr>
      <w:bookmarkStart w:id="0" w:name="_Hlk51763544"/>
      <w:r>
        <w:rPr>
          <w:b/>
          <w:sz w:val="28"/>
          <w:szCs w:val="28"/>
        </w:rPr>
        <w:t xml:space="preserve">                           </w:t>
      </w:r>
      <w:r w:rsidR="009F50F9" w:rsidRPr="00DC0657">
        <w:rPr>
          <w:b/>
          <w:sz w:val="28"/>
          <w:szCs w:val="28"/>
        </w:rPr>
        <w:t>HOTĂRÂREA NR</w:t>
      </w:r>
      <w:r w:rsidRPr="00DC0657">
        <w:rPr>
          <w:b/>
          <w:sz w:val="28"/>
          <w:szCs w:val="28"/>
        </w:rPr>
        <w:t>. 49/27.02.2025</w:t>
      </w:r>
    </w:p>
    <w:p w14:paraId="6A110589" w14:textId="2ECF2662" w:rsidR="00FB2A8D" w:rsidRPr="00DC0657" w:rsidRDefault="0081279D" w:rsidP="00DC0657">
      <w:pPr>
        <w:jc w:val="center"/>
        <w:rPr>
          <w:b/>
          <w:bCs/>
          <w:sz w:val="28"/>
          <w:szCs w:val="28"/>
        </w:rPr>
      </w:pPr>
      <w:r w:rsidRPr="00DC0657">
        <w:rPr>
          <w:b/>
          <w:bCs/>
          <w:sz w:val="28"/>
          <w:szCs w:val="28"/>
        </w:rPr>
        <w:t xml:space="preserve">privind </w:t>
      </w:r>
      <w:r w:rsidR="00CF4E7E" w:rsidRPr="00DC0657">
        <w:rPr>
          <w:b/>
          <w:bCs/>
          <w:sz w:val="28"/>
          <w:szCs w:val="28"/>
        </w:rPr>
        <w:t>aprobarea cuantumului chiriei aferent</w:t>
      </w:r>
      <w:r w:rsidR="006E1713" w:rsidRPr="00DC0657">
        <w:rPr>
          <w:b/>
          <w:bCs/>
          <w:sz w:val="28"/>
          <w:szCs w:val="28"/>
        </w:rPr>
        <w:t>e</w:t>
      </w:r>
      <w:r w:rsidR="00CF4E7E" w:rsidRPr="00DC0657">
        <w:rPr>
          <w:b/>
          <w:bCs/>
          <w:sz w:val="28"/>
          <w:szCs w:val="28"/>
        </w:rPr>
        <w:t xml:space="preserve"> locuințelor pentru tineri destinate închirierii realizate de Agenția Națională pentru Locuințe în Municipiul Satu Mare, valabilă pentru anul 202</w:t>
      </w:r>
      <w:r w:rsidR="00275D85" w:rsidRPr="00DC0657">
        <w:rPr>
          <w:b/>
          <w:bCs/>
          <w:sz w:val="28"/>
          <w:szCs w:val="28"/>
        </w:rPr>
        <w:t>5</w:t>
      </w:r>
    </w:p>
    <w:p w14:paraId="351E45CD" w14:textId="0196B1C8" w:rsidR="00610C0E" w:rsidRDefault="00610C0E" w:rsidP="00DC0657">
      <w:pPr>
        <w:ind w:firstLine="709"/>
        <w:jc w:val="center"/>
        <w:rPr>
          <w:sz w:val="28"/>
          <w:szCs w:val="28"/>
        </w:rPr>
      </w:pPr>
    </w:p>
    <w:p w14:paraId="0E331CC4" w14:textId="77777777" w:rsidR="00DC0657" w:rsidRDefault="00DC0657" w:rsidP="00DC0657">
      <w:pPr>
        <w:ind w:firstLine="709"/>
        <w:jc w:val="center"/>
        <w:rPr>
          <w:sz w:val="28"/>
          <w:szCs w:val="28"/>
        </w:rPr>
      </w:pPr>
    </w:p>
    <w:p w14:paraId="7E612573" w14:textId="77777777" w:rsidR="00DC0657" w:rsidRPr="00DC0657" w:rsidRDefault="00DC0657" w:rsidP="00DC0657">
      <w:pPr>
        <w:ind w:firstLine="709"/>
        <w:jc w:val="center"/>
        <w:rPr>
          <w:sz w:val="28"/>
          <w:szCs w:val="28"/>
        </w:rPr>
      </w:pPr>
    </w:p>
    <w:p w14:paraId="60266DB2" w14:textId="77777777" w:rsidR="00714180" w:rsidRPr="00DC0657" w:rsidRDefault="00714180" w:rsidP="0019021B">
      <w:pPr>
        <w:ind w:firstLine="709"/>
        <w:jc w:val="both"/>
        <w:rPr>
          <w:sz w:val="28"/>
          <w:szCs w:val="28"/>
        </w:rPr>
      </w:pPr>
    </w:p>
    <w:bookmarkEnd w:id="0"/>
    <w:p w14:paraId="7803A01D" w14:textId="2FF90FAF" w:rsidR="00610C0E" w:rsidRPr="00DC0657" w:rsidRDefault="00275D85" w:rsidP="00275D85">
      <w:pPr>
        <w:jc w:val="both"/>
        <w:rPr>
          <w:sz w:val="28"/>
          <w:szCs w:val="28"/>
        </w:rPr>
      </w:pPr>
      <w:r w:rsidRPr="00DC0657">
        <w:rPr>
          <w:sz w:val="28"/>
          <w:szCs w:val="28"/>
        </w:rPr>
        <w:t xml:space="preserve">          </w:t>
      </w:r>
      <w:r w:rsidR="00610C0E" w:rsidRPr="00DC0657">
        <w:rPr>
          <w:sz w:val="28"/>
          <w:szCs w:val="28"/>
        </w:rPr>
        <w:t xml:space="preserve">Consiliul </w:t>
      </w:r>
      <w:r w:rsidR="0058746E" w:rsidRPr="00DC0657">
        <w:rPr>
          <w:sz w:val="28"/>
          <w:szCs w:val="28"/>
        </w:rPr>
        <w:t>L</w:t>
      </w:r>
      <w:r w:rsidR="00610C0E" w:rsidRPr="00DC0657">
        <w:rPr>
          <w:sz w:val="28"/>
          <w:szCs w:val="28"/>
        </w:rPr>
        <w:t>ocal al Municipiului Satu Mare</w:t>
      </w:r>
      <w:r w:rsidR="009F50F9" w:rsidRPr="00DC0657">
        <w:rPr>
          <w:sz w:val="28"/>
          <w:szCs w:val="28"/>
        </w:rPr>
        <w:t>,</w:t>
      </w:r>
      <w:r w:rsidR="00610C0E" w:rsidRPr="00DC0657">
        <w:rPr>
          <w:sz w:val="28"/>
          <w:szCs w:val="28"/>
        </w:rPr>
        <w:t xml:space="preserve"> </w:t>
      </w:r>
    </w:p>
    <w:p w14:paraId="21B0163D" w14:textId="51DCE940" w:rsidR="009F50F9" w:rsidRPr="00DC0657" w:rsidRDefault="009F50F9" w:rsidP="0019021B">
      <w:pPr>
        <w:ind w:firstLine="709"/>
        <w:jc w:val="both"/>
        <w:rPr>
          <w:sz w:val="28"/>
          <w:szCs w:val="28"/>
        </w:rPr>
      </w:pPr>
      <w:r w:rsidRPr="00DC0657">
        <w:rPr>
          <w:sz w:val="28"/>
          <w:szCs w:val="28"/>
        </w:rPr>
        <w:t>Analizând  proiectul de hotărâre înregistrat sub nr.</w:t>
      </w:r>
      <w:r w:rsidR="006A3BAF" w:rsidRPr="00DC0657">
        <w:rPr>
          <w:sz w:val="28"/>
          <w:szCs w:val="28"/>
        </w:rPr>
        <w:t xml:space="preserve"> </w:t>
      </w:r>
      <w:r w:rsidR="00DC0657" w:rsidRPr="00DC0657">
        <w:rPr>
          <w:sz w:val="28"/>
          <w:szCs w:val="28"/>
        </w:rPr>
        <w:t>10084/17.02.2025</w:t>
      </w:r>
      <w:r w:rsidR="00DC0657">
        <w:rPr>
          <w:sz w:val="28"/>
          <w:szCs w:val="28"/>
        </w:rPr>
        <w:t>,</w:t>
      </w:r>
      <w:r w:rsidRPr="00DC0657">
        <w:rPr>
          <w:sz w:val="28"/>
          <w:szCs w:val="28"/>
        </w:rPr>
        <w:t xml:space="preserve">  referatul de aprobare al</w:t>
      </w:r>
      <w:r w:rsidR="003453CD" w:rsidRPr="00DC0657">
        <w:rPr>
          <w:sz w:val="28"/>
          <w:szCs w:val="28"/>
        </w:rPr>
        <w:t xml:space="preserve">  </w:t>
      </w:r>
      <w:r w:rsidR="007A080A" w:rsidRPr="00DC0657">
        <w:rPr>
          <w:sz w:val="28"/>
          <w:szCs w:val="28"/>
        </w:rPr>
        <w:t>inițiatorului</w:t>
      </w:r>
      <w:r w:rsidRPr="00DC0657">
        <w:rPr>
          <w:sz w:val="28"/>
          <w:szCs w:val="28"/>
        </w:rPr>
        <w:t>, înregistrat sub nr</w:t>
      </w:r>
      <w:r w:rsidR="003453CD" w:rsidRPr="00DC0657">
        <w:rPr>
          <w:sz w:val="28"/>
          <w:szCs w:val="28"/>
        </w:rPr>
        <w:t>. 10086/17.02.2025</w:t>
      </w:r>
      <w:r w:rsidRPr="00DC0657">
        <w:rPr>
          <w:sz w:val="28"/>
          <w:szCs w:val="28"/>
        </w:rPr>
        <w:t xml:space="preserve">  </w:t>
      </w:r>
      <w:r w:rsidR="00D02C18" w:rsidRPr="00DC0657">
        <w:rPr>
          <w:sz w:val="28"/>
          <w:szCs w:val="28"/>
        </w:rPr>
        <w:t xml:space="preserve">în calitate de </w:t>
      </w:r>
      <w:r w:rsidR="00D02C18" w:rsidRPr="00DC0657">
        <w:rPr>
          <w:color w:val="000000"/>
          <w:sz w:val="28"/>
          <w:szCs w:val="28"/>
        </w:rPr>
        <w:t>inițiator,</w:t>
      </w:r>
      <w:r w:rsidR="00D02C18" w:rsidRPr="00DC0657">
        <w:rPr>
          <w:sz w:val="28"/>
          <w:szCs w:val="28"/>
        </w:rPr>
        <w:t xml:space="preserve"> </w:t>
      </w:r>
      <w:r w:rsidR="00D02C18" w:rsidRPr="00DC0657">
        <w:rPr>
          <w:color w:val="000000"/>
          <w:sz w:val="28"/>
          <w:szCs w:val="28"/>
        </w:rPr>
        <w:t xml:space="preserve">raportul de specialitate comun al Direcției Patrimoniu - Serviciul Patrimoniu Concesionări Închirieri </w:t>
      </w:r>
      <w:proofErr w:type="spellStart"/>
      <w:r w:rsidR="00D02C18" w:rsidRPr="00DC0657">
        <w:rPr>
          <w:color w:val="000000"/>
          <w:sz w:val="28"/>
          <w:szCs w:val="28"/>
        </w:rPr>
        <w:t>şi</w:t>
      </w:r>
      <w:proofErr w:type="spellEnd"/>
      <w:r w:rsidR="00D02C18" w:rsidRPr="00DC0657">
        <w:rPr>
          <w:color w:val="000000"/>
          <w:sz w:val="28"/>
          <w:szCs w:val="28"/>
        </w:rPr>
        <w:t xml:space="preserve"> al Directorului executiv al </w:t>
      </w:r>
      <w:proofErr w:type="spellStart"/>
      <w:r w:rsidR="00D02C18" w:rsidRPr="00DC0657">
        <w:rPr>
          <w:color w:val="000000"/>
          <w:sz w:val="28"/>
          <w:szCs w:val="28"/>
        </w:rPr>
        <w:t>Direcţiei</w:t>
      </w:r>
      <w:proofErr w:type="spellEnd"/>
      <w:r w:rsidR="00D02C18" w:rsidRPr="00DC0657">
        <w:rPr>
          <w:color w:val="000000"/>
          <w:sz w:val="28"/>
          <w:szCs w:val="28"/>
        </w:rPr>
        <w:t xml:space="preserve"> economice</w:t>
      </w:r>
      <w:r w:rsidR="00D02C18" w:rsidRPr="00DC0657">
        <w:rPr>
          <w:sz w:val="28"/>
          <w:szCs w:val="28"/>
        </w:rPr>
        <w:t xml:space="preserve"> </w:t>
      </w:r>
      <w:r w:rsidRPr="00DC0657">
        <w:rPr>
          <w:sz w:val="28"/>
          <w:szCs w:val="28"/>
        </w:rPr>
        <w:t>raportul de specialitate</w:t>
      </w:r>
      <w:r w:rsidR="00DC0657">
        <w:rPr>
          <w:sz w:val="28"/>
          <w:szCs w:val="28"/>
        </w:rPr>
        <w:t>,</w:t>
      </w:r>
      <w:r w:rsidRPr="00DC0657">
        <w:rPr>
          <w:sz w:val="28"/>
          <w:szCs w:val="28"/>
        </w:rPr>
        <w:t xml:space="preserve"> înregistrat sub nr.</w:t>
      </w:r>
      <w:r w:rsidR="00DC0657">
        <w:rPr>
          <w:sz w:val="28"/>
          <w:szCs w:val="28"/>
        </w:rPr>
        <w:t xml:space="preserve"> </w:t>
      </w:r>
      <w:r w:rsidR="00297EB8" w:rsidRPr="00DC0657">
        <w:rPr>
          <w:sz w:val="28"/>
          <w:szCs w:val="28"/>
        </w:rPr>
        <w:t>10089/17.02.2025</w:t>
      </w:r>
      <w:r w:rsidR="00DC0657">
        <w:rPr>
          <w:sz w:val="28"/>
          <w:szCs w:val="28"/>
        </w:rPr>
        <w:t>,</w:t>
      </w:r>
      <w:r w:rsidR="00B26C87" w:rsidRPr="00DC0657">
        <w:rPr>
          <w:sz w:val="28"/>
          <w:szCs w:val="28"/>
        </w:rPr>
        <w:t xml:space="preserve"> </w:t>
      </w:r>
      <w:r w:rsidR="008D20C2" w:rsidRPr="00DC0657">
        <w:rPr>
          <w:sz w:val="28"/>
          <w:szCs w:val="28"/>
        </w:rPr>
        <w:t>raportul de specialitate al Serviciului Juridic</w:t>
      </w:r>
      <w:r w:rsidR="00DC0657">
        <w:rPr>
          <w:sz w:val="28"/>
          <w:szCs w:val="28"/>
        </w:rPr>
        <w:t>,</w:t>
      </w:r>
      <w:r w:rsidR="008D20C2" w:rsidRPr="00DC0657">
        <w:rPr>
          <w:sz w:val="28"/>
          <w:szCs w:val="28"/>
        </w:rPr>
        <w:t xml:space="preserve"> înregistrat sub nr</w:t>
      </w:r>
      <w:r w:rsidR="00297EB8" w:rsidRPr="00DC0657">
        <w:rPr>
          <w:sz w:val="28"/>
          <w:szCs w:val="28"/>
        </w:rPr>
        <w:t>.</w:t>
      </w:r>
      <w:r w:rsidR="00DC0657">
        <w:rPr>
          <w:sz w:val="28"/>
          <w:szCs w:val="28"/>
        </w:rPr>
        <w:t xml:space="preserve"> </w:t>
      </w:r>
      <w:r w:rsidR="007553FB" w:rsidRPr="00DC0657">
        <w:rPr>
          <w:sz w:val="28"/>
          <w:szCs w:val="28"/>
        </w:rPr>
        <w:t>10837/19.02.2025,</w:t>
      </w:r>
      <w:r w:rsidR="008D20C2" w:rsidRPr="00DC0657">
        <w:rPr>
          <w:sz w:val="28"/>
          <w:szCs w:val="28"/>
        </w:rPr>
        <w:t xml:space="preserve"> </w:t>
      </w:r>
      <w:r w:rsidRPr="00DC0657">
        <w:rPr>
          <w:sz w:val="28"/>
          <w:szCs w:val="28"/>
        </w:rPr>
        <w:t>avizele comisiilor de specialitate ale Consiliului Local Satu Ma</w:t>
      </w:r>
      <w:r w:rsidR="00BC1BA3" w:rsidRPr="00DC0657">
        <w:rPr>
          <w:sz w:val="28"/>
          <w:szCs w:val="28"/>
        </w:rPr>
        <w:t>re</w:t>
      </w:r>
      <w:r w:rsidR="00DC0657">
        <w:rPr>
          <w:sz w:val="28"/>
          <w:szCs w:val="28"/>
        </w:rPr>
        <w:t>,</w:t>
      </w:r>
    </w:p>
    <w:p w14:paraId="2AB64B2F" w14:textId="684F0B9E" w:rsidR="00297EB8" w:rsidRPr="00DC0657" w:rsidRDefault="00275D85" w:rsidP="00275D85">
      <w:pPr>
        <w:ind w:firstLine="709"/>
        <w:jc w:val="both"/>
        <w:rPr>
          <w:sz w:val="28"/>
          <w:szCs w:val="28"/>
        </w:rPr>
      </w:pPr>
      <w:r w:rsidRPr="00DC0657">
        <w:rPr>
          <w:sz w:val="28"/>
          <w:szCs w:val="28"/>
        </w:rPr>
        <w:t>Având în vedere</w:t>
      </w:r>
      <w:r w:rsidR="00610C0E" w:rsidRPr="00DC0657">
        <w:rPr>
          <w:sz w:val="28"/>
          <w:szCs w:val="28"/>
        </w:rPr>
        <w:t xml:space="preserve"> prevederile</w:t>
      </w:r>
      <w:r w:rsidR="00B02F96" w:rsidRPr="00DC0657">
        <w:rPr>
          <w:sz w:val="28"/>
          <w:szCs w:val="28"/>
        </w:rPr>
        <w:t>:</w:t>
      </w:r>
    </w:p>
    <w:p w14:paraId="77F73939" w14:textId="22ED0D66" w:rsidR="00497D4D" w:rsidRPr="00DC0657" w:rsidRDefault="0006227F" w:rsidP="00497D4D">
      <w:pPr>
        <w:pStyle w:val="ListParagraph"/>
        <w:numPr>
          <w:ilvl w:val="0"/>
          <w:numId w:val="2"/>
        </w:numPr>
        <w:jc w:val="both"/>
        <w:rPr>
          <w:sz w:val="28"/>
          <w:szCs w:val="28"/>
        </w:rPr>
      </w:pPr>
      <w:r w:rsidRPr="00DC0657">
        <w:rPr>
          <w:sz w:val="28"/>
          <w:szCs w:val="28"/>
        </w:rPr>
        <w:t>art.</w:t>
      </w:r>
      <w:r w:rsidR="00DC0657">
        <w:rPr>
          <w:sz w:val="28"/>
          <w:szCs w:val="28"/>
        </w:rPr>
        <w:t xml:space="preserve"> </w:t>
      </w:r>
      <w:r w:rsidR="00DA62C2" w:rsidRPr="00DC0657">
        <w:rPr>
          <w:sz w:val="28"/>
          <w:szCs w:val="28"/>
        </w:rPr>
        <w:t>8 alin. (</w:t>
      </w:r>
      <w:r w:rsidR="00223F55" w:rsidRPr="00DC0657">
        <w:rPr>
          <w:sz w:val="28"/>
          <w:szCs w:val="28"/>
        </w:rPr>
        <w:t>4</w:t>
      </w:r>
      <w:r w:rsidR="00DA62C2" w:rsidRPr="00DC0657">
        <w:rPr>
          <w:sz w:val="28"/>
          <w:szCs w:val="28"/>
        </w:rPr>
        <w:t>) – (1</w:t>
      </w:r>
      <w:r w:rsidR="00057C28" w:rsidRPr="00DC0657">
        <w:rPr>
          <w:sz w:val="28"/>
          <w:szCs w:val="28"/>
        </w:rPr>
        <w:t>1</w:t>
      </w:r>
      <w:r w:rsidR="00DA62C2" w:rsidRPr="00DC0657">
        <w:rPr>
          <w:sz w:val="28"/>
          <w:szCs w:val="28"/>
        </w:rPr>
        <w:t>)</w:t>
      </w:r>
      <w:r w:rsidRPr="00DC0657">
        <w:rPr>
          <w:sz w:val="28"/>
          <w:szCs w:val="28"/>
        </w:rPr>
        <w:t xml:space="preserve"> </w:t>
      </w:r>
      <w:r w:rsidR="00610C0E" w:rsidRPr="00DC0657">
        <w:rPr>
          <w:sz w:val="28"/>
          <w:szCs w:val="28"/>
        </w:rPr>
        <w:t xml:space="preserve">din Legea </w:t>
      </w:r>
      <w:r w:rsidR="00057C28" w:rsidRPr="00DC0657">
        <w:rPr>
          <w:sz w:val="28"/>
          <w:szCs w:val="28"/>
        </w:rPr>
        <w:t xml:space="preserve">nr. 152/1998 </w:t>
      </w:r>
      <w:r w:rsidR="00610C0E" w:rsidRPr="00DC0657">
        <w:rPr>
          <w:sz w:val="28"/>
          <w:szCs w:val="28"/>
        </w:rPr>
        <w:t xml:space="preserve">privind </w:t>
      </w:r>
      <w:r w:rsidR="006B5C1B" w:rsidRPr="00DC0657">
        <w:rPr>
          <w:sz w:val="28"/>
          <w:szCs w:val="28"/>
        </w:rPr>
        <w:t>înființarea</w:t>
      </w:r>
      <w:r w:rsidR="00610C0E" w:rsidRPr="00DC0657">
        <w:rPr>
          <w:sz w:val="28"/>
          <w:szCs w:val="28"/>
        </w:rPr>
        <w:t xml:space="preserve"> </w:t>
      </w:r>
      <w:r w:rsidR="006B5C1B" w:rsidRPr="00DC0657">
        <w:rPr>
          <w:sz w:val="28"/>
          <w:szCs w:val="28"/>
        </w:rPr>
        <w:t>Agenției</w:t>
      </w:r>
    </w:p>
    <w:p w14:paraId="1F2D4E63" w14:textId="6C0ADE18" w:rsidR="00297EB8" w:rsidRPr="00DC0657" w:rsidRDefault="006B5C1B" w:rsidP="001D222E">
      <w:pPr>
        <w:pStyle w:val="ListParagraph"/>
        <w:ind w:left="0"/>
        <w:jc w:val="both"/>
        <w:rPr>
          <w:sz w:val="28"/>
          <w:szCs w:val="28"/>
        </w:rPr>
      </w:pPr>
      <w:r w:rsidRPr="00DC0657">
        <w:rPr>
          <w:sz w:val="28"/>
          <w:szCs w:val="28"/>
        </w:rPr>
        <w:t>Naționale</w:t>
      </w:r>
      <w:r w:rsidR="00610C0E" w:rsidRPr="00DC0657">
        <w:rPr>
          <w:sz w:val="28"/>
          <w:szCs w:val="28"/>
        </w:rPr>
        <w:t xml:space="preserve"> pentru </w:t>
      </w:r>
      <w:r w:rsidRPr="00DC0657">
        <w:rPr>
          <w:sz w:val="28"/>
          <w:szCs w:val="28"/>
        </w:rPr>
        <w:t>Locuințe</w:t>
      </w:r>
      <w:r w:rsidR="00610C0E" w:rsidRPr="00DC0657">
        <w:rPr>
          <w:sz w:val="28"/>
          <w:szCs w:val="28"/>
        </w:rPr>
        <w:t xml:space="preserve">, republicată, cu modificările </w:t>
      </w:r>
      <w:proofErr w:type="spellStart"/>
      <w:r w:rsidR="00610C0E" w:rsidRPr="00DC0657">
        <w:rPr>
          <w:sz w:val="28"/>
          <w:szCs w:val="28"/>
        </w:rPr>
        <w:t>şi</w:t>
      </w:r>
      <w:proofErr w:type="spellEnd"/>
      <w:r w:rsidR="00610C0E" w:rsidRPr="00DC0657">
        <w:rPr>
          <w:sz w:val="28"/>
          <w:szCs w:val="28"/>
        </w:rPr>
        <w:t xml:space="preserve"> completările ulterioare</w:t>
      </w:r>
      <w:r w:rsidR="00B02F96" w:rsidRPr="00DC0657">
        <w:rPr>
          <w:sz w:val="28"/>
          <w:szCs w:val="28"/>
        </w:rPr>
        <w:t>;</w:t>
      </w:r>
      <w:r w:rsidR="00610C0E" w:rsidRPr="00DC0657">
        <w:rPr>
          <w:sz w:val="28"/>
          <w:szCs w:val="28"/>
        </w:rPr>
        <w:t xml:space="preserve"> </w:t>
      </w:r>
    </w:p>
    <w:p w14:paraId="22355AE8" w14:textId="08714A9B" w:rsidR="001D222E" w:rsidRPr="00DC0657" w:rsidRDefault="006E1713" w:rsidP="001D222E">
      <w:pPr>
        <w:pStyle w:val="ListParagraph"/>
        <w:numPr>
          <w:ilvl w:val="0"/>
          <w:numId w:val="2"/>
        </w:numPr>
        <w:ind w:left="0" w:firstLine="1069"/>
        <w:jc w:val="both"/>
        <w:rPr>
          <w:sz w:val="28"/>
          <w:szCs w:val="28"/>
        </w:rPr>
      </w:pPr>
      <w:r w:rsidRPr="00DC0657">
        <w:rPr>
          <w:sz w:val="28"/>
          <w:szCs w:val="28"/>
        </w:rPr>
        <w:t>art.</w:t>
      </w:r>
      <w:r w:rsidR="00DC0657">
        <w:rPr>
          <w:sz w:val="28"/>
          <w:szCs w:val="28"/>
        </w:rPr>
        <w:t xml:space="preserve"> </w:t>
      </w:r>
      <w:r w:rsidRPr="00DC0657">
        <w:rPr>
          <w:sz w:val="28"/>
          <w:szCs w:val="28"/>
        </w:rPr>
        <w:t>15 alin.</w:t>
      </w:r>
      <w:r w:rsidR="00DC0657">
        <w:rPr>
          <w:sz w:val="28"/>
          <w:szCs w:val="28"/>
        </w:rPr>
        <w:t xml:space="preserve"> </w:t>
      </w:r>
      <w:r w:rsidRPr="00DC0657">
        <w:rPr>
          <w:sz w:val="28"/>
          <w:szCs w:val="28"/>
        </w:rPr>
        <w:t>(23) – alin. (24^2) din  H.G. nr.</w:t>
      </w:r>
      <w:r w:rsidR="00DC0657">
        <w:rPr>
          <w:sz w:val="28"/>
          <w:szCs w:val="28"/>
        </w:rPr>
        <w:t xml:space="preserve"> </w:t>
      </w:r>
      <w:r w:rsidRPr="00DC0657">
        <w:rPr>
          <w:sz w:val="28"/>
          <w:szCs w:val="28"/>
        </w:rPr>
        <w:t>962/2001 privind aprobarea Normelor metodologice pentru punerea în aplicare a prevederilor Legii nr. 152/1998 privind înființarea Agenției Naționale pentru Locuințe;</w:t>
      </w:r>
    </w:p>
    <w:p w14:paraId="55484CEB" w14:textId="7D47E18A" w:rsidR="001D222E" w:rsidRPr="00DC0657" w:rsidRDefault="006E1713" w:rsidP="001D222E">
      <w:pPr>
        <w:pStyle w:val="ListParagraph"/>
        <w:numPr>
          <w:ilvl w:val="0"/>
          <w:numId w:val="2"/>
        </w:numPr>
        <w:ind w:left="0" w:firstLine="1069"/>
        <w:jc w:val="both"/>
        <w:rPr>
          <w:sz w:val="28"/>
          <w:szCs w:val="28"/>
        </w:rPr>
      </w:pPr>
      <w:r w:rsidRPr="00DC0657">
        <w:rPr>
          <w:sz w:val="28"/>
          <w:szCs w:val="28"/>
        </w:rPr>
        <w:t>Anex</w:t>
      </w:r>
      <w:r w:rsidR="00275D85" w:rsidRPr="00DC0657">
        <w:rPr>
          <w:sz w:val="28"/>
          <w:szCs w:val="28"/>
        </w:rPr>
        <w:t>ei</w:t>
      </w:r>
      <w:r w:rsidRPr="00DC0657">
        <w:rPr>
          <w:sz w:val="28"/>
          <w:szCs w:val="28"/>
        </w:rPr>
        <w:t xml:space="preserve"> nr.</w:t>
      </w:r>
      <w:r w:rsidR="00DC0657">
        <w:rPr>
          <w:sz w:val="28"/>
          <w:szCs w:val="28"/>
        </w:rPr>
        <w:t xml:space="preserve"> </w:t>
      </w:r>
      <w:r w:rsidRPr="00DC0657">
        <w:rPr>
          <w:sz w:val="28"/>
          <w:szCs w:val="28"/>
        </w:rPr>
        <w:t xml:space="preserve">16 din Hotărârea de Guvern privind aprobarea Normelor metodologice pentru punerea în aplicare a prevederilor Legii nr. 152/1998 privind înființarea Agenției Naționale pentru Locuințe nr. 962/2001, cu modificările </w:t>
      </w:r>
      <w:proofErr w:type="spellStart"/>
      <w:r w:rsidRPr="00DC0657">
        <w:rPr>
          <w:sz w:val="28"/>
          <w:szCs w:val="28"/>
        </w:rPr>
        <w:t>şi</w:t>
      </w:r>
      <w:proofErr w:type="spellEnd"/>
      <w:r w:rsidRPr="00DC0657">
        <w:rPr>
          <w:sz w:val="28"/>
          <w:szCs w:val="28"/>
        </w:rPr>
        <w:t xml:space="preserve"> completările ulterioare</w:t>
      </w:r>
      <w:r w:rsidR="004F19A4" w:rsidRPr="00DC0657">
        <w:rPr>
          <w:sz w:val="28"/>
          <w:szCs w:val="28"/>
        </w:rPr>
        <w:t>;</w:t>
      </w:r>
    </w:p>
    <w:p w14:paraId="132B9212" w14:textId="49A4650A" w:rsidR="001D222E" w:rsidRPr="00DC0657" w:rsidRDefault="00275D85" w:rsidP="001D222E">
      <w:pPr>
        <w:pStyle w:val="ListParagraph"/>
        <w:numPr>
          <w:ilvl w:val="0"/>
          <w:numId w:val="2"/>
        </w:numPr>
        <w:ind w:left="0" w:firstLine="1069"/>
        <w:jc w:val="both"/>
        <w:rPr>
          <w:sz w:val="28"/>
          <w:szCs w:val="28"/>
        </w:rPr>
      </w:pPr>
      <w:r w:rsidRPr="00DC0657">
        <w:rPr>
          <w:sz w:val="28"/>
          <w:szCs w:val="28"/>
        </w:rPr>
        <w:t>art.</w:t>
      </w:r>
      <w:r w:rsidR="00DC0657">
        <w:rPr>
          <w:sz w:val="28"/>
          <w:szCs w:val="28"/>
        </w:rPr>
        <w:t xml:space="preserve"> </w:t>
      </w:r>
      <w:r w:rsidRPr="00DC0657">
        <w:rPr>
          <w:sz w:val="28"/>
          <w:szCs w:val="28"/>
        </w:rPr>
        <w:t>1777 din Codul Civil</w:t>
      </w:r>
      <w:r w:rsidR="004F19A4" w:rsidRPr="00DC0657">
        <w:rPr>
          <w:sz w:val="28"/>
          <w:szCs w:val="28"/>
        </w:rPr>
        <w:t xml:space="preserve"> aprobat prin Legea nr. 287/2009, republicat, cu modificările și completările ulterioare;  </w:t>
      </w:r>
    </w:p>
    <w:p w14:paraId="16E473F2" w14:textId="5C509586" w:rsidR="00CA01C1" w:rsidRPr="00DC0657" w:rsidRDefault="00586676" w:rsidP="001D222E">
      <w:pPr>
        <w:pStyle w:val="ListParagraph"/>
        <w:numPr>
          <w:ilvl w:val="0"/>
          <w:numId w:val="2"/>
        </w:numPr>
        <w:ind w:left="0" w:firstLine="1069"/>
        <w:jc w:val="both"/>
        <w:rPr>
          <w:sz w:val="28"/>
          <w:szCs w:val="28"/>
        </w:rPr>
      </w:pPr>
      <w:r w:rsidRPr="00DC0657">
        <w:rPr>
          <w:sz w:val="28"/>
          <w:szCs w:val="28"/>
        </w:rPr>
        <w:t>O.U.G. nr. 8 din 31.01.2025</w:t>
      </w:r>
      <w:r w:rsidR="004F19A4" w:rsidRPr="00DC0657">
        <w:rPr>
          <w:sz w:val="28"/>
          <w:szCs w:val="28"/>
        </w:rPr>
        <w:t xml:space="preserve"> </w:t>
      </w:r>
      <w:r w:rsidRPr="00DC0657">
        <w:rPr>
          <w:sz w:val="28"/>
          <w:szCs w:val="28"/>
        </w:rPr>
        <w:t>pentru modificarea și completarea Legii 152</w:t>
      </w:r>
      <w:r w:rsidR="00CA01C1" w:rsidRPr="00DC0657">
        <w:rPr>
          <w:sz w:val="28"/>
          <w:szCs w:val="28"/>
        </w:rPr>
        <w:t xml:space="preserve"> privind înființarea Agenției Naționale pentru locuințe</w:t>
      </w:r>
      <w:r w:rsidR="00731ED7" w:rsidRPr="00DC0657">
        <w:rPr>
          <w:sz w:val="28"/>
          <w:szCs w:val="28"/>
          <w:lang w:val="en-US"/>
        </w:rPr>
        <w:t>;</w:t>
      </w:r>
      <w:r w:rsidRPr="00DC0657">
        <w:rPr>
          <w:sz w:val="28"/>
          <w:szCs w:val="28"/>
        </w:rPr>
        <w:t xml:space="preserve"> </w:t>
      </w:r>
      <w:r w:rsidR="004F19A4" w:rsidRPr="00DC0657">
        <w:rPr>
          <w:sz w:val="28"/>
          <w:szCs w:val="28"/>
        </w:rPr>
        <w:t xml:space="preserve">  </w:t>
      </w:r>
    </w:p>
    <w:p w14:paraId="3C660B61" w14:textId="42C51EDA" w:rsidR="001D222E" w:rsidRPr="00DC0657" w:rsidRDefault="006A220C" w:rsidP="001D222E">
      <w:pPr>
        <w:pStyle w:val="ListParagraph"/>
        <w:numPr>
          <w:ilvl w:val="0"/>
          <w:numId w:val="2"/>
        </w:numPr>
        <w:ind w:left="0" w:firstLine="1069"/>
        <w:jc w:val="both"/>
        <w:rPr>
          <w:sz w:val="28"/>
          <w:szCs w:val="28"/>
        </w:rPr>
      </w:pPr>
      <w:r w:rsidRPr="00DC0657">
        <w:rPr>
          <w:sz w:val="28"/>
          <w:szCs w:val="28"/>
        </w:rPr>
        <w:t>art.</w:t>
      </w:r>
      <w:r w:rsidR="00DC0657">
        <w:rPr>
          <w:sz w:val="28"/>
          <w:szCs w:val="28"/>
        </w:rPr>
        <w:t xml:space="preserve"> </w:t>
      </w:r>
      <w:r w:rsidRPr="00DC0657">
        <w:rPr>
          <w:sz w:val="28"/>
          <w:szCs w:val="28"/>
        </w:rPr>
        <w:t>4, art. 6 lit.</w:t>
      </w:r>
      <w:r w:rsidR="007267A2" w:rsidRPr="00DC0657">
        <w:rPr>
          <w:sz w:val="28"/>
          <w:szCs w:val="28"/>
        </w:rPr>
        <w:t xml:space="preserve"> </w:t>
      </w:r>
      <w:r w:rsidRPr="00DC0657">
        <w:rPr>
          <w:sz w:val="28"/>
          <w:szCs w:val="28"/>
        </w:rPr>
        <w:t>e) și art. 20 alin.(2) lit.</w:t>
      </w:r>
      <w:r w:rsidR="007267A2" w:rsidRPr="00DC0657">
        <w:rPr>
          <w:sz w:val="28"/>
          <w:szCs w:val="28"/>
        </w:rPr>
        <w:t xml:space="preserve"> </w:t>
      </w:r>
      <w:r w:rsidRPr="00DC0657">
        <w:rPr>
          <w:sz w:val="28"/>
          <w:szCs w:val="28"/>
        </w:rPr>
        <w:t>b)</w:t>
      </w:r>
      <w:r w:rsidR="006E1713" w:rsidRPr="00DC0657">
        <w:rPr>
          <w:sz w:val="28"/>
          <w:szCs w:val="28"/>
        </w:rPr>
        <w:t>, alin. (3) și alin.</w:t>
      </w:r>
      <w:r w:rsidR="00A302AE" w:rsidRPr="00DC0657">
        <w:rPr>
          <w:sz w:val="28"/>
          <w:szCs w:val="28"/>
        </w:rPr>
        <w:t xml:space="preserve"> </w:t>
      </w:r>
      <w:r w:rsidR="006E1713" w:rsidRPr="00DC0657">
        <w:rPr>
          <w:sz w:val="28"/>
          <w:szCs w:val="28"/>
        </w:rPr>
        <w:t>(4)</w:t>
      </w:r>
      <w:r w:rsidRPr="00DC0657">
        <w:rPr>
          <w:sz w:val="28"/>
          <w:szCs w:val="28"/>
        </w:rPr>
        <w:t xml:space="preserve"> din Legea </w:t>
      </w:r>
      <w:r w:rsidR="00A302AE" w:rsidRPr="00DC0657">
        <w:rPr>
          <w:sz w:val="28"/>
          <w:szCs w:val="28"/>
        </w:rPr>
        <w:t xml:space="preserve"> </w:t>
      </w:r>
      <w:r w:rsidRPr="00DC0657">
        <w:rPr>
          <w:sz w:val="28"/>
          <w:szCs w:val="28"/>
        </w:rPr>
        <w:t>nr. 448/2006 privind protecția și promovarea drepturilor persoanelor cu handicap, republicată, cu modificările și completările ulterioare;</w:t>
      </w:r>
    </w:p>
    <w:p w14:paraId="135CCFCB" w14:textId="18C22E23" w:rsidR="001D222E" w:rsidRPr="00DC0657" w:rsidRDefault="000A1DFE" w:rsidP="001D222E">
      <w:pPr>
        <w:pStyle w:val="ListParagraph"/>
        <w:numPr>
          <w:ilvl w:val="0"/>
          <w:numId w:val="2"/>
        </w:numPr>
        <w:ind w:left="0" w:firstLine="1069"/>
        <w:jc w:val="both"/>
        <w:rPr>
          <w:sz w:val="28"/>
          <w:szCs w:val="28"/>
        </w:rPr>
      </w:pPr>
      <w:r w:rsidRPr="00DC0657">
        <w:rPr>
          <w:sz w:val="28"/>
          <w:szCs w:val="28"/>
        </w:rPr>
        <w:t>H.G. nr. 2139/2004 pentru aprobarea Catalogului privind clasificarea și durat</w:t>
      </w:r>
      <w:r w:rsidR="00233ACC" w:rsidRPr="00DC0657">
        <w:rPr>
          <w:sz w:val="28"/>
          <w:szCs w:val="28"/>
        </w:rPr>
        <w:t>ele</w:t>
      </w:r>
      <w:r w:rsidRPr="00DC0657">
        <w:rPr>
          <w:sz w:val="28"/>
          <w:szCs w:val="28"/>
        </w:rPr>
        <w:t xml:space="preserve"> normal</w:t>
      </w:r>
      <w:r w:rsidR="00233ACC" w:rsidRPr="00DC0657">
        <w:rPr>
          <w:sz w:val="28"/>
          <w:szCs w:val="28"/>
        </w:rPr>
        <w:t>e</w:t>
      </w:r>
      <w:r w:rsidRPr="00DC0657">
        <w:rPr>
          <w:sz w:val="28"/>
          <w:szCs w:val="28"/>
        </w:rPr>
        <w:t xml:space="preserve"> de funcționare a mijloacelor fixe;</w:t>
      </w:r>
    </w:p>
    <w:p w14:paraId="777BCCB7" w14:textId="49BB971F" w:rsidR="001D222E" w:rsidRPr="00DC0657" w:rsidRDefault="00497D4D" w:rsidP="001D222E">
      <w:pPr>
        <w:pStyle w:val="ListParagraph"/>
        <w:numPr>
          <w:ilvl w:val="0"/>
          <w:numId w:val="2"/>
        </w:numPr>
        <w:ind w:left="0" w:firstLine="1069"/>
        <w:jc w:val="both"/>
        <w:rPr>
          <w:sz w:val="28"/>
          <w:szCs w:val="28"/>
        </w:rPr>
      </w:pPr>
      <w:r w:rsidRPr="00DC0657">
        <w:rPr>
          <w:sz w:val="28"/>
          <w:szCs w:val="28"/>
        </w:rPr>
        <w:lastRenderedPageBreak/>
        <w:t>Hotărâ</w:t>
      </w:r>
      <w:r w:rsidR="00D7355E" w:rsidRPr="00DC0657">
        <w:rPr>
          <w:sz w:val="28"/>
          <w:szCs w:val="28"/>
        </w:rPr>
        <w:t>rii</w:t>
      </w:r>
      <w:r w:rsidRPr="00DC0657">
        <w:rPr>
          <w:sz w:val="28"/>
          <w:szCs w:val="28"/>
        </w:rPr>
        <w:t xml:space="preserve"> de Consiliu Local Satu Mare nr</w:t>
      </w:r>
      <w:r w:rsidR="007553FB" w:rsidRPr="00DC0657">
        <w:rPr>
          <w:sz w:val="28"/>
          <w:szCs w:val="28"/>
        </w:rPr>
        <w:t>. 157/27.04.2023</w:t>
      </w:r>
      <w:r w:rsidRPr="00DC0657">
        <w:rPr>
          <w:sz w:val="28"/>
          <w:szCs w:val="28"/>
        </w:rPr>
        <w:t xml:space="preserve"> </w:t>
      </w:r>
      <w:r w:rsidR="007553FB" w:rsidRPr="00DC0657">
        <w:rPr>
          <w:sz w:val="28"/>
          <w:szCs w:val="28"/>
        </w:rPr>
        <w:t>privind aprobarea cuantumului chiriei aferente locuințelor pentru tineri destinate închirierii realizate de Agenția Națională pentru Locuințe în Municipiul Satu Mare, valabilă pentru anul 2023</w:t>
      </w:r>
      <w:r w:rsidR="00731ED7" w:rsidRPr="00DC0657">
        <w:rPr>
          <w:sz w:val="28"/>
          <w:szCs w:val="28"/>
        </w:rPr>
        <w:t>;</w:t>
      </w:r>
    </w:p>
    <w:p w14:paraId="106974B2" w14:textId="6BC34825" w:rsidR="007553FB" w:rsidRPr="00DC0657" w:rsidRDefault="00497D4D" w:rsidP="001D222E">
      <w:pPr>
        <w:pStyle w:val="ListParagraph"/>
        <w:numPr>
          <w:ilvl w:val="0"/>
          <w:numId w:val="2"/>
        </w:numPr>
        <w:ind w:left="0" w:firstLine="1069"/>
        <w:jc w:val="both"/>
        <w:rPr>
          <w:sz w:val="28"/>
          <w:szCs w:val="28"/>
        </w:rPr>
      </w:pPr>
      <w:r w:rsidRPr="00DC0657">
        <w:rPr>
          <w:sz w:val="28"/>
          <w:szCs w:val="28"/>
        </w:rPr>
        <w:t>Hotărâr</w:t>
      </w:r>
      <w:r w:rsidR="00D7355E" w:rsidRPr="00DC0657">
        <w:rPr>
          <w:sz w:val="28"/>
          <w:szCs w:val="28"/>
        </w:rPr>
        <w:t>ii</w:t>
      </w:r>
      <w:r w:rsidRPr="00DC0657">
        <w:rPr>
          <w:sz w:val="28"/>
          <w:szCs w:val="28"/>
        </w:rPr>
        <w:t xml:space="preserve"> de Consiliu Local </w:t>
      </w:r>
      <w:r w:rsidR="00714180" w:rsidRPr="00DC0657">
        <w:rPr>
          <w:sz w:val="28"/>
          <w:szCs w:val="28"/>
        </w:rPr>
        <w:t>S</w:t>
      </w:r>
      <w:r w:rsidRPr="00DC0657">
        <w:rPr>
          <w:sz w:val="28"/>
          <w:szCs w:val="28"/>
        </w:rPr>
        <w:t xml:space="preserve">atu Mare </w:t>
      </w:r>
      <w:r w:rsidR="002160EB" w:rsidRPr="00DC0657">
        <w:rPr>
          <w:sz w:val="28"/>
          <w:szCs w:val="28"/>
        </w:rPr>
        <w:t xml:space="preserve">nr. 57/29.02.2024 </w:t>
      </w:r>
      <w:r w:rsidR="007553FB" w:rsidRPr="00DC0657">
        <w:rPr>
          <w:sz w:val="28"/>
          <w:szCs w:val="28"/>
        </w:rPr>
        <w:t>privind aprobarea cuantumului chiriei aferente locuințelor pentru tineri destinate închirierii realizate de Agenția Națională pentru Locuințe în Municipiul Satu Mare, valabilă pentru anul 2024</w:t>
      </w:r>
      <w:r w:rsidR="00731ED7" w:rsidRPr="00DC0657">
        <w:rPr>
          <w:sz w:val="28"/>
          <w:szCs w:val="28"/>
        </w:rPr>
        <w:t>;</w:t>
      </w:r>
    </w:p>
    <w:p w14:paraId="0F52A9C9" w14:textId="63ED4C08" w:rsidR="00403FEC" w:rsidRPr="00DC0657" w:rsidRDefault="001D222E" w:rsidP="0090141E">
      <w:pPr>
        <w:jc w:val="both"/>
        <w:rPr>
          <w:sz w:val="28"/>
          <w:szCs w:val="28"/>
        </w:rPr>
      </w:pPr>
      <w:r w:rsidRPr="00DC0657">
        <w:rPr>
          <w:sz w:val="28"/>
          <w:szCs w:val="28"/>
        </w:rPr>
        <w:t xml:space="preserve">          Ținând seama de</w:t>
      </w:r>
      <w:r w:rsidR="0090141E" w:rsidRPr="00DC0657">
        <w:rPr>
          <w:sz w:val="28"/>
          <w:szCs w:val="28"/>
        </w:rPr>
        <w:t xml:space="preserve"> </w:t>
      </w:r>
      <w:r w:rsidR="00403FEC" w:rsidRPr="00DC0657">
        <w:rPr>
          <w:sz w:val="28"/>
          <w:szCs w:val="28"/>
        </w:rPr>
        <w:t>Leg</w:t>
      </w:r>
      <w:r w:rsidR="0090141E" w:rsidRPr="00DC0657">
        <w:rPr>
          <w:sz w:val="28"/>
          <w:szCs w:val="28"/>
        </w:rPr>
        <w:t>ea</w:t>
      </w:r>
      <w:r w:rsidR="00403FEC" w:rsidRPr="00DC0657">
        <w:rPr>
          <w:sz w:val="28"/>
          <w:szCs w:val="28"/>
        </w:rPr>
        <w:t xml:space="preserve"> nr. 24/2000 privind normele de tehnică legislativă pentru elaborarea actelor normative, republicată, cu modificările </w:t>
      </w:r>
      <w:proofErr w:type="spellStart"/>
      <w:r w:rsidR="00403FEC" w:rsidRPr="00DC0657">
        <w:rPr>
          <w:sz w:val="28"/>
          <w:szCs w:val="28"/>
        </w:rPr>
        <w:t>şi</w:t>
      </w:r>
      <w:proofErr w:type="spellEnd"/>
      <w:r w:rsidR="00403FEC" w:rsidRPr="00DC0657">
        <w:rPr>
          <w:sz w:val="28"/>
          <w:szCs w:val="28"/>
        </w:rPr>
        <w:t xml:space="preserve"> completările ulterioare</w:t>
      </w:r>
      <w:r w:rsidR="008A6E2D" w:rsidRPr="00DC0657">
        <w:rPr>
          <w:sz w:val="28"/>
          <w:szCs w:val="28"/>
        </w:rPr>
        <w:t>,</w:t>
      </w:r>
    </w:p>
    <w:p w14:paraId="5E87A756" w14:textId="47CEE031" w:rsidR="008E633F" w:rsidRPr="00DC0657" w:rsidRDefault="00D739DA" w:rsidP="00DC169A">
      <w:pPr>
        <w:jc w:val="both"/>
        <w:rPr>
          <w:sz w:val="28"/>
          <w:szCs w:val="28"/>
        </w:rPr>
      </w:pPr>
      <w:r w:rsidRPr="00DC0657">
        <w:rPr>
          <w:sz w:val="28"/>
          <w:szCs w:val="28"/>
        </w:rPr>
        <w:t xml:space="preserve">            </w:t>
      </w:r>
      <w:r w:rsidR="00610C0E" w:rsidRPr="00DC0657">
        <w:rPr>
          <w:sz w:val="28"/>
          <w:szCs w:val="28"/>
        </w:rPr>
        <w:t>În temeiul prevederilor art. 129 alin. (2) lit. c)</w:t>
      </w:r>
      <w:r w:rsidR="008A6E2D" w:rsidRPr="00DC0657">
        <w:rPr>
          <w:sz w:val="28"/>
          <w:szCs w:val="28"/>
        </w:rPr>
        <w:t>,</w:t>
      </w:r>
      <w:r w:rsidR="00610C0E" w:rsidRPr="00DC0657">
        <w:rPr>
          <w:sz w:val="28"/>
          <w:szCs w:val="28"/>
        </w:rPr>
        <w:t xml:space="preserve"> </w:t>
      </w:r>
      <w:r w:rsidR="008A6E2D" w:rsidRPr="00DC0657">
        <w:rPr>
          <w:sz w:val="28"/>
          <w:szCs w:val="28"/>
        </w:rPr>
        <w:t>alin.</w:t>
      </w:r>
      <w:r w:rsidR="00F34DFA" w:rsidRPr="00DC0657">
        <w:rPr>
          <w:sz w:val="28"/>
          <w:szCs w:val="28"/>
        </w:rPr>
        <w:t xml:space="preserve"> </w:t>
      </w:r>
      <w:r w:rsidR="008A6E2D" w:rsidRPr="00DC0657">
        <w:rPr>
          <w:sz w:val="28"/>
          <w:szCs w:val="28"/>
        </w:rPr>
        <w:t xml:space="preserve">(6) lit. </w:t>
      </w:r>
      <w:r w:rsidR="006E1713" w:rsidRPr="00DC0657">
        <w:rPr>
          <w:sz w:val="28"/>
          <w:szCs w:val="28"/>
        </w:rPr>
        <w:t>b</w:t>
      </w:r>
      <w:r w:rsidR="008A6E2D" w:rsidRPr="00DC0657">
        <w:rPr>
          <w:sz w:val="28"/>
          <w:szCs w:val="28"/>
        </w:rPr>
        <w:t>),</w:t>
      </w:r>
      <w:r w:rsidR="00F34DFA" w:rsidRPr="00DC0657">
        <w:rPr>
          <w:sz w:val="28"/>
          <w:szCs w:val="28"/>
        </w:rPr>
        <w:t xml:space="preserve"> </w:t>
      </w:r>
      <w:r w:rsidR="00610C0E" w:rsidRPr="00DC0657">
        <w:rPr>
          <w:sz w:val="28"/>
          <w:szCs w:val="28"/>
        </w:rPr>
        <w:t xml:space="preserve">coroborate cu </w:t>
      </w:r>
      <w:r w:rsidR="006E1713" w:rsidRPr="00DC0657">
        <w:rPr>
          <w:sz w:val="28"/>
          <w:szCs w:val="28"/>
        </w:rPr>
        <w:t>art. 129 alin.</w:t>
      </w:r>
      <w:r w:rsidR="007267A2" w:rsidRPr="00DC0657">
        <w:rPr>
          <w:sz w:val="28"/>
          <w:szCs w:val="28"/>
        </w:rPr>
        <w:t xml:space="preserve"> </w:t>
      </w:r>
      <w:r w:rsidR="006E1713" w:rsidRPr="00DC0657">
        <w:rPr>
          <w:sz w:val="28"/>
          <w:szCs w:val="28"/>
        </w:rPr>
        <w:t>(7) lit.</w:t>
      </w:r>
      <w:r w:rsidR="007267A2" w:rsidRPr="00DC0657">
        <w:rPr>
          <w:sz w:val="28"/>
          <w:szCs w:val="28"/>
        </w:rPr>
        <w:t xml:space="preserve"> </w:t>
      </w:r>
      <w:r w:rsidR="006E1713" w:rsidRPr="00DC0657">
        <w:rPr>
          <w:sz w:val="28"/>
          <w:szCs w:val="28"/>
        </w:rPr>
        <w:t xml:space="preserve">q), </w:t>
      </w:r>
      <w:r w:rsidR="00610C0E" w:rsidRPr="00DC0657">
        <w:rPr>
          <w:sz w:val="28"/>
          <w:szCs w:val="28"/>
        </w:rPr>
        <w:t>art. 139 alin. (</w:t>
      </w:r>
      <w:r w:rsidR="00F40DED" w:rsidRPr="00DC0657">
        <w:rPr>
          <w:sz w:val="28"/>
          <w:szCs w:val="28"/>
        </w:rPr>
        <w:t>3</w:t>
      </w:r>
      <w:r w:rsidR="00610C0E" w:rsidRPr="00DC0657">
        <w:rPr>
          <w:sz w:val="28"/>
          <w:szCs w:val="28"/>
        </w:rPr>
        <w:t>)</w:t>
      </w:r>
      <w:r w:rsidR="00F40DED" w:rsidRPr="00DC0657">
        <w:rPr>
          <w:sz w:val="28"/>
          <w:szCs w:val="28"/>
        </w:rPr>
        <w:t xml:space="preserve"> lit.</w:t>
      </w:r>
      <w:r w:rsidR="00F34DFA" w:rsidRPr="00DC0657">
        <w:rPr>
          <w:sz w:val="28"/>
          <w:szCs w:val="28"/>
        </w:rPr>
        <w:t xml:space="preserve"> </w:t>
      </w:r>
      <w:r w:rsidR="00F40DED" w:rsidRPr="00DC0657">
        <w:rPr>
          <w:sz w:val="28"/>
          <w:szCs w:val="28"/>
        </w:rPr>
        <w:t>g)</w:t>
      </w:r>
      <w:r w:rsidR="00610C0E" w:rsidRPr="00DC0657">
        <w:rPr>
          <w:sz w:val="28"/>
          <w:szCs w:val="28"/>
        </w:rPr>
        <w:t>, art. 196 alin. (1) lit. a)</w:t>
      </w:r>
      <w:r w:rsidR="002160EB" w:rsidRPr="00DC0657">
        <w:rPr>
          <w:sz w:val="28"/>
          <w:szCs w:val="28"/>
        </w:rPr>
        <w:t xml:space="preserve"> </w:t>
      </w:r>
      <w:r w:rsidR="00610C0E" w:rsidRPr="00DC0657">
        <w:rPr>
          <w:sz w:val="28"/>
          <w:szCs w:val="28"/>
        </w:rPr>
        <w:t>din Codul administrativ, aprobat prin O.U.G. nr. 57/2019,</w:t>
      </w:r>
      <w:r w:rsidR="00DC0657">
        <w:rPr>
          <w:sz w:val="28"/>
          <w:szCs w:val="28"/>
        </w:rPr>
        <w:t xml:space="preserve"> cu modificările și completările ulterioare,</w:t>
      </w:r>
    </w:p>
    <w:p w14:paraId="54075466" w14:textId="166AC7C3" w:rsidR="006B5C1B" w:rsidRDefault="00CD32BD" w:rsidP="00DC0657">
      <w:pPr>
        <w:ind w:firstLine="708"/>
        <w:rPr>
          <w:sz w:val="28"/>
          <w:szCs w:val="28"/>
        </w:rPr>
      </w:pPr>
      <w:bookmarkStart w:id="1" w:name="_Hlk46304268"/>
      <w:r w:rsidRPr="00DC0657">
        <w:rPr>
          <w:sz w:val="28"/>
          <w:szCs w:val="28"/>
        </w:rPr>
        <w:t>A</w:t>
      </w:r>
      <w:r w:rsidR="006B5C1B" w:rsidRPr="00DC0657">
        <w:rPr>
          <w:sz w:val="28"/>
          <w:szCs w:val="28"/>
        </w:rPr>
        <w:t xml:space="preserve">doptă </w:t>
      </w:r>
      <w:r w:rsidR="00835900" w:rsidRPr="00DC0657">
        <w:rPr>
          <w:sz w:val="28"/>
          <w:szCs w:val="28"/>
        </w:rPr>
        <w:t>prezenta</w:t>
      </w:r>
      <w:r w:rsidR="007267A2" w:rsidRPr="00DC0657">
        <w:rPr>
          <w:sz w:val="28"/>
          <w:szCs w:val="28"/>
        </w:rPr>
        <w:t>,</w:t>
      </w:r>
    </w:p>
    <w:p w14:paraId="7C848D96" w14:textId="77777777" w:rsidR="00DC0657" w:rsidRPr="00DC0657" w:rsidRDefault="00DC0657" w:rsidP="00DC0657">
      <w:pPr>
        <w:ind w:firstLine="708"/>
        <w:rPr>
          <w:sz w:val="28"/>
          <w:szCs w:val="28"/>
        </w:rPr>
      </w:pPr>
    </w:p>
    <w:bookmarkEnd w:id="1"/>
    <w:p w14:paraId="6078EDB5" w14:textId="197E3705" w:rsidR="00610C0E" w:rsidRDefault="00610C0E" w:rsidP="0019021B">
      <w:pPr>
        <w:jc w:val="center"/>
        <w:rPr>
          <w:b/>
          <w:sz w:val="28"/>
          <w:szCs w:val="28"/>
        </w:rPr>
      </w:pPr>
      <w:r w:rsidRPr="00DC0657">
        <w:rPr>
          <w:b/>
          <w:sz w:val="28"/>
          <w:szCs w:val="28"/>
        </w:rPr>
        <w:t>H</w:t>
      </w:r>
      <w:r w:rsidR="00273360" w:rsidRPr="00DC0657">
        <w:rPr>
          <w:b/>
          <w:sz w:val="28"/>
          <w:szCs w:val="28"/>
        </w:rPr>
        <w:t xml:space="preserve"> </w:t>
      </w:r>
      <w:r w:rsidRPr="00DC0657">
        <w:rPr>
          <w:b/>
          <w:sz w:val="28"/>
          <w:szCs w:val="28"/>
        </w:rPr>
        <w:t>O</w:t>
      </w:r>
      <w:r w:rsidR="00273360" w:rsidRPr="00DC0657">
        <w:rPr>
          <w:b/>
          <w:sz w:val="28"/>
          <w:szCs w:val="28"/>
        </w:rPr>
        <w:t xml:space="preserve"> </w:t>
      </w:r>
      <w:r w:rsidRPr="00DC0657">
        <w:rPr>
          <w:b/>
          <w:sz w:val="28"/>
          <w:szCs w:val="28"/>
        </w:rPr>
        <w:t>T</w:t>
      </w:r>
      <w:r w:rsidR="00273360" w:rsidRPr="00DC0657">
        <w:rPr>
          <w:b/>
          <w:sz w:val="28"/>
          <w:szCs w:val="28"/>
        </w:rPr>
        <w:t xml:space="preserve"> </w:t>
      </w:r>
      <w:r w:rsidRPr="00DC0657">
        <w:rPr>
          <w:b/>
          <w:sz w:val="28"/>
          <w:szCs w:val="28"/>
        </w:rPr>
        <w:t>Ă</w:t>
      </w:r>
      <w:r w:rsidR="00273360" w:rsidRPr="00DC0657">
        <w:rPr>
          <w:b/>
          <w:sz w:val="28"/>
          <w:szCs w:val="28"/>
        </w:rPr>
        <w:t xml:space="preserve"> </w:t>
      </w:r>
      <w:r w:rsidRPr="00DC0657">
        <w:rPr>
          <w:b/>
          <w:sz w:val="28"/>
          <w:szCs w:val="28"/>
        </w:rPr>
        <w:t>R</w:t>
      </w:r>
      <w:r w:rsidR="00273360" w:rsidRPr="00DC0657">
        <w:rPr>
          <w:b/>
          <w:sz w:val="28"/>
          <w:szCs w:val="28"/>
        </w:rPr>
        <w:t xml:space="preserve"> </w:t>
      </w:r>
      <w:r w:rsidRPr="00DC0657">
        <w:rPr>
          <w:b/>
          <w:sz w:val="28"/>
          <w:szCs w:val="28"/>
        </w:rPr>
        <w:t>Â</w:t>
      </w:r>
      <w:r w:rsidR="00273360" w:rsidRPr="00DC0657">
        <w:rPr>
          <w:b/>
          <w:sz w:val="28"/>
          <w:szCs w:val="28"/>
        </w:rPr>
        <w:t xml:space="preserve"> </w:t>
      </w:r>
      <w:r w:rsidRPr="00DC0657">
        <w:rPr>
          <w:b/>
          <w:sz w:val="28"/>
          <w:szCs w:val="28"/>
        </w:rPr>
        <w:t>R</w:t>
      </w:r>
      <w:r w:rsidR="00273360" w:rsidRPr="00DC0657">
        <w:rPr>
          <w:b/>
          <w:sz w:val="28"/>
          <w:szCs w:val="28"/>
        </w:rPr>
        <w:t xml:space="preserve"> </w:t>
      </w:r>
      <w:r w:rsidRPr="00DC0657">
        <w:rPr>
          <w:b/>
          <w:sz w:val="28"/>
          <w:szCs w:val="28"/>
        </w:rPr>
        <w:t>E</w:t>
      </w:r>
      <w:r w:rsidR="007267A2" w:rsidRPr="00DC0657">
        <w:rPr>
          <w:b/>
          <w:sz w:val="28"/>
          <w:szCs w:val="28"/>
        </w:rPr>
        <w:t>:</w:t>
      </w:r>
    </w:p>
    <w:p w14:paraId="1D7385E8" w14:textId="77777777" w:rsidR="00DC0657" w:rsidRPr="00DC0657" w:rsidRDefault="00DC0657" w:rsidP="0019021B">
      <w:pPr>
        <w:jc w:val="center"/>
        <w:rPr>
          <w:b/>
          <w:sz w:val="28"/>
          <w:szCs w:val="28"/>
        </w:rPr>
      </w:pPr>
    </w:p>
    <w:p w14:paraId="751D35C3" w14:textId="77777777" w:rsidR="00297EB8" w:rsidRPr="00DC0657" w:rsidRDefault="00297EB8" w:rsidP="0019021B">
      <w:pPr>
        <w:jc w:val="center"/>
        <w:rPr>
          <w:b/>
          <w:sz w:val="28"/>
          <w:szCs w:val="28"/>
        </w:rPr>
      </w:pPr>
    </w:p>
    <w:p w14:paraId="5A090932" w14:textId="445614B4" w:rsidR="0019021B" w:rsidRPr="00DC0657" w:rsidRDefault="00FD755A" w:rsidP="0019021B">
      <w:pPr>
        <w:ind w:firstLine="709"/>
        <w:jc w:val="both"/>
        <w:rPr>
          <w:sz w:val="28"/>
          <w:szCs w:val="28"/>
        </w:rPr>
      </w:pPr>
      <w:r w:rsidRPr="00DC0657">
        <w:rPr>
          <w:b/>
          <w:sz w:val="28"/>
          <w:szCs w:val="28"/>
        </w:rPr>
        <w:t xml:space="preserve">Art. </w:t>
      </w:r>
      <w:r w:rsidR="00297EB8" w:rsidRPr="00DC0657">
        <w:rPr>
          <w:b/>
          <w:sz w:val="28"/>
          <w:szCs w:val="28"/>
        </w:rPr>
        <w:t>1</w:t>
      </w:r>
      <w:r w:rsidRPr="00DC0657">
        <w:rPr>
          <w:b/>
          <w:sz w:val="28"/>
          <w:szCs w:val="28"/>
        </w:rPr>
        <w:t>.</w:t>
      </w:r>
      <w:r w:rsidRPr="00DC0657">
        <w:rPr>
          <w:sz w:val="28"/>
          <w:szCs w:val="28"/>
        </w:rPr>
        <w:t xml:space="preserve"> </w:t>
      </w:r>
      <w:r w:rsidR="0019021B" w:rsidRPr="00DC0657">
        <w:rPr>
          <w:b/>
          <w:bCs/>
          <w:sz w:val="28"/>
          <w:szCs w:val="28"/>
        </w:rPr>
        <w:t xml:space="preserve">(1) </w:t>
      </w:r>
      <w:r w:rsidR="0019021B" w:rsidRPr="00DC0657">
        <w:rPr>
          <w:sz w:val="28"/>
          <w:szCs w:val="28"/>
        </w:rPr>
        <w:t>Se aprobă actualizarea cuantumului chiri</w:t>
      </w:r>
      <w:r w:rsidRPr="00DC0657">
        <w:rPr>
          <w:sz w:val="28"/>
          <w:szCs w:val="28"/>
        </w:rPr>
        <w:t>ei</w:t>
      </w:r>
      <w:r w:rsidR="0019021B" w:rsidRPr="00DC0657">
        <w:rPr>
          <w:sz w:val="28"/>
          <w:szCs w:val="28"/>
        </w:rPr>
        <w:t xml:space="preserve"> anuale </w:t>
      </w:r>
      <w:r w:rsidR="00297EB8" w:rsidRPr="00DC0657">
        <w:rPr>
          <w:sz w:val="28"/>
          <w:szCs w:val="28"/>
        </w:rPr>
        <w:t xml:space="preserve">valabilă în anul 2025, </w:t>
      </w:r>
      <w:r w:rsidR="0019021B" w:rsidRPr="00DC0657">
        <w:rPr>
          <w:sz w:val="28"/>
          <w:szCs w:val="28"/>
        </w:rPr>
        <w:t xml:space="preserve">pentru folosința locuințelor construite din fondurile Agenției Naționale pentru Locuințe, situate în </w:t>
      </w:r>
      <w:r w:rsidR="00A302AE" w:rsidRPr="00DC0657">
        <w:rPr>
          <w:sz w:val="28"/>
          <w:szCs w:val="28"/>
        </w:rPr>
        <w:t>M</w:t>
      </w:r>
      <w:r w:rsidR="0019021B" w:rsidRPr="00DC0657">
        <w:rPr>
          <w:sz w:val="28"/>
          <w:szCs w:val="28"/>
        </w:rPr>
        <w:t xml:space="preserve">unicipiul Satu Mare, str. Iuliu Coroianu, </w:t>
      </w:r>
      <w:r w:rsidR="0019021B" w:rsidRPr="00DC0657">
        <w:rPr>
          <w:bCs/>
          <w:sz w:val="28"/>
          <w:szCs w:val="28"/>
        </w:rPr>
        <w:t xml:space="preserve">indexate cu indicele de inflație real comunicat de Institutul Național de Statistică, </w:t>
      </w:r>
      <w:r w:rsidR="0019021B" w:rsidRPr="00DC0657">
        <w:rPr>
          <w:sz w:val="28"/>
          <w:szCs w:val="28"/>
        </w:rPr>
        <w:t xml:space="preserve">conform Anexei nr.1 care face parte integrantă din prezenta hotărâre. </w:t>
      </w:r>
    </w:p>
    <w:p w14:paraId="56F1DAF1" w14:textId="2A0A56E1" w:rsidR="00FD755A" w:rsidRPr="00DC0657" w:rsidRDefault="0019021B" w:rsidP="0019021B">
      <w:pPr>
        <w:pStyle w:val="NoSpacing"/>
        <w:ind w:firstLine="708"/>
        <w:jc w:val="both"/>
        <w:rPr>
          <w:sz w:val="28"/>
          <w:szCs w:val="28"/>
        </w:rPr>
      </w:pPr>
      <w:r w:rsidRPr="00DC0657">
        <w:rPr>
          <w:b/>
          <w:bCs/>
          <w:sz w:val="28"/>
          <w:szCs w:val="28"/>
        </w:rPr>
        <w:t>(2)</w:t>
      </w:r>
      <w:r w:rsidRPr="00DC0657">
        <w:rPr>
          <w:sz w:val="28"/>
          <w:szCs w:val="28"/>
        </w:rPr>
        <w:t xml:space="preserve"> Pentru titularii contractelor de închiriere care nu prezintă </w:t>
      </w:r>
      <w:r w:rsidR="00FD755A" w:rsidRPr="00DC0657">
        <w:rPr>
          <w:sz w:val="28"/>
          <w:szCs w:val="28"/>
        </w:rPr>
        <w:t>documente din care să r</w:t>
      </w:r>
      <w:r w:rsidR="00B17365" w:rsidRPr="00DC0657">
        <w:rPr>
          <w:sz w:val="28"/>
          <w:szCs w:val="28"/>
        </w:rPr>
        <w:t>e</w:t>
      </w:r>
      <w:r w:rsidR="00FD755A" w:rsidRPr="00DC0657">
        <w:rPr>
          <w:sz w:val="28"/>
          <w:szCs w:val="28"/>
        </w:rPr>
        <w:t>zulte venitul mediu net lunar pe membru de familie, chiria calculată se ponderează</w:t>
      </w:r>
      <w:r w:rsidR="00B17365" w:rsidRPr="00DC0657">
        <w:rPr>
          <w:sz w:val="28"/>
          <w:szCs w:val="28"/>
        </w:rPr>
        <w:t xml:space="preserve"> </w:t>
      </w:r>
      <w:r w:rsidR="00FD755A" w:rsidRPr="00DC0657">
        <w:rPr>
          <w:sz w:val="28"/>
          <w:szCs w:val="28"/>
        </w:rPr>
        <w:t>cu coeficie</w:t>
      </w:r>
      <w:r w:rsidR="00B17365" w:rsidRPr="00DC0657">
        <w:rPr>
          <w:sz w:val="28"/>
          <w:szCs w:val="28"/>
        </w:rPr>
        <w:t>n</w:t>
      </w:r>
      <w:r w:rsidR="00FD755A" w:rsidRPr="00DC0657">
        <w:rPr>
          <w:sz w:val="28"/>
          <w:szCs w:val="28"/>
        </w:rPr>
        <w:t xml:space="preserve">tul de </w:t>
      </w:r>
      <w:r w:rsidR="00B17365" w:rsidRPr="00DC0657">
        <w:rPr>
          <w:sz w:val="28"/>
          <w:szCs w:val="28"/>
        </w:rPr>
        <w:t xml:space="preserve">0,8 corespunzător rangului II deținut de Municipiul </w:t>
      </w:r>
      <w:r w:rsidR="00B17365" w:rsidRPr="00DC0657">
        <w:rPr>
          <w:caps/>
          <w:sz w:val="28"/>
          <w:szCs w:val="28"/>
        </w:rPr>
        <w:t>s</w:t>
      </w:r>
      <w:r w:rsidR="00B17365" w:rsidRPr="00DC0657">
        <w:rPr>
          <w:sz w:val="28"/>
          <w:szCs w:val="28"/>
        </w:rPr>
        <w:t>atu Mare, fără aplica</w:t>
      </w:r>
      <w:r w:rsidR="00BC00E7" w:rsidRPr="00DC0657">
        <w:rPr>
          <w:sz w:val="28"/>
          <w:szCs w:val="28"/>
        </w:rPr>
        <w:t>rea</w:t>
      </w:r>
      <w:r w:rsidR="00B17365" w:rsidRPr="00DC0657">
        <w:rPr>
          <w:sz w:val="28"/>
          <w:szCs w:val="28"/>
        </w:rPr>
        <w:t xml:space="preserve"> </w:t>
      </w:r>
      <w:r w:rsidR="00BC00E7" w:rsidRPr="00DC0657">
        <w:rPr>
          <w:sz w:val="28"/>
          <w:szCs w:val="28"/>
        </w:rPr>
        <w:t>coeficientul de ponderare în funcție de venitul mediu net pe membru de familie.</w:t>
      </w:r>
    </w:p>
    <w:p w14:paraId="0D5FFCF5" w14:textId="3FBBA89A" w:rsidR="0019021B" w:rsidRDefault="00676DD6" w:rsidP="0019021B">
      <w:pPr>
        <w:pStyle w:val="NoSpacing"/>
        <w:ind w:firstLine="708"/>
        <w:jc w:val="both"/>
        <w:rPr>
          <w:sz w:val="28"/>
          <w:szCs w:val="28"/>
        </w:rPr>
      </w:pPr>
      <w:r w:rsidRPr="00DC0657">
        <w:rPr>
          <w:b/>
          <w:bCs/>
          <w:sz w:val="28"/>
          <w:szCs w:val="28"/>
        </w:rPr>
        <w:t xml:space="preserve"> </w:t>
      </w:r>
      <w:r w:rsidR="0019021B" w:rsidRPr="00DC0657">
        <w:rPr>
          <w:b/>
          <w:bCs/>
          <w:sz w:val="28"/>
          <w:szCs w:val="28"/>
        </w:rPr>
        <w:t>(3)</w:t>
      </w:r>
      <w:r w:rsidRPr="00DC0657">
        <w:rPr>
          <w:sz w:val="28"/>
          <w:szCs w:val="28"/>
        </w:rPr>
        <w:t xml:space="preserve"> </w:t>
      </w:r>
      <w:r w:rsidR="0019021B" w:rsidRPr="00DC0657">
        <w:rPr>
          <w:sz w:val="28"/>
          <w:szCs w:val="28"/>
        </w:rPr>
        <w:t>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5B182E11" w14:textId="77777777" w:rsidR="00DC0657" w:rsidRPr="00DC0657" w:rsidRDefault="00DC0657" w:rsidP="0019021B">
      <w:pPr>
        <w:pStyle w:val="NoSpacing"/>
        <w:ind w:firstLine="708"/>
        <w:jc w:val="both"/>
        <w:rPr>
          <w:sz w:val="28"/>
          <w:szCs w:val="28"/>
        </w:rPr>
      </w:pPr>
    </w:p>
    <w:p w14:paraId="54F21DEA" w14:textId="667B9B14" w:rsidR="008B4EE7" w:rsidRDefault="008B4EE7" w:rsidP="0019021B">
      <w:pPr>
        <w:ind w:firstLine="709"/>
        <w:jc w:val="both"/>
        <w:rPr>
          <w:sz w:val="28"/>
          <w:szCs w:val="28"/>
        </w:rPr>
      </w:pPr>
      <w:r w:rsidRPr="00DC0657">
        <w:rPr>
          <w:b/>
          <w:sz w:val="28"/>
          <w:szCs w:val="28"/>
        </w:rPr>
        <w:t>Art.</w:t>
      </w:r>
      <w:r w:rsidR="00DC0657">
        <w:rPr>
          <w:b/>
          <w:sz w:val="28"/>
          <w:szCs w:val="28"/>
        </w:rPr>
        <w:t xml:space="preserve"> </w:t>
      </w:r>
      <w:r w:rsidR="00297EB8" w:rsidRPr="00DC0657">
        <w:rPr>
          <w:b/>
          <w:sz w:val="28"/>
          <w:szCs w:val="28"/>
        </w:rPr>
        <w:t>2</w:t>
      </w:r>
      <w:r w:rsidRPr="00DC0657">
        <w:rPr>
          <w:b/>
          <w:sz w:val="28"/>
          <w:szCs w:val="28"/>
        </w:rPr>
        <w:t>.</w:t>
      </w:r>
      <w:r w:rsidR="0019021B" w:rsidRPr="00DC0657">
        <w:rPr>
          <w:sz w:val="28"/>
          <w:szCs w:val="28"/>
        </w:rPr>
        <w:t xml:space="preserve"> Se aprobă cuantumul sumelor reprezentând recuperarea investiției din cuantumul chiriei, care se vor vira în contul Agenției Naționale pentru Locuințe, în anul 202</w:t>
      </w:r>
      <w:r w:rsidR="002D286F" w:rsidRPr="00DC0657">
        <w:rPr>
          <w:sz w:val="28"/>
          <w:szCs w:val="28"/>
        </w:rPr>
        <w:t>5</w:t>
      </w:r>
      <w:r w:rsidR="0019021B" w:rsidRPr="00DC0657">
        <w:rPr>
          <w:sz w:val="28"/>
          <w:szCs w:val="28"/>
        </w:rPr>
        <w:t>, conform Anexei nr.2 care face parte integrantă din prezenta hotărâre.</w:t>
      </w:r>
    </w:p>
    <w:p w14:paraId="6B1792FC" w14:textId="77777777" w:rsidR="00DC0657" w:rsidRPr="00DC0657" w:rsidRDefault="00DC0657" w:rsidP="0019021B">
      <w:pPr>
        <w:ind w:firstLine="709"/>
        <w:jc w:val="both"/>
        <w:rPr>
          <w:bCs/>
          <w:sz w:val="28"/>
          <w:szCs w:val="28"/>
        </w:rPr>
      </w:pPr>
    </w:p>
    <w:p w14:paraId="1CF6FCD4" w14:textId="2EF941F5" w:rsidR="00643661" w:rsidRDefault="00610C0E" w:rsidP="0019021B">
      <w:pPr>
        <w:ind w:firstLine="709"/>
        <w:jc w:val="both"/>
        <w:rPr>
          <w:sz w:val="28"/>
          <w:szCs w:val="28"/>
        </w:rPr>
      </w:pPr>
      <w:r w:rsidRPr="00DC0657">
        <w:rPr>
          <w:b/>
          <w:sz w:val="28"/>
          <w:szCs w:val="28"/>
        </w:rPr>
        <w:t>Art.</w:t>
      </w:r>
      <w:r w:rsidR="00DC0657">
        <w:rPr>
          <w:b/>
          <w:sz w:val="28"/>
          <w:szCs w:val="28"/>
        </w:rPr>
        <w:t xml:space="preserve"> </w:t>
      </w:r>
      <w:r w:rsidR="00297EB8" w:rsidRPr="00DC0657">
        <w:rPr>
          <w:b/>
          <w:sz w:val="28"/>
          <w:szCs w:val="28"/>
        </w:rPr>
        <w:t>3</w:t>
      </w:r>
      <w:r w:rsidRPr="00DC0657">
        <w:rPr>
          <w:b/>
          <w:sz w:val="28"/>
          <w:szCs w:val="28"/>
        </w:rPr>
        <w:t>.</w:t>
      </w:r>
      <w:r w:rsidRPr="00DC0657">
        <w:rPr>
          <w:sz w:val="28"/>
          <w:szCs w:val="28"/>
        </w:rPr>
        <w:t xml:space="preserve"> </w:t>
      </w:r>
      <w:r w:rsidR="0019021B" w:rsidRPr="00DC0657">
        <w:rPr>
          <w:sz w:val="28"/>
          <w:szCs w:val="28"/>
        </w:rPr>
        <w:t>Prezenta hotărâre poate fi contestată de cei interesați la instanța competentă, în termenul prevăzut de lege.</w:t>
      </w:r>
    </w:p>
    <w:p w14:paraId="6D42EE3D" w14:textId="77777777" w:rsidR="00DC0657" w:rsidRPr="00DC0657" w:rsidRDefault="00DC0657" w:rsidP="0019021B">
      <w:pPr>
        <w:ind w:firstLine="709"/>
        <w:jc w:val="both"/>
        <w:rPr>
          <w:sz w:val="28"/>
          <w:szCs w:val="28"/>
        </w:rPr>
      </w:pPr>
    </w:p>
    <w:p w14:paraId="1CF41703" w14:textId="2B6418DD" w:rsidR="00C00B77" w:rsidRDefault="001775B1" w:rsidP="0019021B">
      <w:pPr>
        <w:ind w:firstLine="709"/>
        <w:jc w:val="both"/>
        <w:rPr>
          <w:sz w:val="28"/>
          <w:szCs w:val="28"/>
        </w:rPr>
      </w:pPr>
      <w:r w:rsidRPr="00DC0657">
        <w:rPr>
          <w:b/>
          <w:sz w:val="28"/>
          <w:szCs w:val="28"/>
        </w:rPr>
        <w:lastRenderedPageBreak/>
        <w:t>Art.</w:t>
      </w:r>
      <w:r w:rsidR="00DC0657">
        <w:rPr>
          <w:b/>
          <w:sz w:val="28"/>
          <w:szCs w:val="28"/>
        </w:rPr>
        <w:t xml:space="preserve"> </w:t>
      </w:r>
      <w:r w:rsidR="00297EB8" w:rsidRPr="00DC0657">
        <w:rPr>
          <w:b/>
          <w:sz w:val="28"/>
          <w:szCs w:val="28"/>
        </w:rPr>
        <w:t>4</w:t>
      </w:r>
      <w:r w:rsidRPr="00DC0657">
        <w:rPr>
          <w:b/>
          <w:sz w:val="28"/>
          <w:szCs w:val="28"/>
        </w:rPr>
        <w:t>.</w:t>
      </w:r>
      <w:r w:rsidRPr="00DC0657">
        <w:rPr>
          <w:sz w:val="28"/>
          <w:szCs w:val="28"/>
        </w:rPr>
        <w:t xml:space="preserve"> </w:t>
      </w:r>
      <w:r w:rsidR="0019021B" w:rsidRPr="00DC0657">
        <w:rPr>
          <w:sz w:val="28"/>
          <w:szCs w:val="28"/>
        </w:rPr>
        <w:t xml:space="preserve">Cu ducerea la îndeplinire a prezentei hotărâri se încredințează Primarul municipiului Satu Mare prin </w:t>
      </w:r>
      <w:r w:rsidR="00433A1C" w:rsidRPr="00DC0657">
        <w:rPr>
          <w:sz w:val="28"/>
          <w:szCs w:val="28"/>
        </w:rPr>
        <w:t>Direcția Patrimoniu</w:t>
      </w:r>
      <w:r w:rsidR="004127CC" w:rsidRPr="00DC0657">
        <w:rPr>
          <w:sz w:val="28"/>
          <w:szCs w:val="28"/>
        </w:rPr>
        <w:t xml:space="preserve"> </w:t>
      </w:r>
      <w:r w:rsidR="00433A1C" w:rsidRPr="00DC0657">
        <w:rPr>
          <w:sz w:val="28"/>
          <w:szCs w:val="28"/>
        </w:rPr>
        <w:t>-</w:t>
      </w:r>
      <w:r w:rsidR="004127CC" w:rsidRPr="00DC0657">
        <w:rPr>
          <w:sz w:val="28"/>
          <w:szCs w:val="28"/>
        </w:rPr>
        <w:t xml:space="preserve"> </w:t>
      </w:r>
      <w:r w:rsidR="0019021B" w:rsidRPr="00DC0657">
        <w:rPr>
          <w:sz w:val="28"/>
          <w:szCs w:val="28"/>
        </w:rPr>
        <w:t>Serviciul Patrimoniu, Concesionări, Închirieri.</w:t>
      </w:r>
    </w:p>
    <w:p w14:paraId="000BB2B0" w14:textId="77777777" w:rsidR="00DC0657" w:rsidRPr="00DC0657" w:rsidRDefault="00DC0657" w:rsidP="0019021B">
      <w:pPr>
        <w:ind w:firstLine="709"/>
        <w:jc w:val="both"/>
        <w:rPr>
          <w:sz w:val="28"/>
          <w:szCs w:val="28"/>
        </w:rPr>
      </w:pPr>
    </w:p>
    <w:p w14:paraId="3B7E645A" w14:textId="3A1AAD5A" w:rsidR="00663C04" w:rsidRDefault="005A3932" w:rsidP="0019021B">
      <w:pPr>
        <w:ind w:firstLine="709"/>
        <w:jc w:val="both"/>
        <w:rPr>
          <w:sz w:val="28"/>
          <w:szCs w:val="28"/>
        </w:rPr>
      </w:pPr>
      <w:r w:rsidRPr="00DC0657">
        <w:rPr>
          <w:b/>
          <w:sz w:val="28"/>
          <w:szCs w:val="28"/>
        </w:rPr>
        <w:t>Art.</w:t>
      </w:r>
      <w:r w:rsidR="00DC0657">
        <w:rPr>
          <w:b/>
          <w:sz w:val="28"/>
          <w:szCs w:val="28"/>
        </w:rPr>
        <w:t xml:space="preserve"> </w:t>
      </w:r>
      <w:r w:rsidR="00297EB8" w:rsidRPr="00DC0657">
        <w:rPr>
          <w:b/>
          <w:sz w:val="28"/>
          <w:szCs w:val="28"/>
        </w:rPr>
        <w:t>5</w:t>
      </w:r>
      <w:r w:rsidRPr="00DC0657">
        <w:rPr>
          <w:b/>
          <w:sz w:val="28"/>
          <w:szCs w:val="28"/>
        </w:rPr>
        <w:t>.</w:t>
      </w:r>
      <w:r w:rsidRPr="00DC0657">
        <w:rPr>
          <w:sz w:val="28"/>
          <w:szCs w:val="28"/>
        </w:rPr>
        <w:t xml:space="preserve"> </w:t>
      </w:r>
      <w:r w:rsidR="0019021B" w:rsidRPr="00DC0657">
        <w:rPr>
          <w:sz w:val="28"/>
          <w:szCs w:val="28"/>
        </w:rPr>
        <w:t>Prezenta hotărâre se comunică, prin intermediul Secretarului General al Municipiului Satu Mare, în termenul prevăzut de lege, Primarului Municipiului Satu Mare, Instituției Prefectului - Județul Satu Mare, Serviciului Patrimoniu, Concesionări, Închirieri, Direcției Economice și se aduce la cunoștință publică.</w:t>
      </w:r>
    </w:p>
    <w:p w14:paraId="4DDE6011" w14:textId="77777777" w:rsidR="00945835" w:rsidRPr="00DC0657" w:rsidRDefault="00945835" w:rsidP="0019021B">
      <w:pPr>
        <w:ind w:firstLine="709"/>
        <w:jc w:val="both"/>
        <w:rPr>
          <w:sz w:val="28"/>
          <w:szCs w:val="28"/>
        </w:rPr>
      </w:pPr>
    </w:p>
    <w:p w14:paraId="51ABC0CF" w14:textId="77777777" w:rsidR="003472AC" w:rsidRPr="00DC0657" w:rsidRDefault="003472AC" w:rsidP="0019021B">
      <w:pPr>
        <w:ind w:firstLine="709"/>
        <w:jc w:val="both"/>
        <w:rPr>
          <w:sz w:val="28"/>
          <w:szCs w:val="28"/>
        </w:rPr>
      </w:pPr>
    </w:p>
    <w:p w14:paraId="258C882A" w14:textId="77777777" w:rsidR="00945835" w:rsidRPr="00945835" w:rsidRDefault="00945835" w:rsidP="00945835">
      <w:pPr>
        <w:ind w:firstLine="709"/>
        <w:rPr>
          <w:sz w:val="28"/>
          <w:szCs w:val="28"/>
          <w:lang w:val="es-DO"/>
        </w:rPr>
      </w:pPr>
      <w:proofErr w:type="spellStart"/>
      <w:r w:rsidRPr="00945835">
        <w:rPr>
          <w:b/>
          <w:bCs/>
          <w:sz w:val="28"/>
          <w:szCs w:val="28"/>
          <w:lang w:val="es-DO"/>
        </w:rPr>
        <w:t>Președinte</w:t>
      </w:r>
      <w:proofErr w:type="spellEnd"/>
      <w:r w:rsidRPr="00945835">
        <w:rPr>
          <w:b/>
          <w:bCs/>
          <w:sz w:val="28"/>
          <w:szCs w:val="28"/>
          <w:lang w:val="es-DO"/>
        </w:rPr>
        <w:t xml:space="preserve"> de </w:t>
      </w:r>
      <w:proofErr w:type="spellStart"/>
      <w:proofErr w:type="gramStart"/>
      <w:r w:rsidRPr="00945835">
        <w:rPr>
          <w:b/>
          <w:bCs/>
          <w:sz w:val="28"/>
          <w:szCs w:val="28"/>
          <w:lang w:val="es-DO"/>
        </w:rPr>
        <w:t>ședință</w:t>
      </w:r>
      <w:proofErr w:type="spellEnd"/>
      <w:r w:rsidRPr="00945835">
        <w:rPr>
          <w:b/>
          <w:bCs/>
          <w:sz w:val="28"/>
          <w:szCs w:val="28"/>
          <w:lang w:val="es-DO"/>
        </w:rPr>
        <w:t xml:space="preserve">,   </w:t>
      </w:r>
      <w:proofErr w:type="gramEnd"/>
      <w:r w:rsidRPr="00945835">
        <w:rPr>
          <w:b/>
          <w:bCs/>
          <w:sz w:val="28"/>
          <w:szCs w:val="28"/>
          <w:lang w:val="es-DO"/>
        </w:rPr>
        <w:t xml:space="preserve">                                       </w:t>
      </w:r>
      <w:proofErr w:type="spellStart"/>
      <w:r w:rsidRPr="00945835">
        <w:rPr>
          <w:b/>
          <w:bCs/>
          <w:sz w:val="28"/>
          <w:szCs w:val="28"/>
          <w:lang w:val="es-DO"/>
        </w:rPr>
        <w:t>Contrasemnează</w:t>
      </w:r>
      <w:proofErr w:type="spellEnd"/>
    </w:p>
    <w:p w14:paraId="1B5067B6" w14:textId="77777777" w:rsidR="00945835" w:rsidRPr="00945835" w:rsidRDefault="00945835" w:rsidP="00945835">
      <w:pPr>
        <w:ind w:firstLine="709"/>
        <w:rPr>
          <w:b/>
          <w:bCs/>
          <w:noProof/>
          <w:sz w:val="28"/>
          <w:szCs w:val="28"/>
          <w:lang w:val="es-DO"/>
        </w:rPr>
      </w:pPr>
      <w:r w:rsidRPr="00945835">
        <w:rPr>
          <w:b/>
          <w:bCs/>
          <w:sz w:val="28"/>
          <w:szCs w:val="28"/>
          <w:lang w:val="es-DO"/>
        </w:rPr>
        <w:t xml:space="preserve">  </w:t>
      </w:r>
      <w:r w:rsidRPr="00945835">
        <w:rPr>
          <w:b/>
          <w:sz w:val="28"/>
          <w:szCs w:val="28"/>
          <w:lang w:val="es-DO" w:eastAsia="en-US"/>
        </w:rPr>
        <w:t xml:space="preserve">Cernea </w:t>
      </w:r>
      <w:proofErr w:type="spellStart"/>
      <w:r w:rsidRPr="00945835">
        <w:rPr>
          <w:b/>
          <w:sz w:val="28"/>
          <w:szCs w:val="28"/>
          <w:lang w:val="es-DO" w:eastAsia="en-US"/>
        </w:rPr>
        <w:t>Victor</w:t>
      </w:r>
      <w:proofErr w:type="spellEnd"/>
      <w:r w:rsidRPr="00945835">
        <w:rPr>
          <w:b/>
          <w:sz w:val="28"/>
          <w:szCs w:val="28"/>
          <w:lang w:val="es-DO" w:eastAsia="en-US"/>
        </w:rPr>
        <w:t xml:space="preserve"> </w:t>
      </w:r>
      <w:proofErr w:type="spellStart"/>
      <w:r w:rsidRPr="00945835">
        <w:rPr>
          <w:b/>
          <w:sz w:val="28"/>
          <w:szCs w:val="28"/>
          <w:lang w:val="es-DO" w:eastAsia="en-US"/>
        </w:rPr>
        <w:t>Ioan</w:t>
      </w:r>
      <w:proofErr w:type="spellEnd"/>
      <w:r w:rsidRPr="00945835">
        <w:rPr>
          <w:b/>
          <w:bCs/>
          <w:sz w:val="28"/>
          <w:szCs w:val="28"/>
          <w:lang w:val="es-DO"/>
        </w:rPr>
        <w:t xml:space="preserve">                                             Secretar general,</w:t>
      </w:r>
    </w:p>
    <w:p w14:paraId="76A76A49" w14:textId="57A473F2" w:rsidR="00945835" w:rsidRDefault="00945835" w:rsidP="00945835">
      <w:pPr>
        <w:jc w:val="center"/>
        <w:rPr>
          <w:b/>
          <w:bCs/>
          <w:sz w:val="28"/>
          <w:szCs w:val="28"/>
          <w:lang w:val="es-DO"/>
        </w:rPr>
      </w:pPr>
      <w:r w:rsidRPr="00945835">
        <w:rPr>
          <w:b/>
          <w:bCs/>
          <w:sz w:val="28"/>
          <w:szCs w:val="28"/>
          <w:lang w:val="es-DO"/>
        </w:rPr>
        <w:t xml:space="preserve">                                                                       </w:t>
      </w:r>
      <w:r>
        <w:rPr>
          <w:b/>
          <w:bCs/>
          <w:sz w:val="28"/>
          <w:szCs w:val="28"/>
          <w:lang w:val="es-DO"/>
        </w:rPr>
        <w:t xml:space="preserve">    </w:t>
      </w:r>
      <w:r w:rsidRPr="00945835">
        <w:rPr>
          <w:b/>
          <w:bCs/>
          <w:sz w:val="28"/>
          <w:szCs w:val="28"/>
          <w:lang w:val="es-DO"/>
        </w:rPr>
        <w:t xml:space="preserve">Mihaela </w:t>
      </w:r>
      <w:proofErr w:type="spellStart"/>
      <w:r w:rsidRPr="00945835">
        <w:rPr>
          <w:b/>
          <w:bCs/>
          <w:sz w:val="28"/>
          <w:szCs w:val="28"/>
          <w:lang w:val="es-DO"/>
        </w:rPr>
        <w:t>Maria</w:t>
      </w:r>
      <w:proofErr w:type="spellEnd"/>
      <w:r w:rsidRPr="00945835">
        <w:rPr>
          <w:b/>
          <w:bCs/>
          <w:sz w:val="28"/>
          <w:szCs w:val="28"/>
          <w:lang w:val="es-DO"/>
        </w:rPr>
        <w:t xml:space="preserve"> </w:t>
      </w:r>
      <w:proofErr w:type="spellStart"/>
      <w:r w:rsidRPr="00945835">
        <w:rPr>
          <w:b/>
          <w:bCs/>
          <w:sz w:val="28"/>
          <w:szCs w:val="28"/>
          <w:lang w:val="es-DO"/>
        </w:rPr>
        <w:t>Racolța</w:t>
      </w:r>
      <w:proofErr w:type="spellEnd"/>
    </w:p>
    <w:p w14:paraId="2AD26726" w14:textId="77777777" w:rsidR="00945835" w:rsidRDefault="00945835" w:rsidP="00945835">
      <w:pPr>
        <w:jc w:val="center"/>
        <w:rPr>
          <w:b/>
          <w:bCs/>
          <w:sz w:val="28"/>
          <w:szCs w:val="28"/>
          <w:lang w:val="es-DO"/>
        </w:rPr>
      </w:pPr>
    </w:p>
    <w:p w14:paraId="001545DE" w14:textId="77777777" w:rsidR="00945835" w:rsidRDefault="00945835" w:rsidP="00945835">
      <w:pPr>
        <w:jc w:val="center"/>
        <w:rPr>
          <w:b/>
          <w:bCs/>
          <w:sz w:val="28"/>
          <w:szCs w:val="28"/>
          <w:lang w:val="es-DO"/>
        </w:rPr>
      </w:pPr>
    </w:p>
    <w:p w14:paraId="0C7E0AB5" w14:textId="77777777" w:rsidR="00945835" w:rsidRDefault="00945835" w:rsidP="00945835">
      <w:pPr>
        <w:jc w:val="center"/>
        <w:rPr>
          <w:b/>
          <w:bCs/>
          <w:sz w:val="28"/>
          <w:szCs w:val="28"/>
          <w:lang w:val="es-DO"/>
        </w:rPr>
      </w:pPr>
    </w:p>
    <w:p w14:paraId="36173482" w14:textId="77777777" w:rsidR="00945835" w:rsidRDefault="00945835" w:rsidP="00945835">
      <w:pPr>
        <w:jc w:val="center"/>
        <w:rPr>
          <w:b/>
          <w:bCs/>
          <w:sz w:val="28"/>
          <w:szCs w:val="28"/>
          <w:lang w:val="es-DO"/>
        </w:rPr>
      </w:pPr>
    </w:p>
    <w:p w14:paraId="284FEF9E" w14:textId="77777777" w:rsidR="00945835" w:rsidRDefault="00945835" w:rsidP="00945835">
      <w:pPr>
        <w:jc w:val="center"/>
        <w:rPr>
          <w:b/>
          <w:bCs/>
          <w:sz w:val="28"/>
          <w:szCs w:val="28"/>
          <w:lang w:val="es-DO"/>
        </w:rPr>
      </w:pPr>
    </w:p>
    <w:p w14:paraId="5A987600" w14:textId="77777777" w:rsidR="00945835" w:rsidRDefault="00945835" w:rsidP="00945835">
      <w:pPr>
        <w:jc w:val="center"/>
        <w:rPr>
          <w:b/>
          <w:bCs/>
          <w:sz w:val="28"/>
          <w:szCs w:val="28"/>
          <w:lang w:val="es-DO"/>
        </w:rPr>
      </w:pPr>
    </w:p>
    <w:p w14:paraId="13D1CE68" w14:textId="77777777" w:rsidR="00945835" w:rsidRDefault="00945835" w:rsidP="00945835">
      <w:pPr>
        <w:jc w:val="center"/>
        <w:rPr>
          <w:b/>
          <w:bCs/>
          <w:sz w:val="28"/>
          <w:szCs w:val="28"/>
          <w:lang w:val="es-DO"/>
        </w:rPr>
      </w:pPr>
    </w:p>
    <w:p w14:paraId="5056FDE1" w14:textId="77777777" w:rsidR="00945835" w:rsidRDefault="00945835" w:rsidP="00945835">
      <w:pPr>
        <w:jc w:val="center"/>
        <w:rPr>
          <w:b/>
          <w:bCs/>
          <w:sz w:val="28"/>
          <w:szCs w:val="28"/>
          <w:lang w:val="es-DO"/>
        </w:rPr>
      </w:pPr>
    </w:p>
    <w:p w14:paraId="733F21BB" w14:textId="77777777" w:rsidR="00945835" w:rsidRDefault="00945835" w:rsidP="00945835">
      <w:pPr>
        <w:jc w:val="center"/>
        <w:rPr>
          <w:b/>
          <w:bCs/>
          <w:sz w:val="28"/>
          <w:szCs w:val="28"/>
          <w:lang w:val="es-DO"/>
        </w:rPr>
      </w:pPr>
    </w:p>
    <w:p w14:paraId="440DC704" w14:textId="77777777" w:rsidR="00945835" w:rsidRDefault="00945835" w:rsidP="00945835">
      <w:pPr>
        <w:jc w:val="center"/>
        <w:rPr>
          <w:b/>
          <w:bCs/>
          <w:sz w:val="28"/>
          <w:szCs w:val="28"/>
          <w:lang w:val="es-DO"/>
        </w:rPr>
      </w:pPr>
    </w:p>
    <w:p w14:paraId="03F99BB4" w14:textId="77777777" w:rsidR="00945835" w:rsidRDefault="00945835" w:rsidP="00945835">
      <w:pPr>
        <w:jc w:val="center"/>
        <w:rPr>
          <w:b/>
          <w:bCs/>
          <w:sz w:val="28"/>
          <w:szCs w:val="28"/>
          <w:lang w:val="es-DO"/>
        </w:rPr>
      </w:pPr>
    </w:p>
    <w:p w14:paraId="67C5A29A" w14:textId="77777777" w:rsidR="00945835" w:rsidRDefault="00945835" w:rsidP="00945835">
      <w:pPr>
        <w:jc w:val="center"/>
        <w:rPr>
          <w:b/>
          <w:bCs/>
          <w:sz w:val="28"/>
          <w:szCs w:val="28"/>
          <w:lang w:val="es-DO"/>
        </w:rPr>
      </w:pPr>
    </w:p>
    <w:p w14:paraId="11622B33" w14:textId="77777777" w:rsidR="00945835" w:rsidRDefault="00945835" w:rsidP="00945835">
      <w:pPr>
        <w:jc w:val="center"/>
        <w:rPr>
          <w:b/>
          <w:bCs/>
          <w:sz w:val="28"/>
          <w:szCs w:val="28"/>
          <w:lang w:val="es-DO"/>
        </w:rPr>
      </w:pPr>
    </w:p>
    <w:p w14:paraId="29A1A691" w14:textId="77777777" w:rsidR="00945835" w:rsidRDefault="00945835" w:rsidP="00945835">
      <w:pPr>
        <w:jc w:val="center"/>
        <w:rPr>
          <w:b/>
          <w:bCs/>
          <w:sz w:val="28"/>
          <w:szCs w:val="28"/>
          <w:lang w:val="es-DO"/>
        </w:rPr>
      </w:pPr>
    </w:p>
    <w:p w14:paraId="759867DF" w14:textId="77777777" w:rsidR="00945835" w:rsidRDefault="00945835" w:rsidP="00945835">
      <w:pPr>
        <w:jc w:val="center"/>
        <w:rPr>
          <w:b/>
          <w:bCs/>
          <w:sz w:val="28"/>
          <w:szCs w:val="28"/>
          <w:lang w:val="es-DO"/>
        </w:rPr>
      </w:pPr>
    </w:p>
    <w:p w14:paraId="0D013657" w14:textId="77777777" w:rsidR="00945835" w:rsidRDefault="00945835" w:rsidP="00945835">
      <w:pPr>
        <w:jc w:val="center"/>
        <w:rPr>
          <w:b/>
          <w:bCs/>
          <w:sz w:val="28"/>
          <w:szCs w:val="28"/>
          <w:lang w:val="es-DO"/>
        </w:rPr>
      </w:pPr>
    </w:p>
    <w:p w14:paraId="29B94CC5" w14:textId="77777777" w:rsidR="00945835" w:rsidRDefault="00945835" w:rsidP="00945835">
      <w:pPr>
        <w:jc w:val="center"/>
        <w:rPr>
          <w:b/>
          <w:bCs/>
          <w:sz w:val="28"/>
          <w:szCs w:val="28"/>
          <w:lang w:val="es-DO"/>
        </w:rPr>
      </w:pPr>
    </w:p>
    <w:p w14:paraId="0384D7E1" w14:textId="77777777" w:rsidR="00945835" w:rsidRDefault="00945835" w:rsidP="00945835">
      <w:pPr>
        <w:jc w:val="center"/>
        <w:rPr>
          <w:b/>
          <w:bCs/>
          <w:sz w:val="28"/>
          <w:szCs w:val="28"/>
          <w:lang w:val="es-DO"/>
        </w:rPr>
      </w:pPr>
    </w:p>
    <w:p w14:paraId="1DC79E8F" w14:textId="77777777" w:rsidR="00945835" w:rsidRDefault="00945835" w:rsidP="00945835">
      <w:pPr>
        <w:jc w:val="center"/>
        <w:rPr>
          <w:b/>
          <w:bCs/>
          <w:sz w:val="28"/>
          <w:szCs w:val="28"/>
          <w:lang w:val="es-DO"/>
        </w:rPr>
      </w:pPr>
    </w:p>
    <w:p w14:paraId="56D6300F" w14:textId="77777777" w:rsidR="00945835" w:rsidRPr="00945835" w:rsidRDefault="00945835" w:rsidP="00945835">
      <w:pPr>
        <w:jc w:val="center"/>
        <w:rPr>
          <w:b/>
          <w:bCs/>
          <w:sz w:val="28"/>
          <w:szCs w:val="28"/>
          <w:lang w:val="es-DO"/>
        </w:rPr>
      </w:pPr>
    </w:p>
    <w:p w14:paraId="71FE81B8" w14:textId="77777777" w:rsidR="00945835" w:rsidRPr="00945835" w:rsidRDefault="00945835" w:rsidP="00945835">
      <w:pPr>
        <w:jc w:val="both"/>
        <w:rPr>
          <w:b/>
          <w:bCs/>
          <w:sz w:val="10"/>
          <w:szCs w:val="10"/>
          <w:lang w:val="es-DO"/>
        </w:rPr>
      </w:pPr>
    </w:p>
    <w:p w14:paraId="4BC35A9E" w14:textId="77777777" w:rsidR="00945835" w:rsidRPr="00945835" w:rsidRDefault="00945835" w:rsidP="00945835">
      <w:pPr>
        <w:ind w:right="-852"/>
        <w:jc w:val="both"/>
        <w:rPr>
          <w:sz w:val="18"/>
          <w:szCs w:val="18"/>
          <w:lang w:val="es-DO"/>
        </w:rPr>
      </w:pPr>
      <w:proofErr w:type="spellStart"/>
      <w:r w:rsidRPr="00945835">
        <w:rPr>
          <w:sz w:val="18"/>
          <w:szCs w:val="18"/>
          <w:lang w:val="es-DO"/>
        </w:rPr>
        <w:t>Prezenta</w:t>
      </w:r>
      <w:proofErr w:type="spellEnd"/>
      <w:r w:rsidRPr="00945835">
        <w:rPr>
          <w:sz w:val="18"/>
          <w:szCs w:val="18"/>
          <w:lang w:val="es-DO"/>
        </w:rPr>
        <w:t xml:space="preserve"> </w:t>
      </w:r>
      <w:proofErr w:type="spellStart"/>
      <w:r w:rsidRPr="00945835">
        <w:rPr>
          <w:sz w:val="18"/>
          <w:szCs w:val="18"/>
          <w:lang w:val="es-DO"/>
        </w:rPr>
        <w:t>hotărâre</w:t>
      </w:r>
      <w:proofErr w:type="spellEnd"/>
      <w:r w:rsidRPr="00945835">
        <w:rPr>
          <w:sz w:val="18"/>
          <w:szCs w:val="18"/>
          <w:lang w:val="es-DO"/>
        </w:rPr>
        <w:t xml:space="preserve"> a </w:t>
      </w:r>
      <w:proofErr w:type="spellStart"/>
      <w:r w:rsidRPr="00945835">
        <w:rPr>
          <w:sz w:val="18"/>
          <w:szCs w:val="18"/>
          <w:lang w:val="es-DO"/>
        </w:rPr>
        <w:t>fost</w:t>
      </w:r>
      <w:proofErr w:type="spellEnd"/>
      <w:r w:rsidRPr="00945835">
        <w:rPr>
          <w:sz w:val="18"/>
          <w:szCs w:val="18"/>
          <w:lang w:val="es-DO"/>
        </w:rPr>
        <w:t xml:space="preserve"> </w:t>
      </w:r>
      <w:proofErr w:type="spellStart"/>
      <w:r w:rsidRPr="00945835">
        <w:rPr>
          <w:sz w:val="18"/>
          <w:szCs w:val="18"/>
          <w:lang w:val="es-DO"/>
        </w:rPr>
        <w:t>adoptată</w:t>
      </w:r>
      <w:proofErr w:type="spellEnd"/>
      <w:r w:rsidRPr="00945835">
        <w:rPr>
          <w:sz w:val="18"/>
          <w:szCs w:val="18"/>
          <w:lang w:val="es-DO"/>
        </w:rPr>
        <w:t xml:space="preserve"> </w:t>
      </w:r>
      <w:proofErr w:type="spellStart"/>
      <w:r w:rsidRPr="00945835">
        <w:rPr>
          <w:sz w:val="18"/>
          <w:szCs w:val="18"/>
          <w:lang w:val="es-DO"/>
        </w:rPr>
        <w:t>în</w:t>
      </w:r>
      <w:proofErr w:type="spellEnd"/>
      <w:r w:rsidRPr="00945835">
        <w:rPr>
          <w:sz w:val="18"/>
          <w:szCs w:val="18"/>
          <w:lang w:val="es-DO"/>
        </w:rPr>
        <w:t xml:space="preserve"> </w:t>
      </w:r>
      <w:proofErr w:type="spellStart"/>
      <w:r w:rsidRPr="00945835">
        <w:rPr>
          <w:sz w:val="18"/>
          <w:szCs w:val="18"/>
          <w:lang w:val="es-DO"/>
        </w:rPr>
        <w:t>ședința</w:t>
      </w:r>
      <w:proofErr w:type="spellEnd"/>
      <w:r w:rsidRPr="00945835">
        <w:rPr>
          <w:sz w:val="18"/>
          <w:szCs w:val="18"/>
          <w:lang w:val="es-DO"/>
        </w:rPr>
        <w:t xml:space="preserve"> </w:t>
      </w:r>
      <w:proofErr w:type="spellStart"/>
      <w:r w:rsidRPr="00945835">
        <w:rPr>
          <w:sz w:val="18"/>
          <w:szCs w:val="18"/>
          <w:lang w:val="es-DO"/>
        </w:rPr>
        <w:t>ordinară</w:t>
      </w:r>
      <w:proofErr w:type="spellEnd"/>
      <w:r w:rsidRPr="00945835">
        <w:rPr>
          <w:sz w:val="18"/>
          <w:szCs w:val="18"/>
          <w:lang w:val="es-DO"/>
        </w:rPr>
        <w:t xml:space="preserve"> </w:t>
      </w:r>
      <w:proofErr w:type="spellStart"/>
      <w:r w:rsidRPr="00945835">
        <w:rPr>
          <w:sz w:val="18"/>
          <w:szCs w:val="18"/>
          <w:lang w:val="es-DO"/>
        </w:rPr>
        <w:t>cu</w:t>
      </w:r>
      <w:proofErr w:type="spellEnd"/>
      <w:r w:rsidRPr="00945835">
        <w:rPr>
          <w:sz w:val="18"/>
          <w:szCs w:val="18"/>
          <w:lang w:val="es-DO"/>
        </w:rPr>
        <w:t xml:space="preserve"> </w:t>
      </w:r>
      <w:proofErr w:type="spellStart"/>
      <w:r w:rsidRPr="00945835">
        <w:rPr>
          <w:sz w:val="18"/>
          <w:szCs w:val="18"/>
          <w:lang w:val="es-DO"/>
        </w:rPr>
        <w:t>respectarea</w:t>
      </w:r>
      <w:proofErr w:type="spellEnd"/>
      <w:r w:rsidRPr="00945835">
        <w:rPr>
          <w:sz w:val="18"/>
          <w:szCs w:val="18"/>
          <w:lang w:val="es-DO"/>
        </w:rPr>
        <w:t xml:space="preserve"> </w:t>
      </w:r>
      <w:proofErr w:type="spellStart"/>
      <w:r w:rsidRPr="00945835">
        <w:rPr>
          <w:sz w:val="18"/>
          <w:szCs w:val="18"/>
          <w:lang w:val="es-DO"/>
        </w:rPr>
        <w:t>prevederilor</w:t>
      </w:r>
      <w:proofErr w:type="spellEnd"/>
      <w:r w:rsidRPr="00945835">
        <w:rPr>
          <w:sz w:val="18"/>
          <w:szCs w:val="18"/>
          <w:lang w:val="es-DO"/>
        </w:rPr>
        <w:t xml:space="preserve"> art. 139 </w:t>
      </w:r>
      <w:proofErr w:type="spellStart"/>
      <w:r w:rsidRPr="00945835">
        <w:rPr>
          <w:sz w:val="18"/>
          <w:szCs w:val="18"/>
          <w:lang w:val="es-DO"/>
        </w:rPr>
        <w:t>alin</w:t>
      </w:r>
      <w:proofErr w:type="spellEnd"/>
      <w:r w:rsidRPr="00945835">
        <w:rPr>
          <w:sz w:val="18"/>
          <w:szCs w:val="18"/>
          <w:lang w:val="es-DO"/>
        </w:rPr>
        <w:t xml:space="preserve">. (3) </w:t>
      </w:r>
      <w:proofErr w:type="spellStart"/>
      <w:r w:rsidRPr="00945835">
        <w:rPr>
          <w:sz w:val="18"/>
          <w:szCs w:val="18"/>
          <w:lang w:val="es-DO"/>
        </w:rPr>
        <w:t>lit.</w:t>
      </w:r>
      <w:proofErr w:type="spellEnd"/>
      <w:r w:rsidRPr="00945835">
        <w:rPr>
          <w:sz w:val="18"/>
          <w:szCs w:val="18"/>
          <w:lang w:val="es-DO"/>
        </w:rPr>
        <w:t xml:space="preserve"> g) din O.U.G. </w:t>
      </w:r>
      <w:proofErr w:type="spellStart"/>
      <w:r w:rsidRPr="00945835">
        <w:rPr>
          <w:sz w:val="18"/>
          <w:szCs w:val="18"/>
          <w:lang w:val="es-DO"/>
        </w:rPr>
        <w:t>nr</w:t>
      </w:r>
      <w:proofErr w:type="spellEnd"/>
      <w:r w:rsidRPr="00945835">
        <w:rPr>
          <w:sz w:val="18"/>
          <w:szCs w:val="18"/>
          <w:lang w:val="es-DO"/>
        </w:rPr>
        <w:t>. 57/2019</w:t>
      </w:r>
    </w:p>
    <w:p w14:paraId="20783318" w14:textId="77777777" w:rsidR="00945835" w:rsidRPr="00945835" w:rsidRDefault="00945835" w:rsidP="00945835">
      <w:pPr>
        <w:ind w:right="-852"/>
        <w:jc w:val="both"/>
        <w:rPr>
          <w:sz w:val="18"/>
          <w:szCs w:val="18"/>
          <w:lang w:val="es-DO"/>
        </w:rPr>
      </w:pPr>
      <w:r w:rsidRPr="00945835">
        <w:rPr>
          <w:sz w:val="18"/>
          <w:szCs w:val="18"/>
          <w:lang w:val="es-DO"/>
        </w:rPr>
        <w:t xml:space="preserve"> </w:t>
      </w:r>
      <w:proofErr w:type="spellStart"/>
      <w:r w:rsidRPr="00945835">
        <w:rPr>
          <w:sz w:val="18"/>
          <w:szCs w:val="18"/>
          <w:lang w:val="es-DO"/>
        </w:rPr>
        <w:t>privind</w:t>
      </w:r>
      <w:proofErr w:type="spellEnd"/>
      <w:r w:rsidRPr="00945835">
        <w:rPr>
          <w:sz w:val="18"/>
          <w:szCs w:val="18"/>
          <w:lang w:val="es-DO"/>
        </w:rPr>
        <w:t xml:space="preserve"> </w:t>
      </w:r>
      <w:proofErr w:type="spellStart"/>
      <w:r w:rsidRPr="00945835">
        <w:rPr>
          <w:sz w:val="18"/>
          <w:szCs w:val="18"/>
          <w:lang w:val="es-DO"/>
        </w:rPr>
        <w:t>Codul</w:t>
      </w:r>
      <w:proofErr w:type="spellEnd"/>
      <w:r w:rsidRPr="00945835">
        <w:rPr>
          <w:sz w:val="18"/>
          <w:szCs w:val="18"/>
          <w:lang w:val="es-DO"/>
        </w:rPr>
        <w:t xml:space="preserve"> </w:t>
      </w:r>
      <w:proofErr w:type="spellStart"/>
      <w:r w:rsidRPr="00945835">
        <w:rPr>
          <w:sz w:val="18"/>
          <w:szCs w:val="18"/>
          <w:lang w:val="es-DO"/>
        </w:rPr>
        <w:t>administrativ</w:t>
      </w:r>
      <w:proofErr w:type="spellEnd"/>
      <w:r w:rsidRPr="00945835">
        <w:rPr>
          <w:sz w:val="18"/>
          <w:szCs w:val="18"/>
          <w:lang w:val="es-DO"/>
        </w:rPr>
        <w:t xml:space="preserve">, </w:t>
      </w:r>
      <w:proofErr w:type="spellStart"/>
      <w:r w:rsidRPr="00945835">
        <w:rPr>
          <w:sz w:val="18"/>
          <w:szCs w:val="18"/>
          <w:lang w:val="es-DO"/>
        </w:rPr>
        <w:t>cu</w:t>
      </w:r>
      <w:proofErr w:type="spellEnd"/>
      <w:r w:rsidRPr="00945835">
        <w:rPr>
          <w:sz w:val="18"/>
          <w:szCs w:val="18"/>
          <w:lang w:val="es-DO"/>
        </w:rPr>
        <w:t xml:space="preserve"> </w:t>
      </w:r>
      <w:proofErr w:type="spellStart"/>
      <w:r w:rsidRPr="00945835">
        <w:rPr>
          <w:sz w:val="18"/>
          <w:szCs w:val="18"/>
          <w:lang w:val="es-DO"/>
        </w:rPr>
        <w:t>modificările</w:t>
      </w:r>
      <w:proofErr w:type="spellEnd"/>
      <w:r w:rsidRPr="00945835">
        <w:rPr>
          <w:sz w:val="18"/>
          <w:szCs w:val="18"/>
          <w:lang w:val="es-DO"/>
        </w:rPr>
        <w:t xml:space="preserve"> </w:t>
      </w:r>
      <w:proofErr w:type="spellStart"/>
      <w:r w:rsidRPr="00945835">
        <w:rPr>
          <w:sz w:val="18"/>
          <w:szCs w:val="18"/>
          <w:lang w:val="es-DO"/>
        </w:rPr>
        <w:t>și</w:t>
      </w:r>
      <w:proofErr w:type="spellEnd"/>
      <w:r w:rsidRPr="00945835">
        <w:rPr>
          <w:sz w:val="18"/>
          <w:szCs w:val="18"/>
          <w:lang w:val="es-DO"/>
        </w:rPr>
        <w:t xml:space="preserve"> </w:t>
      </w:r>
      <w:proofErr w:type="spellStart"/>
      <w:r w:rsidRPr="00945835">
        <w:rPr>
          <w:sz w:val="18"/>
          <w:szCs w:val="18"/>
          <w:lang w:val="es-DO"/>
        </w:rPr>
        <w:t>completările</w:t>
      </w:r>
      <w:proofErr w:type="spellEnd"/>
      <w:r w:rsidRPr="00945835">
        <w:rPr>
          <w:sz w:val="18"/>
          <w:szCs w:val="18"/>
          <w:lang w:val="es-DO"/>
        </w:rPr>
        <w:t xml:space="preserve"> </w:t>
      </w:r>
      <w:proofErr w:type="spellStart"/>
      <w:r w:rsidRPr="00945835">
        <w:rPr>
          <w:sz w:val="18"/>
          <w:szCs w:val="18"/>
          <w:lang w:val="es-DO"/>
        </w:rPr>
        <w:t>ulterioare</w:t>
      </w:r>
      <w:proofErr w:type="spellEnd"/>
      <w:r w:rsidRPr="00945835">
        <w:rPr>
          <w:sz w:val="18"/>
          <w:szCs w:val="18"/>
          <w:lang w:val="es-DO"/>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945835" w:rsidRPr="00945835" w14:paraId="6013512A" w14:textId="77777777" w:rsidTr="00AC418E">
        <w:trPr>
          <w:trHeight w:val="106"/>
        </w:trPr>
        <w:tc>
          <w:tcPr>
            <w:tcW w:w="2972" w:type="dxa"/>
            <w:tcBorders>
              <w:top w:val="single" w:sz="4" w:space="0" w:color="auto"/>
              <w:left w:val="single" w:sz="4" w:space="0" w:color="auto"/>
              <w:bottom w:val="single" w:sz="4" w:space="0" w:color="auto"/>
              <w:right w:val="single" w:sz="4" w:space="0" w:color="auto"/>
            </w:tcBorders>
            <w:hideMark/>
          </w:tcPr>
          <w:p w14:paraId="3E4CF570" w14:textId="77777777" w:rsidR="00945835" w:rsidRPr="00945835" w:rsidRDefault="00945835" w:rsidP="00945835">
            <w:pPr>
              <w:jc w:val="both"/>
              <w:rPr>
                <w:sz w:val="18"/>
                <w:szCs w:val="18"/>
                <w:lang w:eastAsia="zh-CN"/>
              </w:rPr>
            </w:pPr>
            <w:r w:rsidRPr="00945835">
              <w:rPr>
                <w:sz w:val="18"/>
                <w:szCs w:val="18"/>
                <w:lang w:val="en-GB" w:eastAsia="zh-CN"/>
              </w:rPr>
              <w:t xml:space="preserve">Total </w:t>
            </w:r>
            <w:proofErr w:type="spellStart"/>
            <w:r w:rsidRPr="00945835">
              <w:rPr>
                <w:sz w:val="18"/>
                <w:szCs w:val="18"/>
                <w:lang w:val="en-GB" w:eastAsia="zh-CN"/>
              </w:rPr>
              <w:t>consilieri</w:t>
            </w:r>
            <w:proofErr w:type="spellEnd"/>
            <w:r w:rsidRPr="00945835">
              <w:rPr>
                <w:sz w:val="18"/>
                <w:szCs w:val="18"/>
                <w:lang w:val="en-GB" w:eastAsia="zh-CN"/>
              </w:rPr>
              <w:t xml:space="preserve"> </w:t>
            </w:r>
            <w:proofErr w:type="spellStart"/>
            <w:r w:rsidRPr="00945835">
              <w:rPr>
                <w:sz w:val="18"/>
                <w:szCs w:val="18"/>
                <w:lang w:val="en-GB" w:eastAsia="zh-CN"/>
              </w:rPr>
              <w:t>în</w:t>
            </w:r>
            <w:proofErr w:type="spellEnd"/>
            <w:r w:rsidRPr="00945835">
              <w:rPr>
                <w:sz w:val="18"/>
                <w:szCs w:val="18"/>
                <w:lang w:val="en-GB" w:eastAsia="zh-CN"/>
              </w:rPr>
              <w:t xml:space="preserve"> </w:t>
            </w:r>
            <w:proofErr w:type="spellStart"/>
            <w:r w:rsidRPr="00945835">
              <w:rPr>
                <w:sz w:val="18"/>
                <w:szCs w:val="18"/>
                <w:lang w:val="en-GB"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9709BBC" w14:textId="77777777" w:rsidR="00945835" w:rsidRPr="00945835" w:rsidRDefault="00945835" w:rsidP="00945835">
            <w:pPr>
              <w:jc w:val="both"/>
              <w:rPr>
                <w:sz w:val="18"/>
                <w:szCs w:val="18"/>
                <w:lang w:val="en-GB" w:eastAsia="zh-CN"/>
              </w:rPr>
            </w:pPr>
            <w:r w:rsidRPr="00945835">
              <w:rPr>
                <w:sz w:val="18"/>
                <w:szCs w:val="18"/>
                <w:lang w:val="en-GB" w:eastAsia="zh-CN"/>
              </w:rPr>
              <w:t>23</w:t>
            </w:r>
          </w:p>
        </w:tc>
      </w:tr>
      <w:tr w:rsidR="00945835" w:rsidRPr="00945835" w14:paraId="721DA289" w14:textId="77777777" w:rsidTr="00AC418E">
        <w:trPr>
          <w:trHeight w:val="228"/>
        </w:trPr>
        <w:tc>
          <w:tcPr>
            <w:tcW w:w="2972" w:type="dxa"/>
            <w:tcBorders>
              <w:top w:val="single" w:sz="4" w:space="0" w:color="auto"/>
              <w:left w:val="single" w:sz="4" w:space="0" w:color="auto"/>
              <w:bottom w:val="single" w:sz="4" w:space="0" w:color="auto"/>
              <w:right w:val="single" w:sz="4" w:space="0" w:color="auto"/>
            </w:tcBorders>
            <w:hideMark/>
          </w:tcPr>
          <w:p w14:paraId="601D983D" w14:textId="77777777" w:rsidR="00945835" w:rsidRPr="00945835" w:rsidRDefault="00945835" w:rsidP="00945835">
            <w:pPr>
              <w:jc w:val="both"/>
              <w:rPr>
                <w:sz w:val="18"/>
                <w:szCs w:val="18"/>
                <w:lang w:val="es-DO" w:eastAsia="zh-CN"/>
              </w:rPr>
            </w:pPr>
            <w:proofErr w:type="spellStart"/>
            <w:r w:rsidRPr="00945835">
              <w:rPr>
                <w:sz w:val="18"/>
                <w:szCs w:val="18"/>
                <w:lang w:val="es-DO" w:eastAsia="zh-CN"/>
              </w:rPr>
              <w:t>Nr</w:t>
            </w:r>
            <w:proofErr w:type="spellEnd"/>
            <w:r w:rsidRPr="00945835">
              <w:rPr>
                <w:sz w:val="18"/>
                <w:szCs w:val="18"/>
                <w:lang w:val="es-DO" w:eastAsia="zh-CN"/>
              </w:rPr>
              <w:t xml:space="preserve">. </w:t>
            </w:r>
            <w:proofErr w:type="gramStart"/>
            <w:r w:rsidRPr="00945835">
              <w:rPr>
                <w:sz w:val="18"/>
                <w:szCs w:val="18"/>
                <w:lang w:val="es-DO" w:eastAsia="zh-CN"/>
              </w:rPr>
              <w:t>total</w:t>
            </w:r>
            <w:proofErr w:type="gramEnd"/>
            <w:r w:rsidRPr="00945835">
              <w:rPr>
                <w:sz w:val="18"/>
                <w:szCs w:val="18"/>
                <w:lang w:val="es-DO" w:eastAsia="zh-CN"/>
              </w:rPr>
              <w:t xml:space="preserve"> al </w:t>
            </w:r>
            <w:proofErr w:type="spellStart"/>
            <w:r w:rsidRPr="00945835">
              <w:rPr>
                <w:sz w:val="18"/>
                <w:szCs w:val="18"/>
                <w:lang w:val="es-DO" w:eastAsia="zh-CN"/>
              </w:rPr>
              <w:t>consilierilor</w:t>
            </w:r>
            <w:proofErr w:type="spellEnd"/>
            <w:r w:rsidRPr="00945835">
              <w:rPr>
                <w:sz w:val="18"/>
                <w:szCs w:val="18"/>
                <w:lang w:val="es-DO" w:eastAsia="zh-CN"/>
              </w:rPr>
              <w:t xml:space="preserve"> </w:t>
            </w:r>
            <w:proofErr w:type="spellStart"/>
            <w:r w:rsidRPr="00945835">
              <w:rPr>
                <w:sz w:val="18"/>
                <w:szCs w:val="18"/>
                <w:lang w:val="es-DO"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6A665026" w14:textId="77777777" w:rsidR="00945835" w:rsidRPr="00945835" w:rsidRDefault="00945835" w:rsidP="00945835">
            <w:pPr>
              <w:jc w:val="both"/>
              <w:rPr>
                <w:sz w:val="18"/>
                <w:szCs w:val="18"/>
                <w:lang w:val="es-DO" w:eastAsia="zh-CN"/>
              </w:rPr>
            </w:pPr>
            <w:r w:rsidRPr="00945835">
              <w:rPr>
                <w:sz w:val="18"/>
                <w:szCs w:val="18"/>
                <w:lang w:val="es-DO" w:eastAsia="zh-CN"/>
              </w:rPr>
              <w:t>23</w:t>
            </w:r>
          </w:p>
        </w:tc>
      </w:tr>
      <w:tr w:rsidR="00945835" w:rsidRPr="00945835" w14:paraId="66CBC04B" w14:textId="77777777" w:rsidTr="00AC418E">
        <w:trPr>
          <w:trHeight w:val="52"/>
        </w:trPr>
        <w:tc>
          <w:tcPr>
            <w:tcW w:w="2972" w:type="dxa"/>
            <w:tcBorders>
              <w:top w:val="single" w:sz="4" w:space="0" w:color="auto"/>
              <w:left w:val="single" w:sz="4" w:space="0" w:color="auto"/>
              <w:bottom w:val="single" w:sz="4" w:space="0" w:color="auto"/>
              <w:right w:val="single" w:sz="4" w:space="0" w:color="auto"/>
            </w:tcBorders>
            <w:hideMark/>
          </w:tcPr>
          <w:p w14:paraId="75F14EB6" w14:textId="77777777" w:rsidR="00945835" w:rsidRPr="00945835" w:rsidRDefault="00945835" w:rsidP="00945835">
            <w:pPr>
              <w:jc w:val="both"/>
              <w:rPr>
                <w:sz w:val="18"/>
                <w:szCs w:val="18"/>
                <w:lang w:eastAsia="zh-CN"/>
              </w:rPr>
            </w:pPr>
            <w:r w:rsidRPr="00945835">
              <w:rPr>
                <w:sz w:val="18"/>
                <w:szCs w:val="18"/>
                <w:lang w:val="en-GB" w:eastAsia="zh-CN"/>
              </w:rPr>
              <w:t xml:space="preserve">Nr. total al </w:t>
            </w:r>
            <w:proofErr w:type="spellStart"/>
            <w:r w:rsidRPr="00945835">
              <w:rPr>
                <w:sz w:val="18"/>
                <w:szCs w:val="18"/>
                <w:lang w:val="en-GB" w:eastAsia="zh-CN"/>
              </w:rPr>
              <w:t>consilierilor</w:t>
            </w:r>
            <w:proofErr w:type="spellEnd"/>
            <w:r w:rsidRPr="00945835">
              <w:rPr>
                <w:sz w:val="18"/>
                <w:szCs w:val="18"/>
                <w:lang w:val="en-GB" w:eastAsia="zh-CN"/>
              </w:rPr>
              <w:t xml:space="preserve"> </w:t>
            </w:r>
            <w:proofErr w:type="spellStart"/>
            <w:r w:rsidRPr="00945835">
              <w:rPr>
                <w:sz w:val="18"/>
                <w:szCs w:val="18"/>
                <w:lang w:val="en-GB"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4565A084" w14:textId="77777777" w:rsidR="00945835" w:rsidRPr="00945835" w:rsidRDefault="00945835" w:rsidP="00945835">
            <w:pPr>
              <w:jc w:val="both"/>
              <w:rPr>
                <w:sz w:val="18"/>
                <w:szCs w:val="18"/>
                <w:lang w:val="en-GB" w:eastAsia="zh-CN"/>
              </w:rPr>
            </w:pPr>
            <w:r w:rsidRPr="00945835">
              <w:rPr>
                <w:sz w:val="18"/>
                <w:szCs w:val="18"/>
                <w:lang w:val="en-GB" w:eastAsia="zh-CN"/>
              </w:rPr>
              <w:t>0</w:t>
            </w:r>
          </w:p>
        </w:tc>
      </w:tr>
      <w:tr w:rsidR="00945835" w:rsidRPr="00945835" w14:paraId="03E95883" w14:textId="77777777" w:rsidTr="00AC418E">
        <w:trPr>
          <w:trHeight w:val="66"/>
        </w:trPr>
        <w:tc>
          <w:tcPr>
            <w:tcW w:w="2972" w:type="dxa"/>
            <w:tcBorders>
              <w:top w:val="single" w:sz="4" w:space="0" w:color="auto"/>
              <w:left w:val="single" w:sz="4" w:space="0" w:color="auto"/>
              <w:bottom w:val="single" w:sz="4" w:space="0" w:color="auto"/>
              <w:right w:val="single" w:sz="4" w:space="0" w:color="auto"/>
            </w:tcBorders>
            <w:hideMark/>
          </w:tcPr>
          <w:p w14:paraId="319CDD01" w14:textId="77777777" w:rsidR="00945835" w:rsidRPr="00945835" w:rsidRDefault="00945835" w:rsidP="00945835">
            <w:pPr>
              <w:jc w:val="both"/>
              <w:rPr>
                <w:sz w:val="18"/>
                <w:szCs w:val="18"/>
                <w:lang w:val="en-GB" w:eastAsia="zh-CN"/>
              </w:rPr>
            </w:pPr>
            <w:proofErr w:type="spellStart"/>
            <w:r w:rsidRPr="00945835">
              <w:rPr>
                <w:sz w:val="18"/>
                <w:szCs w:val="18"/>
                <w:lang w:val="en-GB" w:eastAsia="zh-CN"/>
              </w:rPr>
              <w:t>Voturi</w:t>
            </w:r>
            <w:proofErr w:type="spellEnd"/>
            <w:r w:rsidRPr="00945835">
              <w:rPr>
                <w:sz w:val="18"/>
                <w:szCs w:val="18"/>
                <w:lang w:val="en-GB" w:eastAsia="zh-CN"/>
              </w:rPr>
              <w:t xml:space="preserve"> </w:t>
            </w:r>
            <w:proofErr w:type="spellStart"/>
            <w:r w:rsidRPr="00945835">
              <w:rPr>
                <w:sz w:val="18"/>
                <w:szCs w:val="18"/>
                <w:lang w:val="en-GB"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69D74E72" w14:textId="77777777" w:rsidR="00945835" w:rsidRPr="00945835" w:rsidRDefault="00945835" w:rsidP="00945835">
            <w:pPr>
              <w:jc w:val="both"/>
              <w:rPr>
                <w:sz w:val="18"/>
                <w:szCs w:val="18"/>
                <w:lang w:val="en-GB" w:eastAsia="zh-CN"/>
              </w:rPr>
            </w:pPr>
            <w:r w:rsidRPr="00945835">
              <w:rPr>
                <w:sz w:val="18"/>
                <w:szCs w:val="18"/>
                <w:lang w:val="en-GB" w:eastAsia="zh-CN"/>
              </w:rPr>
              <w:t>23</w:t>
            </w:r>
          </w:p>
        </w:tc>
      </w:tr>
      <w:tr w:rsidR="00945835" w:rsidRPr="00945835" w14:paraId="1805E1FC" w14:textId="77777777" w:rsidTr="00AC418E">
        <w:trPr>
          <w:trHeight w:val="68"/>
        </w:trPr>
        <w:tc>
          <w:tcPr>
            <w:tcW w:w="2972" w:type="dxa"/>
            <w:tcBorders>
              <w:top w:val="single" w:sz="4" w:space="0" w:color="auto"/>
              <w:left w:val="single" w:sz="4" w:space="0" w:color="auto"/>
              <w:bottom w:val="single" w:sz="4" w:space="0" w:color="auto"/>
              <w:right w:val="single" w:sz="4" w:space="0" w:color="auto"/>
            </w:tcBorders>
            <w:hideMark/>
          </w:tcPr>
          <w:p w14:paraId="29F55F0D" w14:textId="77777777" w:rsidR="00945835" w:rsidRPr="00945835" w:rsidRDefault="00945835" w:rsidP="00945835">
            <w:pPr>
              <w:jc w:val="both"/>
              <w:rPr>
                <w:sz w:val="18"/>
                <w:szCs w:val="18"/>
                <w:lang w:val="en-GB" w:eastAsia="zh-CN"/>
              </w:rPr>
            </w:pPr>
            <w:proofErr w:type="spellStart"/>
            <w:r w:rsidRPr="00945835">
              <w:rPr>
                <w:sz w:val="18"/>
                <w:szCs w:val="18"/>
                <w:lang w:val="en-GB" w:eastAsia="zh-CN"/>
              </w:rPr>
              <w:t>Voturi</w:t>
            </w:r>
            <w:proofErr w:type="spellEnd"/>
            <w:r w:rsidRPr="00945835">
              <w:rPr>
                <w:sz w:val="18"/>
                <w:szCs w:val="18"/>
                <w:lang w:val="en-GB" w:eastAsia="zh-CN"/>
              </w:rPr>
              <w:t xml:space="preserve"> </w:t>
            </w:r>
            <w:proofErr w:type="spellStart"/>
            <w:r w:rsidRPr="00945835">
              <w:rPr>
                <w:sz w:val="18"/>
                <w:szCs w:val="18"/>
                <w:lang w:val="en-GB"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454C37CF" w14:textId="77777777" w:rsidR="00945835" w:rsidRPr="00945835" w:rsidRDefault="00945835" w:rsidP="00945835">
            <w:pPr>
              <w:jc w:val="both"/>
              <w:rPr>
                <w:sz w:val="18"/>
                <w:szCs w:val="18"/>
                <w:lang w:val="en-GB" w:eastAsia="zh-CN"/>
              </w:rPr>
            </w:pPr>
            <w:r w:rsidRPr="00945835">
              <w:rPr>
                <w:sz w:val="18"/>
                <w:szCs w:val="18"/>
                <w:lang w:val="en-GB" w:eastAsia="zh-CN"/>
              </w:rPr>
              <w:t>0</w:t>
            </w:r>
          </w:p>
        </w:tc>
      </w:tr>
      <w:tr w:rsidR="00945835" w:rsidRPr="00945835" w14:paraId="6C798349" w14:textId="77777777" w:rsidTr="00AC418E">
        <w:trPr>
          <w:trHeight w:val="52"/>
        </w:trPr>
        <w:tc>
          <w:tcPr>
            <w:tcW w:w="2972" w:type="dxa"/>
            <w:tcBorders>
              <w:top w:val="single" w:sz="4" w:space="0" w:color="auto"/>
              <w:left w:val="single" w:sz="4" w:space="0" w:color="auto"/>
              <w:bottom w:val="single" w:sz="4" w:space="0" w:color="auto"/>
              <w:right w:val="single" w:sz="4" w:space="0" w:color="auto"/>
            </w:tcBorders>
            <w:hideMark/>
          </w:tcPr>
          <w:p w14:paraId="34BB3599" w14:textId="77777777" w:rsidR="00945835" w:rsidRPr="00945835" w:rsidRDefault="00945835" w:rsidP="00945835">
            <w:pPr>
              <w:jc w:val="both"/>
              <w:rPr>
                <w:sz w:val="18"/>
                <w:szCs w:val="18"/>
                <w:lang w:val="en-GB" w:eastAsia="zh-CN"/>
              </w:rPr>
            </w:pPr>
            <w:proofErr w:type="spellStart"/>
            <w:r w:rsidRPr="00945835">
              <w:rPr>
                <w:sz w:val="18"/>
                <w:szCs w:val="18"/>
                <w:lang w:val="en-GB"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0D03F924" w14:textId="77777777" w:rsidR="00945835" w:rsidRPr="00945835" w:rsidRDefault="00945835" w:rsidP="00945835">
            <w:pPr>
              <w:jc w:val="both"/>
              <w:rPr>
                <w:sz w:val="18"/>
                <w:szCs w:val="18"/>
                <w:lang w:val="en-GB" w:eastAsia="zh-CN"/>
              </w:rPr>
            </w:pPr>
            <w:r w:rsidRPr="00945835">
              <w:rPr>
                <w:sz w:val="18"/>
                <w:szCs w:val="18"/>
                <w:lang w:val="en-GB" w:eastAsia="zh-CN"/>
              </w:rPr>
              <w:t>0</w:t>
            </w:r>
          </w:p>
        </w:tc>
      </w:tr>
    </w:tbl>
    <w:p w14:paraId="0CAE83FB" w14:textId="77777777" w:rsidR="00945835" w:rsidRPr="00945835" w:rsidRDefault="00945835" w:rsidP="00945835">
      <w:pPr>
        <w:jc w:val="both"/>
        <w:rPr>
          <w:sz w:val="18"/>
          <w:szCs w:val="18"/>
          <w:lang w:val="en-GB"/>
        </w:rPr>
      </w:pPr>
      <w:r w:rsidRPr="00945835">
        <w:rPr>
          <w:sz w:val="18"/>
          <w:szCs w:val="18"/>
          <w:lang w:val="en-GB"/>
        </w:rPr>
        <w:t xml:space="preserve">             </w:t>
      </w:r>
    </w:p>
    <w:p w14:paraId="1E09DC6C" w14:textId="77777777" w:rsidR="00945835" w:rsidRPr="00945835" w:rsidRDefault="00945835" w:rsidP="00945835">
      <w:pPr>
        <w:ind w:firstLine="720"/>
        <w:jc w:val="both"/>
        <w:rPr>
          <w:sz w:val="18"/>
          <w:szCs w:val="18"/>
          <w:lang w:val="en-GB"/>
        </w:rPr>
      </w:pPr>
    </w:p>
    <w:p w14:paraId="7B59E376" w14:textId="77777777" w:rsidR="00945835" w:rsidRPr="00945835" w:rsidRDefault="00945835" w:rsidP="00945835">
      <w:pPr>
        <w:tabs>
          <w:tab w:val="left" w:pos="980"/>
        </w:tabs>
        <w:rPr>
          <w:sz w:val="18"/>
          <w:szCs w:val="18"/>
          <w:lang w:val="en-GB"/>
        </w:rPr>
      </w:pPr>
    </w:p>
    <w:p w14:paraId="427829F7" w14:textId="77777777" w:rsidR="00945835" w:rsidRPr="00945835" w:rsidRDefault="00945835" w:rsidP="00945835">
      <w:pPr>
        <w:tabs>
          <w:tab w:val="left" w:pos="980"/>
        </w:tabs>
        <w:rPr>
          <w:sz w:val="18"/>
          <w:szCs w:val="18"/>
          <w:lang w:val="en-GB"/>
        </w:rPr>
      </w:pPr>
    </w:p>
    <w:p w14:paraId="16EECB90" w14:textId="77777777" w:rsidR="00945835" w:rsidRPr="00945835" w:rsidRDefault="00945835" w:rsidP="00945835">
      <w:pPr>
        <w:tabs>
          <w:tab w:val="left" w:pos="980"/>
        </w:tabs>
        <w:rPr>
          <w:sz w:val="18"/>
          <w:szCs w:val="18"/>
          <w:lang w:val="en-GB"/>
        </w:rPr>
      </w:pPr>
    </w:p>
    <w:p w14:paraId="62041D31" w14:textId="77777777" w:rsidR="00945835" w:rsidRPr="00945835" w:rsidRDefault="00945835" w:rsidP="00945835">
      <w:pPr>
        <w:tabs>
          <w:tab w:val="left" w:pos="980"/>
        </w:tabs>
        <w:rPr>
          <w:sz w:val="18"/>
          <w:szCs w:val="18"/>
          <w:lang w:val="en-GB"/>
        </w:rPr>
      </w:pPr>
    </w:p>
    <w:p w14:paraId="52E0BE63" w14:textId="77777777" w:rsidR="00945835" w:rsidRPr="00945835" w:rsidRDefault="00945835" w:rsidP="00945835">
      <w:pPr>
        <w:ind w:firstLine="720"/>
        <w:jc w:val="both"/>
        <w:rPr>
          <w:sz w:val="18"/>
          <w:szCs w:val="18"/>
          <w:lang w:val="en-GB"/>
        </w:rPr>
      </w:pPr>
    </w:p>
    <w:p w14:paraId="12F4B0C9" w14:textId="77777777" w:rsidR="00945835" w:rsidRPr="00945835" w:rsidRDefault="00945835" w:rsidP="00945835">
      <w:pPr>
        <w:spacing w:line="276" w:lineRule="auto"/>
        <w:ind w:firstLine="720"/>
        <w:jc w:val="both"/>
        <w:rPr>
          <w:sz w:val="18"/>
          <w:szCs w:val="18"/>
          <w:lang w:val="en-GB" w:eastAsia="en-US"/>
        </w:rPr>
      </w:pPr>
    </w:p>
    <w:p w14:paraId="502EDA2C" w14:textId="77777777" w:rsidR="00945835" w:rsidRPr="00945835" w:rsidRDefault="00945835" w:rsidP="00945835">
      <w:pPr>
        <w:spacing w:line="276" w:lineRule="auto"/>
        <w:jc w:val="both"/>
        <w:rPr>
          <w:b/>
          <w:bCs/>
          <w:sz w:val="18"/>
          <w:szCs w:val="18"/>
          <w:lang w:val="pt-BR" w:eastAsia="en-US"/>
        </w:rPr>
      </w:pPr>
    </w:p>
    <w:p w14:paraId="3074AAF1" w14:textId="77777777" w:rsidR="00945835" w:rsidRPr="00945835" w:rsidRDefault="00945835" w:rsidP="00945835">
      <w:pPr>
        <w:spacing w:line="276" w:lineRule="auto"/>
        <w:jc w:val="both"/>
        <w:rPr>
          <w:b/>
          <w:bCs/>
          <w:sz w:val="18"/>
          <w:szCs w:val="18"/>
          <w:lang w:val="pt-BR" w:eastAsia="en-US"/>
        </w:rPr>
      </w:pPr>
    </w:p>
    <w:p w14:paraId="06CEBB0B" w14:textId="77777777" w:rsidR="00945835" w:rsidRPr="00945835" w:rsidRDefault="00945835" w:rsidP="00945835">
      <w:pPr>
        <w:spacing w:line="276" w:lineRule="auto"/>
        <w:jc w:val="both"/>
        <w:rPr>
          <w:sz w:val="18"/>
          <w:szCs w:val="18"/>
          <w:lang w:eastAsia="en-US"/>
        </w:rPr>
      </w:pPr>
      <w:proofErr w:type="spellStart"/>
      <w:r w:rsidRPr="00945835">
        <w:rPr>
          <w:sz w:val="18"/>
          <w:szCs w:val="18"/>
          <w:lang w:val="en-GB" w:eastAsia="en-US"/>
        </w:rPr>
        <w:t>Redactat</w:t>
      </w:r>
      <w:proofErr w:type="spellEnd"/>
      <w:r w:rsidRPr="00945835">
        <w:rPr>
          <w:sz w:val="18"/>
          <w:szCs w:val="18"/>
          <w:lang w:val="en-GB" w:eastAsia="en-US"/>
        </w:rPr>
        <w:t xml:space="preserve"> </w:t>
      </w:r>
      <w:proofErr w:type="spellStart"/>
      <w:r w:rsidRPr="00945835">
        <w:rPr>
          <w:sz w:val="18"/>
          <w:szCs w:val="18"/>
          <w:lang w:val="en-GB" w:eastAsia="en-US"/>
        </w:rPr>
        <w:t>în</w:t>
      </w:r>
      <w:proofErr w:type="spellEnd"/>
      <w:r w:rsidRPr="00945835">
        <w:rPr>
          <w:sz w:val="18"/>
          <w:szCs w:val="18"/>
          <w:lang w:val="en-GB" w:eastAsia="en-US"/>
        </w:rPr>
        <w:t xml:space="preserve"> 3 </w:t>
      </w:r>
      <w:proofErr w:type="spellStart"/>
      <w:r w:rsidRPr="00945835">
        <w:rPr>
          <w:sz w:val="18"/>
          <w:szCs w:val="18"/>
          <w:lang w:val="en-GB" w:eastAsia="en-US"/>
        </w:rPr>
        <w:t>exemplare</w:t>
      </w:r>
      <w:proofErr w:type="spellEnd"/>
      <w:r w:rsidRPr="00945835">
        <w:rPr>
          <w:sz w:val="18"/>
          <w:szCs w:val="18"/>
          <w:lang w:val="en-GB" w:eastAsia="en-US"/>
        </w:rPr>
        <w:t xml:space="preserve"> </w:t>
      </w:r>
      <w:proofErr w:type="spellStart"/>
      <w:r w:rsidRPr="00945835">
        <w:rPr>
          <w:sz w:val="18"/>
          <w:szCs w:val="18"/>
          <w:lang w:val="en-GB" w:eastAsia="en-US"/>
        </w:rPr>
        <w:t>originale</w:t>
      </w:r>
      <w:proofErr w:type="spellEnd"/>
    </w:p>
    <w:p w14:paraId="43EA4028" w14:textId="77777777" w:rsidR="00945835" w:rsidRPr="00945835" w:rsidRDefault="00945835" w:rsidP="00945835">
      <w:pPr>
        <w:ind w:right="-1"/>
        <w:rPr>
          <w:sz w:val="28"/>
          <w:szCs w:val="28"/>
        </w:rPr>
      </w:pPr>
    </w:p>
    <w:p w14:paraId="143D7CE9" w14:textId="77777777" w:rsidR="00BC1971" w:rsidRPr="001D222E" w:rsidRDefault="00BC1971" w:rsidP="0019021B">
      <w:pPr>
        <w:ind w:firstLine="709"/>
        <w:jc w:val="both"/>
        <w:rPr>
          <w:sz w:val="26"/>
          <w:szCs w:val="26"/>
        </w:rPr>
      </w:pPr>
    </w:p>
    <w:sectPr w:rsidR="00BC1971" w:rsidRPr="001D222E" w:rsidSect="00854612">
      <w:footerReference w:type="default" r:id="rId8"/>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CAD92" w14:textId="77777777" w:rsidR="001F2D2A" w:rsidRDefault="001F2D2A" w:rsidP="00F53777">
      <w:r>
        <w:separator/>
      </w:r>
    </w:p>
  </w:endnote>
  <w:endnote w:type="continuationSeparator" w:id="0">
    <w:p w14:paraId="2C708699" w14:textId="77777777" w:rsidR="001F2D2A" w:rsidRDefault="001F2D2A"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4509735"/>
      <w:docPartObj>
        <w:docPartGallery w:val="Page Numbers (Bottom of Page)"/>
        <w:docPartUnique/>
      </w:docPartObj>
    </w:sdtPr>
    <w:sdtEndPr>
      <w:rPr>
        <w:noProof/>
      </w:rPr>
    </w:sdtEndPr>
    <w:sdtContent>
      <w:p w14:paraId="757C1049" w14:textId="0CA02269" w:rsidR="00DC0657" w:rsidRDefault="00DC06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3393" w14:textId="77777777" w:rsidR="001F2D2A" w:rsidRDefault="001F2D2A" w:rsidP="00F53777">
      <w:r>
        <w:separator/>
      </w:r>
    </w:p>
  </w:footnote>
  <w:footnote w:type="continuationSeparator" w:id="0">
    <w:p w14:paraId="4925AA33" w14:textId="77777777" w:rsidR="001F2D2A" w:rsidRDefault="001F2D2A" w:rsidP="00F53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81358"/>
    <w:multiLevelType w:val="hybridMultilevel"/>
    <w:tmpl w:val="DBF28A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7D7418B5"/>
    <w:multiLevelType w:val="hybridMultilevel"/>
    <w:tmpl w:val="14042E06"/>
    <w:lvl w:ilvl="0" w:tplc="D4DA3ADA">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719890873">
    <w:abstractNumId w:val="0"/>
  </w:num>
  <w:num w:numId="2" w16cid:durableId="591477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112A9"/>
    <w:rsid w:val="00054259"/>
    <w:rsid w:val="00056CB4"/>
    <w:rsid w:val="00057C28"/>
    <w:rsid w:val="0006227F"/>
    <w:rsid w:val="0006347A"/>
    <w:rsid w:val="00065D4B"/>
    <w:rsid w:val="00091F26"/>
    <w:rsid w:val="000A1DFE"/>
    <w:rsid w:val="000A2931"/>
    <w:rsid w:val="000B17BA"/>
    <w:rsid w:val="000B3701"/>
    <w:rsid w:val="000C7BB9"/>
    <w:rsid w:val="000D71BA"/>
    <w:rsid w:val="00120FAF"/>
    <w:rsid w:val="00134105"/>
    <w:rsid w:val="00134F95"/>
    <w:rsid w:val="00141E86"/>
    <w:rsid w:val="0015196F"/>
    <w:rsid w:val="001775B1"/>
    <w:rsid w:val="0019021B"/>
    <w:rsid w:val="001A0B99"/>
    <w:rsid w:val="001D222E"/>
    <w:rsid w:val="001E733B"/>
    <w:rsid w:val="001F2D2A"/>
    <w:rsid w:val="00201435"/>
    <w:rsid w:val="002160EB"/>
    <w:rsid w:val="00223F55"/>
    <w:rsid w:val="00233ACC"/>
    <w:rsid w:val="00247366"/>
    <w:rsid w:val="00270105"/>
    <w:rsid w:val="00273360"/>
    <w:rsid w:val="00275D85"/>
    <w:rsid w:val="002979A8"/>
    <w:rsid w:val="00297EB8"/>
    <w:rsid w:val="002D286F"/>
    <w:rsid w:val="002E44F2"/>
    <w:rsid w:val="002E4B90"/>
    <w:rsid w:val="002F2055"/>
    <w:rsid w:val="00302204"/>
    <w:rsid w:val="00327E34"/>
    <w:rsid w:val="003453CD"/>
    <w:rsid w:val="003472AC"/>
    <w:rsid w:val="003559A8"/>
    <w:rsid w:val="00362195"/>
    <w:rsid w:val="00381C98"/>
    <w:rsid w:val="00391C71"/>
    <w:rsid w:val="003D56C4"/>
    <w:rsid w:val="003E0B40"/>
    <w:rsid w:val="003E688B"/>
    <w:rsid w:val="00403FEC"/>
    <w:rsid w:val="004127CC"/>
    <w:rsid w:val="0041712E"/>
    <w:rsid w:val="00427697"/>
    <w:rsid w:val="00433A1C"/>
    <w:rsid w:val="00455C05"/>
    <w:rsid w:val="004649D1"/>
    <w:rsid w:val="00484DF3"/>
    <w:rsid w:val="00490A20"/>
    <w:rsid w:val="004942CF"/>
    <w:rsid w:val="004970F5"/>
    <w:rsid w:val="00497D4D"/>
    <w:rsid w:val="004C06BD"/>
    <w:rsid w:val="004C1FB4"/>
    <w:rsid w:val="004E1F81"/>
    <w:rsid w:val="004F04D4"/>
    <w:rsid w:val="004F19A4"/>
    <w:rsid w:val="00507481"/>
    <w:rsid w:val="00556B5D"/>
    <w:rsid w:val="00586676"/>
    <w:rsid w:val="0058746E"/>
    <w:rsid w:val="00596EF5"/>
    <w:rsid w:val="00597E8B"/>
    <w:rsid w:val="005A3932"/>
    <w:rsid w:val="005B1424"/>
    <w:rsid w:val="005B5A9D"/>
    <w:rsid w:val="005C09AA"/>
    <w:rsid w:val="005D6B7E"/>
    <w:rsid w:val="005F75FA"/>
    <w:rsid w:val="006019AB"/>
    <w:rsid w:val="00610C0E"/>
    <w:rsid w:val="006246AD"/>
    <w:rsid w:val="00643661"/>
    <w:rsid w:val="00646ED7"/>
    <w:rsid w:val="00662379"/>
    <w:rsid w:val="00662C70"/>
    <w:rsid w:val="00663C04"/>
    <w:rsid w:val="00675738"/>
    <w:rsid w:val="00676DD6"/>
    <w:rsid w:val="00682A8F"/>
    <w:rsid w:val="00682F03"/>
    <w:rsid w:val="00697CAB"/>
    <w:rsid w:val="006A220C"/>
    <w:rsid w:val="006A3BAF"/>
    <w:rsid w:val="006B3199"/>
    <w:rsid w:val="006B5C1B"/>
    <w:rsid w:val="006E138C"/>
    <w:rsid w:val="006E1713"/>
    <w:rsid w:val="00714180"/>
    <w:rsid w:val="007267A2"/>
    <w:rsid w:val="00731ED7"/>
    <w:rsid w:val="00735D9D"/>
    <w:rsid w:val="007553FB"/>
    <w:rsid w:val="0076625C"/>
    <w:rsid w:val="007900A2"/>
    <w:rsid w:val="00795F5C"/>
    <w:rsid w:val="0079790A"/>
    <w:rsid w:val="007A080A"/>
    <w:rsid w:val="007B73D6"/>
    <w:rsid w:val="007C3D36"/>
    <w:rsid w:val="007F1394"/>
    <w:rsid w:val="00800593"/>
    <w:rsid w:val="0081279D"/>
    <w:rsid w:val="00815754"/>
    <w:rsid w:val="00823487"/>
    <w:rsid w:val="00835900"/>
    <w:rsid w:val="008526DC"/>
    <w:rsid w:val="00854612"/>
    <w:rsid w:val="00856964"/>
    <w:rsid w:val="00863294"/>
    <w:rsid w:val="00866D5E"/>
    <w:rsid w:val="00871A59"/>
    <w:rsid w:val="008A6E2D"/>
    <w:rsid w:val="008B4EE7"/>
    <w:rsid w:val="008C519A"/>
    <w:rsid w:val="008D20C2"/>
    <w:rsid w:val="008E633F"/>
    <w:rsid w:val="008F3859"/>
    <w:rsid w:val="0090141E"/>
    <w:rsid w:val="009154F8"/>
    <w:rsid w:val="00915926"/>
    <w:rsid w:val="009161EA"/>
    <w:rsid w:val="009230BF"/>
    <w:rsid w:val="00945835"/>
    <w:rsid w:val="00950D4F"/>
    <w:rsid w:val="0098240B"/>
    <w:rsid w:val="00991CDB"/>
    <w:rsid w:val="009B0A0F"/>
    <w:rsid w:val="009B1DB8"/>
    <w:rsid w:val="009C730B"/>
    <w:rsid w:val="009D14FB"/>
    <w:rsid w:val="009F43BA"/>
    <w:rsid w:val="009F50F9"/>
    <w:rsid w:val="00A01496"/>
    <w:rsid w:val="00A03D9E"/>
    <w:rsid w:val="00A0464E"/>
    <w:rsid w:val="00A12DCF"/>
    <w:rsid w:val="00A224DB"/>
    <w:rsid w:val="00A302AE"/>
    <w:rsid w:val="00A52E2C"/>
    <w:rsid w:val="00A64396"/>
    <w:rsid w:val="00A6494B"/>
    <w:rsid w:val="00A76F3A"/>
    <w:rsid w:val="00AA3AA4"/>
    <w:rsid w:val="00AE139C"/>
    <w:rsid w:val="00B02F96"/>
    <w:rsid w:val="00B17365"/>
    <w:rsid w:val="00B25EE3"/>
    <w:rsid w:val="00B26C87"/>
    <w:rsid w:val="00B55E16"/>
    <w:rsid w:val="00B83105"/>
    <w:rsid w:val="00B84B70"/>
    <w:rsid w:val="00BB7D27"/>
    <w:rsid w:val="00BC00E7"/>
    <w:rsid w:val="00BC1971"/>
    <w:rsid w:val="00BC1BA3"/>
    <w:rsid w:val="00BE47BB"/>
    <w:rsid w:val="00C00B77"/>
    <w:rsid w:val="00C26DCF"/>
    <w:rsid w:val="00C820E4"/>
    <w:rsid w:val="00CA01C1"/>
    <w:rsid w:val="00CB404F"/>
    <w:rsid w:val="00CC2952"/>
    <w:rsid w:val="00CD32BD"/>
    <w:rsid w:val="00CE4552"/>
    <w:rsid w:val="00CF4E7E"/>
    <w:rsid w:val="00D023DE"/>
    <w:rsid w:val="00D02C18"/>
    <w:rsid w:val="00D4017F"/>
    <w:rsid w:val="00D64817"/>
    <w:rsid w:val="00D71D29"/>
    <w:rsid w:val="00D7355E"/>
    <w:rsid w:val="00D739DA"/>
    <w:rsid w:val="00D8549C"/>
    <w:rsid w:val="00DA62C2"/>
    <w:rsid w:val="00DC0657"/>
    <w:rsid w:val="00DC169A"/>
    <w:rsid w:val="00DE3A80"/>
    <w:rsid w:val="00DE5A20"/>
    <w:rsid w:val="00DE7192"/>
    <w:rsid w:val="00DF2AAD"/>
    <w:rsid w:val="00E2243B"/>
    <w:rsid w:val="00E6227E"/>
    <w:rsid w:val="00EB5491"/>
    <w:rsid w:val="00EB6ACD"/>
    <w:rsid w:val="00EE276E"/>
    <w:rsid w:val="00EF5BC7"/>
    <w:rsid w:val="00F34DFA"/>
    <w:rsid w:val="00F40DED"/>
    <w:rsid w:val="00F46B95"/>
    <w:rsid w:val="00F534A0"/>
    <w:rsid w:val="00F53777"/>
    <w:rsid w:val="00F548CB"/>
    <w:rsid w:val="00F7455C"/>
    <w:rsid w:val="00F80F85"/>
    <w:rsid w:val="00F95D45"/>
    <w:rsid w:val="00FA0C76"/>
    <w:rsid w:val="00FB017B"/>
    <w:rsid w:val="00FB13E5"/>
    <w:rsid w:val="00FB2A8D"/>
    <w:rsid w:val="00FB7321"/>
    <w:rsid w:val="00FC044F"/>
    <w:rsid w:val="00FC45B9"/>
    <w:rsid w:val="00FD75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 w:type="paragraph" w:styleId="ListParagraph">
    <w:name w:val="List Paragraph"/>
    <w:basedOn w:val="Normal"/>
    <w:uiPriority w:val="34"/>
    <w:qFormat/>
    <w:rsid w:val="00297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839169">
      <w:bodyDiv w:val="1"/>
      <w:marLeft w:val="0"/>
      <w:marRight w:val="0"/>
      <w:marTop w:val="0"/>
      <w:marBottom w:val="0"/>
      <w:divBdr>
        <w:top w:val="none" w:sz="0" w:space="0" w:color="auto"/>
        <w:left w:val="none" w:sz="0" w:space="0" w:color="auto"/>
        <w:bottom w:val="none" w:sz="0" w:space="0" w:color="auto"/>
        <w:right w:val="none" w:sz="0" w:space="0" w:color="auto"/>
      </w:divBdr>
    </w:div>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06880564">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 w:id="2039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860</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60</cp:revision>
  <cp:lastPrinted>2025-02-17T06:58:00Z</cp:lastPrinted>
  <dcterms:created xsi:type="dcterms:W3CDTF">2023-04-06T10:13:00Z</dcterms:created>
  <dcterms:modified xsi:type="dcterms:W3CDTF">2025-03-04T06:30:00Z</dcterms:modified>
</cp:coreProperties>
</file>