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48" w:rsidRPr="00355001" w:rsidRDefault="00A653B6" w:rsidP="00D41A2C">
      <w:pPr>
        <w:spacing w:line="240" w:lineRule="auto"/>
        <w:jc w:val="both"/>
        <w:rPr>
          <w:szCs w:val="24"/>
        </w:rPr>
      </w:pPr>
      <w:r>
        <w:rPr>
          <w:szCs w:val="24"/>
        </w:rPr>
        <w:pict>
          <v:rect id="Text Box 2" o:spid="_x0000_s1026" style="position:absolute;left:0;text-align:left;margin-left:3631.3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:rsidR="00575348" w:rsidRPr="0086730C" w:rsidRDefault="006226B0" w:rsidP="002741EA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:rsidR="00575348" w:rsidRPr="00190CA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:rsidR="00575348" w:rsidRPr="005D17AD" w:rsidRDefault="005D17AD" w:rsidP="002741EA">
                  <w:pPr>
                    <w:rPr>
                      <w:sz w:val="28"/>
                      <w:szCs w:val="28"/>
                    </w:rPr>
                  </w:pPr>
                  <w:r w:rsidRPr="00A368DE">
                    <w:rPr>
                      <w:szCs w:val="24"/>
                    </w:rPr>
                    <w:t>Nr.</w:t>
                  </w:r>
                  <w:r w:rsidR="007F14E2" w:rsidRPr="007F14E2">
                    <w:t xml:space="preserve"> </w:t>
                  </w:r>
                  <w:r w:rsidR="00A368DE" w:rsidRPr="00A368DE">
                    <w:rPr>
                      <w:szCs w:val="24"/>
                    </w:rPr>
                    <w:t>37541/ 06.07.2021</w:t>
                  </w:r>
                </w:p>
              </w:txbxContent>
            </v:textbox>
            <w10:wrap type="square" anchorx="margin"/>
          </v:rect>
        </w:pict>
      </w:r>
      <w:r w:rsidR="006226B0" w:rsidRPr="00355001">
        <w:rPr>
          <w:noProof/>
          <w:szCs w:val="24"/>
          <w:lang w:eastAsia="ro-RO"/>
        </w:rPr>
        <w:drawing>
          <wp:inline distT="0" distB="0" distL="0" distR="0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:rsidR="00BF266C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>privind aprobarea</w:t>
      </w:r>
      <w:r w:rsidR="00BF266C">
        <w:rPr>
          <w:b/>
          <w:szCs w:val="24"/>
        </w:rPr>
        <w:t xml:space="preserve"> documentației și a</w:t>
      </w:r>
      <w:r w:rsidRPr="00DF1F31">
        <w:rPr>
          <w:b/>
          <w:szCs w:val="24"/>
        </w:rPr>
        <w:t xml:space="preserve"> indicatorilor tehnico-economici </w:t>
      </w:r>
    </w:p>
    <w:p w:rsidR="00655C28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 xml:space="preserve">pentru obiectivul de investiție: </w:t>
      </w:r>
    </w:p>
    <w:p w:rsidR="00575348" w:rsidRPr="00355001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>Refacere instalații de încălzire la Transurban S.A. Satu Mare</w:t>
      </w:r>
    </w:p>
    <w:p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144140" w:rsidRPr="00A368DE">
        <w:rPr>
          <w:szCs w:val="24"/>
        </w:rPr>
        <w:t>2</w:t>
      </w:r>
      <w:r w:rsidR="00BF266C" w:rsidRPr="00A368DE">
        <w:rPr>
          <w:szCs w:val="24"/>
        </w:rPr>
        <w:t>2</w:t>
      </w:r>
      <w:r w:rsidR="00C1573F" w:rsidRPr="00A368DE">
        <w:rPr>
          <w:szCs w:val="24"/>
        </w:rPr>
        <w:t>.0</w:t>
      </w:r>
      <w:r w:rsidR="00BF266C" w:rsidRPr="00A368DE">
        <w:rPr>
          <w:szCs w:val="24"/>
        </w:rPr>
        <w:t>7</w:t>
      </w:r>
      <w:r w:rsidR="00C1573F" w:rsidRPr="00A368DE">
        <w:rPr>
          <w:szCs w:val="24"/>
        </w:rPr>
        <w:t>.2021</w:t>
      </w:r>
      <w:r w:rsidR="00D41A2C" w:rsidRPr="00A368DE">
        <w:rPr>
          <w:szCs w:val="24"/>
        </w:rPr>
        <w:t>,</w:t>
      </w:r>
    </w:p>
    <w:p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88204A">
        <w:rPr>
          <w:szCs w:val="24"/>
        </w:rPr>
        <w:t>37544/</w:t>
      </w:r>
      <w:r w:rsidR="0088204A" w:rsidRPr="0088204A">
        <w:rPr>
          <w:szCs w:val="24"/>
        </w:rPr>
        <w:t>06.07.2021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C97BDE" w:rsidRPr="00144140">
        <w:rPr>
          <w:szCs w:val="24"/>
        </w:rPr>
        <w:t>investiții</w:t>
      </w:r>
      <w:r w:rsidR="009A6BB3" w:rsidRPr="00144140">
        <w:rPr>
          <w:szCs w:val="24"/>
        </w:rPr>
        <w:t xml:space="preserve">, </w:t>
      </w:r>
      <w:r w:rsidR="00C97BDE" w:rsidRPr="00144140">
        <w:rPr>
          <w:szCs w:val="24"/>
        </w:rPr>
        <w:t>gospodărire-</w:t>
      </w:r>
      <w:r w:rsidR="00607831" w:rsidRPr="00144140">
        <w:rPr>
          <w:szCs w:val="24"/>
        </w:rPr>
        <w:t>întreținere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88204A">
        <w:rPr>
          <w:szCs w:val="24"/>
        </w:rPr>
        <w:t>37546/</w:t>
      </w:r>
      <w:r w:rsidR="0088204A" w:rsidRPr="0088204A">
        <w:rPr>
          <w:szCs w:val="24"/>
        </w:rPr>
        <w:t>06.07.2021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6B2FFD" w:rsidRPr="006B2FFD">
        <w:rPr>
          <w:szCs w:val="24"/>
        </w:rPr>
        <w:t xml:space="preserve">nota justificativă a </w:t>
      </w:r>
      <w:r w:rsidR="006B2FFD" w:rsidRPr="00437288">
        <w:rPr>
          <w:szCs w:val="24"/>
        </w:rPr>
        <w:t>Transurban  nr.1613/17.06.2021</w:t>
      </w:r>
      <w:r w:rsidR="006B2FFD">
        <w:rPr>
          <w:szCs w:val="24"/>
        </w:rPr>
        <w:t>,</w:t>
      </w:r>
      <w:r w:rsidR="004D3379" w:rsidRPr="001C772B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:rsidR="007B642A" w:rsidRPr="00144140" w:rsidRDefault="007B642A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 xml:space="preserve"> </w:t>
      </w:r>
      <w:r w:rsidR="0099530F" w:rsidRPr="0099530F">
        <w:rPr>
          <w:szCs w:val="24"/>
        </w:rPr>
        <w:t>Hotărârea nr.15 din data de 29.06.2021</w:t>
      </w:r>
      <w:r w:rsidR="0099530F">
        <w:rPr>
          <w:szCs w:val="24"/>
        </w:rPr>
        <w:t xml:space="preserve"> a </w:t>
      </w:r>
      <w:r w:rsidR="0099530F" w:rsidRPr="0099530F">
        <w:rPr>
          <w:szCs w:val="24"/>
        </w:rPr>
        <w:t>consiliul</w:t>
      </w:r>
      <w:r w:rsidR="0099530F">
        <w:rPr>
          <w:szCs w:val="24"/>
        </w:rPr>
        <w:t>ui</w:t>
      </w:r>
      <w:r w:rsidR="0099530F" w:rsidRPr="0099530F">
        <w:rPr>
          <w:szCs w:val="24"/>
        </w:rPr>
        <w:t xml:space="preserve"> de administrație Transurban S.A.</w:t>
      </w:r>
    </w:p>
    <w:p w:rsidR="004754F3" w:rsidRPr="00144140" w:rsidRDefault="004754F3" w:rsidP="00D41A2C">
      <w:pPr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 xml:space="preserve">Ţinând </w:t>
      </w:r>
      <w:r w:rsidR="007052AD" w:rsidRPr="00144140">
        <w:rPr>
          <w:szCs w:val="24"/>
        </w:rPr>
        <w:t xml:space="preserve"> seama  de prevederile </w:t>
      </w:r>
      <w:r w:rsidRPr="00144140">
        <w:rPr>
          <w:szCs w:val="24"/>
        </w:rPr>
        <w:t xml:space="preserve"> art. 44 alin. </w:t>
      </w:r>
      <w:r w:rsidR="00D41A2C" w:rsidRPr="00144140">
        <w:rPr>
          <w:szCs w:val="24"/>
        </w:rPr>
        <w:t>(</w:t>
      </w:r>
      <w:r w:rsidRPr="00144140">
        <w:rPr>
          <w:szCs w:val="24"/>
        </w:rPr>
        <w:t>1</w:t>
      </w:r>
      <w:r w:rsidR="00D41A2C" w:rsidRPr="00144140">
        <w:rPr>
          <w:szCs w:val="24"/>
        </w:rPr>
        <w:t>)</w:t>
      </w:r>
      <w:r w:rsidR="007052AD" w:rsidRPr="00144140">
        <w:rPr>
          <w:szCs w:val="24"/>
        </w:rPr>
        <w:t xml:space="preserve"> </w:t>
      </w:r>
      <w:r w:rsidR="00355001" w:rsidRPr="00144140">
        <w:rPr>
          <w:szCs w:val="24"/>
        </w:rPr>
        <w:t>și</w:t>
      </w:r>
      <w:r w:rsidR="007052AD" w:rsidRPr="00144140">
        <w:rPr>
          <w:szCs w:val="24"/>
        </w:rPr>
        <w:t xml:space="preserve"> alin.</w:t>
      </w:r>
      <w:r w:rsidR="00D41A2C" w:rsidRPr="00144140">
        <w:rPr>
          <w:szCs w:val="24"/>
        </w:rPr>
        <w:t xml:space="preserve"> (</w:t>
      </w:r>
      <w:r w:rsidR="007052AD" w:rsidRPr="00144140">
        <w:rPr>
          <w:szCs w:val="24"/>
        </w:rPr>
        <w:t>4</w:t>
      </w:r>
      <w:r w:rsidR="00D41A2C" w:rsidRPr="00144140">
        <w:rPr>
          <w:szCs w:val="24"/>
        </w:rPr>
        <w:t>)</w:t>
      </w:r>
      <w:r w:rsidRPr="00144140">
        <w:rPr>
          <w:szCs w:val="24"/>
        </w:rPr>
        <w:t xml:space="preserve"> din Legea </w:t>
      </w:r>
      <w:r w:rsidR="00D41A2C" w:rsidRPr="00144140">
        <w:rPr>
          <w:szCs w:val="24"/>
        </w:rPr>
        <w:t xml:space="preserve">nr. </w:t>
      </w:r>
      <w:r w:rsidRPr="00144140">
        <w:rPr>
          <w:szCs w:val="24"/>
        </w:rPr>
        <w:t xml:space="preserve">273 din 29 iunie </w:t>
      </w:r>
      <w:r w:rsidR="007052AD" w:rsidRPr="00144140">
        <w:rPr>
          <w:szCs w:val="24"/>
        </w:rPr>
        <w:t xml:space="preserve">2006 privind </w:t>
      </w:r>
      <w:r w:rsidR="00355001" w:rsidRPr="00144140">
        <w:rPr>
          <w:szCs w:val="24"/>
        </w:rPr>
        <w:t>finanțele</w:t>
      </w:r>
      <w:r w:rsidR="007052AD" w:rsidRPr="00144140">
        <w:rPr>
          <w:szCs w:val="24"/>
        </w:rPr>
        <w:t xml:space="preserve"> publice l</w:t>
      </w:r>
      <w:r w:rsidRPr="00144140">
        <w:rPr>
          <w:szCs w:val="24"/>
        </w:rPr>
        <w:t xml:space="preserve">ocale, cu </w:t>
      </w:r>
      <w:r w:rsidR="007052AD" w:rsidRPr="00144140">
        <w:rPr>
          <w:szCs w:val="24"/>
        </w:rPr>
        <w:t xml:space="preserve">modificările </w:t>
      </w:r>
      <w:r w:rsidR="00355001" w:rsidRPr="00144140">
        <w:rPr>
          <w:szCs w:val="24"/>
        </w:rPr>
        <w:t>și</w:t>
      </w:r>
      <w:r w:rsidR="007052AD" w:rsidRPr="00144140">
        <w:rPr>
          <w:szCs w:val="24"/>
        </w:rPr>
        <w:t xml:space="preserve"> completările ulterioare</w:t>
      </w:r>
      <w:r w:rsidR="00D41A2C" w:rsidRPr="00144140">
        <w:rPr>
          <w:szCs w:val="24"/>
        </w:rPr>
        <w:t>,</w:t>
      </w:r>
    </w:p>
    <w:p w:rsidR="004754F3" w:rsidRPr="00355001" w:rsidRDefault="004754F3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Luând în considerare prevederile HG </w:t>
      </w:r>
      <w:r w:rsidR="00D41A2C" w:rsidRPr="00355001">
        <w:rPr>
          <w:szCs w:val="24"/>
        </w:rPr>
        <w:t xml:space="preserve">nr. </w:t>
      </w:r>
      <w:r w:rsidRPr="00355001">
        <w:rPr>
          <w:szCs w:val="24"/>
        </w:rPr>
        <w:t xml:space="preserve">907/2016, </w:t>
      </w:r>
      <w:r w:rsidR="00634054" w:rsidRPr="00355001">
        <w:rPr>
          <w:szCs w:val="24"/>
        </w:rPr>
        <w:t>privin</w:t>
      </w:r>
      <w:r w:rsidR="00CD3D43" w:rsidRPr="00355001">
        <w:rPr>
          <w:szCs w:val="24"/>
        </w:rPr>
        <w:t xml:space="preserve">d  etapele  de </w:t>
      </w:r>
      <w:r w:rsidR="00D41A2C" w:rsidRPr="00355001">
        <w:rPr>
          <w:szCs w:val="24"/>
        </w:rPr>
        <w:t xml:space="preserve"> e</w:t>
      </w:r>
      <w:r w:rsidR="00CD3D43" w:rsidRPr="00355001">
        <w:rPr>
          <w:szCs w:val="24"/>
        </w:rPr>
        <w:t xml:space="preserve">laborare   </w:t>
      </w:r>
      <w:r w:rsidR="00D41A2C" w:rsidRPr="00355001">
        <w:rPr>
          <w:szCs w:val="24"/>
        </w:rPr>
        <w:t xml:space="preserve">și </w:t>
      </w:r>
      <w:r w:rsidR="00355001" w:rsidRPr="00355001">
        <w:rPr>
          <w:szCs w:val="24"/>
        </w:rPr>
        <w:t>conținutul</w:t>
      </w:r>
      <w:r w:rsidR="00634054" w:rsidRPr="00355001">
        <w:rPr>
          <w:szCs w:val="24"/>
        </w:rPr>
        <w:t xml:space="preserve">-cadru al </w:t>
      </w:r>
      <w:r w:rsidR="00355001" w:rsidRPr="00355001">
        <w:rPr>
          <w:szCs w:val="24"/>
        </w:rPr>
        <w:t>documentațiilor</w:t>
      </w:r>
      <w:r w:rsidR="00CD3D43" w:rsidRPr="00355001">
        <w:rPr>
          <w:szCs w:val="24"/>
        </w:rPr>
        <w:t xml:space="preserve"> </w:t>
      </w:r>
      <w:r w:rsidR="00634054" w:rsidRPr="00355001">
        <w:rPr>
          <w:szCs w:val="24"/>
        </w:rPr>
        <w:t xml:space="preserve">tehnico-economice </w:t>
      </w:r>
      <w:r w:rsidR="00CD3D43" w:rsidRPr="00355001">
        <w:rPr>
          <w:szCs w:val="24"/>
        </w:rPr>
        <w:t xml:space="preserve"> aferente </w:t>
      </w:r>
      <w:r w:rsidR="00634054" w:rsidRPr="00355001">
        <w:rPr>
          <w:szCs w:val="24"/>
        </w:rPr>
        <w:t xml:space="preserve">obiectivelor/proiectelor de investiţii </w:t>
      </w:r>
      <w:r w:rsidR="00355001" w:rsidRPr="00355001">
        <w:rPr>
          <w:szCs w:val="24"/>
        </w:rPr>
        <w:t>finanțate</w:t>
      </w:r>
      <w:r w:rsidR="00634054" w:rsidRPr="00355001">
        <w:rPr>
          <w:szCs w:val="24"/>
        </w:rPr>
        <w:t xml:space="preserve"> din fonduri publice</w:t>
      </w:r>
      <w:r w:rsidR="00D41A2C" w:rsidRPr="00355001">
        <w:rPr>
          <w:szCs w:val="24"/>
        </w:rPr>
        <w:t>,</w:t>
      </w:r>
    </w:p>
    <w:p w:rsidR="00575348" w:rsidRPr="00355001" w:rsidRDefault="00462A56" w:rsidP="00D41A2C">
      <w:pPr>
        <w:spacing w:after="0" w:line="240" w:lineRule="auto"/>
        <w:jc w:val="both"/>
        <w:rPr>
          <w:szCs w:val="24"/>
        </w:rPr>
      </w:pPr>
      <w:r w:rsidRPr="00355001">
        <w:rPr>
          <w:szCs w:val="24"/>
        </w:rPr>
        <w:tab/>
      </w:r>
      <w:r w:rsidR="00355001"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art. 139</w:t>
      </w:r>
      <w:r w:rsidR="00D41A2C" w:rsidRPr="00144140">
        <w:rPr>
          <w:szCs w:val="24"/>
        </w:rPr>
        <w:t>,</w:t>
      </w:r>
      <w:r w:rsidR="00705373" w:rsidRPr="00144140">
        <w:rPr>
          <w:szCs w:val="24"/>
        </w:rPr>
        <w:t xml:space="preserve"> alin</w:t>
      </w:r>
      <w:r w:rsidR="00D41A2C" w:rsidRPr="00144140">
        <w:rPr>
          <w:szCs w:val="24"/>
        </w:rPr>
        <w:t>.</w:t>
      </w:r>
      <w:r w:rsidR="00705373" w:rsidRPr="00144140">
        <w:rPr>
          <w:szCs w:val="24"/>
        </w:rPr>
        <w:t xml:space="preserve"> (3), lit. </w:t>
      </w:r>
      <w:r w:rsidR="00A325FF" w:rsidRPr="00144140">
        <w:rPr>
          <w:szCs w:val="24"/>
        </w:rPr>
        <w:t>g</w:t>
      </w:r>
      <w:r w:rsidR="00705373" w:rsidRPr="00144140">
        <w:rPr>
          <w:szCs w:val="24"/>
        </w:rPr>
        <w:t>)</w:t>
      </w:r>
      <w:r w:rsidR="00190CAC" w:rsidRPr="00144140">
        <w:rPr>
          <w:szCs w:val="24"/>
        </w:rPr>
        <w:t xml:space="preserve"> și prevederile 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(1),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:rsidR="00236AE9" w:rsidRPr="00144140" w:rsidRDefault="00236AE9" w:rsidP="00D41A2C">
      <w:pPr>
        <w:spacing w:after="0" w:line="240" w:lineRule="auto"/>
        <w:ind w:firstLine="540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:rsidR="00272BDD" w:rsidRPr="00355001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0" w:name="_Hlk22800922"/>
      <w:r w:rsidR="00272BDD" w:rsidRPr="00355001">
        <w:rPr>
          <w:szCs w:val="24"/>
        </w:rPr>
        <w:t xml:space="preserve">Se aprobă </w:t>
      </w:r>
      <w:r w:rsidR="00BF266C">
        <w:rPr>
          <w:szCs w:val="24"/>
        </w:rPr>
        <w:t xml:space="preserve">documentația și </w:t>
      </w:r>
      <w:r w:rsidR="00272BDD" w:rsidRPr="00355001">
        <w:rPr>
          <w:szCs w:val="24"/>
        </w:rPr>
        <w:t>indicatorii tehnico-economici pentru obiectivul  de investiţie:</w:t>
      </w:r>
      <w:r w:rsidR="00272BDD" w:rsidRPr="00355001">
        <w:rPr>
          <w:bCs/>
          <w:szCs w:val="24"/>
        </w:rPr>
        <w:t xml:space="preserve">  </w:t>
      </w:r>
      <w:r w:rsidR="00144140" w:rsidRPr="00144140">
        <w:rPr>
          <w:b/>
          <w:bCs/>
          <w:szCs w:val="24"/>
        </w:rPr>
        <w:t>Refacere instala</w:t>
      </w:r>
      <w:r w:rsidR="00775494">
        <w:rPr>
          <w:b/>
          <w:bCs/>
          <w:szCs w:val="24"/>
        </w:rPr>
        <w:t>ț</w:t>
      </w:r>
      <w:r w:rsidR="00144140" w:rsidRPr="00144140">
        <w:rPr>
          <w:b/>
          <w:bCs/>
          <w:szCs w:val="24"/>
        </w:rPr>
        <w:t xml:space="preserve">ii de </w:t>
      </w:r>
      <w:r w:rsidR="00775494">
        <w:rPr>
          <w:b/>
          <w:bCs/>
          <w:szCs w:val="24"/>
        </w:rPr>
        <w:t>î</w:t>
      </w:r>
      <w:r w:rsidR="00144140" w:rsidRPr="00144140">
        <w:rPr>
          <w:b/>
          <w:bCs/>
          <w:szCs w:val="24"/>
        </w:rPr>
        <w:t>nc</w:t>
      </w:r>
      <w:r w:rsidR="00775494">
        <w:rPr>
          <w:b/>
          <w:bCs/>
          <w:szCs w:val="24"/>
        </w:rPr>
        <w:t>ă</w:t>
      </w:r>
      <w:r w:rsidR="00144140" w:rsidRPr="00144140">
        <w:rPr>
          <w:b/>
          <w:bCs/>
          <w:szCs w:val="24"/>
        </w:rPr>
        <w:t>lzire la Transurban SA Satu Mare</w:t>
      </w:r>
      <w:r w:rsidR="00D41A2C" w:rsidRPr="00355001">
        <w:rPr>
          <w:b/>
          <w:bCs/>
          <w:szCs w:val="24"/>
        </w:rPr>
        <w:t xml:space="preserve"> </w:t>
      </w:r>
      <w:r w:rsidR="00272BDD" w:rsidRPr="00355001">
        <w:rPr>
          <w:szCs w:val="24"/>
        </w:rPr>
        <w:t>conform ANEXEI 1, parte integrantă a prezentei hotărâri.</w:t>
      </w:r>
    </w:p>
    <w:p w:rsidR="00272BDD" w:rsidRPr="00355001" w:rsidRDefault="00272BDD" w:rsidP="00D41A2C">
      <w:pPr>
        <w:spacing w:after="0"/>
        <w:jc w:val="both"/>
        <w:rPr>
          <w:szCs w:val="24"/>
        </w:rPr>
      </w:pPr>
    </w:p>
    <w:p w:rsidR="00272BDD" w:rsidRPr="00355001" w:rsidRDefault="00272BDD" w:rsidP="00D41A2C">
      <w:pPr>
        <w:spacing w:after="0"/>
        <w:jc w:val="both"/>
        <w:rPr>
          <w:szCs w:val="24"/>
        </w:rPr>
      </w:pPr>
    </w:p>
    <w:bookmarkEnd w:id="0"/>
    <w:p w:rsidR="00272BDD" w:rsidRPr="00355001" w:rsidRDefault="000A63E6" w:rsidP="00D41A2C">
      <w:pPr>
        <w:spacing w:after="0"/>
        <w:jc w:val="both"/>
        <w:rPr>
          <w:color w:val="00B050"/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 municipiului 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DF1F31">
        <w:rPr>
          <w:szCs w:val="24"/>
        </w:rPr>
        <w:t xml:space="preserve"> și</w:t>
      </w:r>
      <w:r w:rsidR="00144140" w:rsidRPr="00144140">
        <w:rPr>
          <w:szCs w:val="24"/>
        </w:rPr>
        <w:t xml:space="preserve"> Transurban S.A. Satu Mare.</w:t>
      </w:r>
    </w:p>
    <w:p w:rsidR="00272BDD" w:rsidRPr="00355001" w:rsidRDefault="00272BDD" w:rsidP="00D41A2C">
      <w:pPr>
        <w:spacing w:after="0"/>
        <w:jc w:val="both"/>
        <w:rPr>
          <w:szCs w:val="24"/>
        </w:rPr>
      </w:pPr>
    </w:p>
    <w:p w:rsidR="000A63E6" w:rsidRPr="00355001" w:rsidRDefault="000A63E6" w:rsidP="00D41A2C">
      <w:pPr>
        <w:spacing w:after="0"/>
        <w:jc w:val="both"/>
        <w:rPr>
          <w:szCs w:val="24"/>
        </w:rPr>
      </w:pPr>
    </w:p>
    <w:p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lastRenderedPageBreak/>
        <w:t>Art.</w:t>
      </w:r>
      <w:r w:rsidR="00EF66C4" w:rsidRPr="00355001">
        <w:rPr>
          <w:b/>
          <w:szCs w:val="24"/>
          <w:u w:val="single"/>
        </w:rPr>
        <w:t>3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investiții, gospodărire-întreținere, Transurban S.A. Satu Mare.</w:t>
      </w:r>
    </w:p>
    <w:p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:rsidR="00236AE9" w:rsidRDefault="00236AE9" w:rsidP="00D41A2C">
      <w:pPr>
        <w:spacing w:after="0" w:line="240" w:lineRule="auto"/>
        <w:jc w:val="both"/>
        <w:rPr>
          <w:szCs w:val="24"/>
        </w:rPr>
      </w:pPr>
    </w:p>
    <w:p w:rsidR="006540AB" w:rsidRDefault="006540AB" w:rsidP="00D41A2C">
      <w:pPr>
        <w:spacing w:after="0" w:line="240" w:lineRule="auto"/>
        <w:jc w:val="both"/>
        <w:rPr>
          <w:szCs w:val="24"/>
        </w:rPr>
      </w:pPr>
    </w:p>
    <w:p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:rsidR="006540AB" w:rsidRPr="006540AB" w:rsidRDefault="006540AB" w:rsidP="00FA487F">
      <w:pPr>
        <w:spacing w:after="0"/>
        <w:jc w:val="center"/>
        <w:rPr>
          <w:szCs w:val="24"/>
        </w:rPr>
      </w:pPr>
    </w:p>
    <w:p w:rsidR="006540AB" w:rsidRDefault="006540AB" w:rsidP="00FA487F">
      <w:pPr>
        <w:spacing w:after="0"/>
        <w:jc w:val="center"/>
        <w:rPr>
          <w:szCs w:val="24"/>
        </w:rPr>
      </w:pPr>
    </w:p>
    <w:p w:rsidR="006540AB" w:rsidRDefault="006540AB" w:rsidP="00FA487F">
      <w:pPr>
        <w:spacing w:after="0"/>
        <w:jc w:val="center"/>
        <w:rPr>
          <w:szCs w:val="24"/>
        </w:rPr>
      </w:pPr>
    </w:p>
    <w:p w:rsidR="006540AB" w:rsidRPr="006540AB" w:rsidRDefault="006540AB" w:rsidP="00FA487F">
      <w:pPr>
        <w:spacing w:after="0"/>
        <w:jc w:val="center"/>
        <w:rPr>
          <w:szCs w:val="24"/>
        </w:rPr>
      </w:pPr>
    </w:p>
    <w:p w:rsidR="00FE6A48" w:rsidRPr="006540AB" w:rsidRDefault="00FE6A48" w:rsidP="00D41A2C">
      <w:pPr>
        <w:spacing w:after="0"/>
        <w:jc w:val="both"/>
        <w:rPr>
          <w:szCs w:val="24"/>
        </w:rPr>
      </w:pPr>
    </w:p>
    <w:p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:rsidR="00D51D68" w:rsidRDefault="00D51D68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1C772B" w:rsidRDefault="001C772B" w:rsidP="00D41A2C">
      <w:pPr>
        <w:jc w:val="both"/>
        <w:rPr>
          <w:szCs w:val="24"/>
        </w:rPr>
      </w:pPr>
    </w:p>
    <w:p w:rsidR="001C772B" w:rsidRDefault="001C772B" w:rsidP="00D41A2C">
      <w:pPr>
        <w:jc w:val="both"/>
        <w:rPr>
          <w:szCs w:val="24"/>
        </w:rPr>
      </w:pPr>
    </w:p>
    <w:p w:rsidR="001C772B" w:rsidRDefault="001C772B" w:rsidP="00D41A2C">
      <w:pPr>
        <w:jc w:val="both"/>
        <w:rPr>
          <w:szCs w:val="24"/>
        </w:rPr>
      </w:pPr>
    </w:p>
    <w:p w:rsidR="006540AB" w:rsidRDefault="006540AB" w:rsidP="00D41A2C">
      <w:pPr>
        <w:jc w:val="both"/>
        <w:rPr>
          <w:szCs w:val="24"/>
        </w:rPr>
      </w:pPr>
    </w:p>
    <w:p w:rsidR="006540AB" w:rsidRPr="006540AB" w:rsidRDefault="006540AB" w:rsidP="00D41A2C">
      <w:pPr>
        <w:jc w:val="both"/>
        <w:rPr>
          <w:szCs w:val="24"/>
        </w:rPr>
      </w:pPr>
    </w:p>
    <w:p w:rsidR="00D51D68" w:rsidRPr="006540AB" w:rsidRDefault="006540AB" w:rsidP="00D41A2C">
      <w:pPr>
        <w:jc w:val="both"/>
        <w:rPr>
          <w:sz w:val="12"/>
          <w:szCs w:val="12"/>
        </w:rPr>
      </w:pPr>
      <w:r w:rsidRPr="006540AB">
        <w:rPr>
          <w:sz w:val="12"/>
          <w:szCs w:val="12"/>
        </w:rPr>
        <w:t>Münich Puiu Sorin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8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9C" w:rsidRDefault="00C5449C" w:rsidP="00FE6A48">
      <w:pPr>
        <w:spacing w:after="0" w:line="240" w:lineRule="auto"/>
      </w:pPr>
      <w:r>
        <w:separator/>
      </w:r>
    </w:p>
  </w:endnote>
  <w:endnote w:type="continuationSeparator" w:id="0">
    <w:p w:rsidR="00C5449C" w:rsidRDefault="00C5449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293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9672BC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9672BC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640CB" w:rsidRDefault="00664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9C" w:rsidRDefault="00C5449C" w:rsidP="00FE6A48">
      <w:pPr>
        <w:spacing w:after="0" w:line="240" w:lineRule="auto"/>
      </w:pPr>
      <w:r>
        <w:separator/>
      </w:r>
    </w:p>
  </w:footnote>
  <w:footnote w:type="continuationSeparator" w:id="0">
    <w:p w:rsidR="00C5449C" w:rsidRDefault="00C5449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575348"/>
    <w:rsid w:val="00003B16"/>
    <w:rsid w:val="000063B8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50473B"/>
    <w:rsid w:val="00504B35"/>
    <w:rsid w:val="00505FF9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A2F17"/>
    <w:rsid w:val="008B745B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sorin.munich</cp:lastModifiedBy>
  <cp:revision>51</cp:revision>
  <cp:lastPrinted>2021-07-06T08:17:00Z</cp:lastPrinted>
  <dcterms:created xsi:type="dcterms:W3CDTF">2021-05-20T08:15:00Z</dcterms:created>
  <dcterms:modified xsi:type="dcterms:W3CDTF">2021-07-06T08:55:00Z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