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1B31B9" w14:textId="77777777" w:rsidR="009D2EF0" w:rsidRPr="00097AA6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>MUNICIPIUL SATU MARE</w:t>
      </w:r>
    </w:p>
    <w:p w14:paraId="044F6EBC" w14:textId="0BFA370F" w:rsidR="009D2EF0" w:rsidRPr="00097AA6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 xml:space="preserve">CABINET </w:t>
      </w:r>
      <w:r>
        <w:rPr>
          <w:rFonts w:ascii="Times New Roman" w:eastAsia="Calibri" w:hAnsi="Times New Roman"/>
          <w:sz w:val="28"/>
          <w:szCs w:val="28"/>
          <w:lang w:val="fr-FR"/>
        </w:rPr>
        <w:t>VICEPRIMAR</w:t>
      </w:r>
    </w:p>
    <w:p w14:paraId="7657E4AE" w14:textId="10AFE9CB" w:rsidR="009D2EF0" w:rsidRDefault="009D2EF0" w:rsidP="009D2EF0">
      <w:pPr>
        <w:jc w:val="both"/>
        <w:rPr>
          <w:rFonts w:ascii="Times New Roman" w:eastAsia="Calibri" w:hAnsi="Times New Roman"/>
          <w:sz w:val="28"/>
          <w:szCs w:val="28"/>
          <w:lang w:val="fr-FR"/>
        </w:rPr>
      </w:pPr>
      <w:r w:rsidRPr="00097AA6">
        <w:rPr>
          <w:rFonts w:ascii="Times New Roman" w:eastAsia="Calibri" w:hAnsi="Times New Roman"/>
          <w:sz w:val="28"/>
          <w:szCs w:val="28"/>
          <w:lang w:val="fr-FR"/>
        </w:rPr>
        <w:t xml:space="preserve">Nr. </w:t>
      </w:r>
      <w:r w:rsidR="000101C2">
        <w:rPr>
          <w:rFonts w:ascii="Times New Roman" w:eastAsia="Calibri" w:hAnsi="Times New Roman"/>
          <w:sz w:val="28"/>
          <w:szCs w:val="28"/>
          <w:lang w:val="fr-FR"/>
        </w:rPr>
        <w:t>60122/21.10.2024</w:t>
      </w:r>
    </w:p>
    <w:p w14:paraId="20D8F593" w14:textId="77777777" w:rsidR="00DC0326" w:rsidRDefault="00DC0326" w:rsidP="00DC0326">
      <w:pPr>
        <w:pStyle w:val="Heading2"/>
        <w:rPr>
          <w:sz w:val="28"/>
          <w:szCs w:val="28"/>
        </w:rPr>
      </w:pPr>
      <w:bookmarkStart w:id="0" w:name="_Hlk126569444"/>
    </w:p>
    <w:p w14:paraId="605F5B62" w14:textId="77777777" w:rsidR="00DC0326" w:rsidRDefault="00DC0326" w:rsidP="00DC0326">
      <w:pPr>
        <w:pStyle w:val="Heading2"/>
        <w:rPr>
          <w:sz w:val="28"/>
          <w:szCs w:val="28"/>
        </w:rPr>
      </w:pPr>
    </w:p>
    <w:p w14:paraId="03257A56" w14:textId="77777777" w:rsidR="00DC0326" w:rsidRDefault="00DC0326" w:rsidP="00DC0326">
      <w:pPr>
        <w:pStyle w:val="Heading2"/>
        <w:rPr>
          <w:sz w:val="28"/>
          <w:szCs w:val="28"/>
        </w:rPr>
      </w:pPr>
    </w:p>
    <w:p w14:paraId="24ECE4DE" w14:textId="0E755A95" w:rsidR="009D2EF0" w:rsidRPr="00DC0326" w:rsidRDefault="00DC0326" w:rsidP="00DC0326">
      <w:pPr>
        <w:pStyle w:val="Heading2"/>
        <w:rPr>
          <w:b w:val="0"/>
          <w:sz w:val="28"/>
          <w:szCs w:val="28"/>
          <w:lang w:val="ro-RO"/>
        </w:rPr>
      </w:pPr>
      <w:r>
        <w:rPr>
          <w:sz w:val="28"/>
          <w:szCs w:val="28"/>
        </w:rPr>
        <w:t xml:space="preserve">      </w:t>
      </w:r>
      <w:r w:rsidR="001D3153">
        <w:rPr>
          <w:sz w:val="28"/>
          <w:szCs w:val="28"/>
        </w:rPr>
        <w:t xml:space="preserve">  </w:t>
      </w:r>
      <w:bookmarkEnd w:id="0"/>
      <w:r w:rsidRPr="001D2061">
        <w:rPr>
          <w:b w:val="0"/>
          <w:sz w:val="28"/>
          <w:szCs w:val="28"/>
          <w:lang w:val="ro-RO"/>
        </w:rPr>
        <w:t>Kereskényi Gábor</w:t>
      </w:r>
      <w:r w:rsidR="00442CB5">
        <w:rPr>
          <w:sz w:val="28"/>
          <w:szCs w:val="28"/>
        </w:rPr>
        <w:t xml:space="preserve">, </w:t>
      </w:r>
      <w:r w:rsidRPr="00DC0326">
        <w:rPr>
          <w:b w:val="0"/>
          <w:sz w:val="28"/>
          <w:szCs w:val="28"/>
          <w:lang w:val="ro-RO"/>
        </w:rPr>
        <w:t>P</w:t>
      </w:r>
      <w:r w:rsidR="00442CB5" w:rsidRPr="00DC0326">
        <w:rPr>
          <w:b w:val="0"/>
          <w:sz w:val="28"/>
          <w:szCs w:val="28"/>
          <w:lang w:val="ro-RO"/>
        </w:rPr>
        <w:t>rima</w:t>
      </w:r>
      <w:r w:rsidRPr="00DC0326">
        <w:rPr>
          <w:b w:val="0"/>
          <w:sz w:val="28"/>
          <w:szCs w:val="28"/>
          <w:lang w:val="ro-RO"/>
        </w:rPr>
        <w:t>r</w:t>
      </w:r>
      <w:r w:rsidR="00442CB5" w:rsidRPr="00DC0326">
        <w:rPr>
          <w:b w:val="0"/>
          <w:sz w:val="28"/>
          <w:szCs w:val="28"/>
          <w:lang w:val="ro-RO"/>
        </w:rPr>
        <w:t xml:space="preserve"> al municipiului Satu Mare,</w:t>
      </w:r>
    </w:p>
    <w:p w14:paraId="561A53AB" w14:textId="2E05FD9F" w:rsidR="009D2EF0" w:rsidRPr="00097AA6" w:rsidRDefault="001D3153" w:rsidP="001D31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D2EF0" w:rsidRPr="009D2EF0">
        <w:rPr>
          <w:rFonts w:ascii="Times New Roman" w:hAnsi="Times New Roman"/>
          <w:sz w:val="28"/>
          <w:szCs w:val="28"/>
        </w:rPr>
        <w:t>În temeiul prevederilor art. 136 alin.(1) din Ordonanța de Urgență a Guvernului nr.57/2019 privind Codul administrativ,</w:t>
      </w:r>
      <w:r w:rsidR="003404BF">
        <w:rPr>
          <w:rFonts w:ascii="Times New Roman" w:hAnsi="Times New Roman"/>
          <w:sz w:val="28"/>
          <w:szCs w:val="28"/>
        </w:rPr>
        <w:t>cu modificările și completările ulterioare,</w:t>
      </w:r>
      <w:r w:rsidR="009D2EF0" w:rsidRPr="009D2EF0">
        <w:rPr>
          <w:rFonts w:ascii="Times New Roman" w:hAnsi="Times New Roman"/>
          <w:sz w:val="28"/>
          <w:szCs w:val="28"/>
        </w:rPr>
        <w:t xml:space="preserve"> îmi exprim inițiativa în promovarea unui proiect de hotărâre având ca obiect </w:t>
      </w:r>
      <w:r w:rsidR="009D2EF0" w:rsidRPr="00097AA6">
        <w:rPr>
          <w:rFonts w:ascii="Times New Roman" w:hAnsi="Times New Roman"/>
          <w:sz w:val="28"/>
          <w:szCs w:val="28"/>
        </w:rPr>
        <w:t>,,</w:t>
      </w:r>
      <w:r>
        <w:rPr>
          <w:rFonts w:ascii="Times New Roman" w:hAnsi="Times New Roman"/>
          <w:sz w:val="28"/>
          <w:szCs w:val="28"/>
        </w:rPr>
        <w:t>darea în folosință gratuită  a imobilului situat în Satu Mare, str. Cibinului nr. 9/A</w:t>
      </w:r>
      <w:r w:rsidR="009D2EF0" w:rsidRPr="009D2EF0">
        <w:rPr>
          <w:rFonts w:ascii="Times New Roman" w:hAnsi="Times New Roman"/>
          <w:sz w:val="28"/>
          <w:szCs w:val="28"/>
        </w:rPr>
        <w:t>”</w:t>
      </w:r>
      <w:r w:rsidR="00442CB5">
        <w:rPr>
          <w:rFonts w:ascii="Times New Roman" w:hAnsi="Times New Roman"/>
          <w:sz w:val="28"/>
          <w:szCs w:val="28"/>
        </w:rPr>
        <w:t xml:space="preserve">, </w:t>
      </w:r>
      <w:r w:rsidR="00442CB5" w:rsidRPr="003404BF">
        <w:rPr>
          <w:rFonts w:ascii="Times New Roman" w:hAnsi="Times New Roman"/>
          <w:sz w:val="28"/>
          <w:szCs w:val="28"/>
        </w:rPr>
        <w:t>î</w:t>
      </w:r>
      <w:r w:rsidR="009D2EF0" w:rsidRPr="003404BF">
        <w:rPr>
          <w:rFonts w:ascii="Times New Roman" w:hAnsi="Times New Roman"/>
          <w:sz w:val="28"/>
          <w:szCs w:val="28"/>
        </w:rPr>
        <w:t>n susținerea căruia formulez prezentul,</w:t>
      </w:r>
      <w:r w:rsidR="009D2EF0" w:rsidRPr="003404BF">
        <w:rPr>
          <w:rFonts w:ascii="Times New Roman" w:hAnsi="Times New Roman"/>
          <w:sz w:val="28"/>
          <w:szCs w:val="28"/>
        </w:rPr>
        <w:tab/>
      </w:r>
    </w:p>
    <w:p w14:paraId="4B0897E5" w14:textId="77777777" w:rsidR="009D2EF0" w:rsidRDefault="009D2EF0" w:rsidP="009D2EF0">
      <w:pPr>
        <w:rPr>
          <w:rFonts w:ascii="Times New Roman" w:hAnsi="Times New Roman"/>
          <w:sz w:val="28"/>
          <w:szCs w:val="28"/>
        </w:rPr>
      </w:pPr>
    </w:p>
    <w:p w14:paraId="47E4BE1D" w14:textId="77777777" w:rsidR="000101C2" w:rsidRPr="00097AA6" w:rsidRDefault="000101C2" w:rsidP="009D2EF0">
      <w:pPr>
        <w:rPr>
          <w:rFonts w:ascii="Times New Roman" w:hAnsi="Times New Roman"/>
          <w:sz w:val="28"/>
          <w:szCs w:val="28"/>
        </w:rPr>
      </w:pPr>
    </w:p>
    <w:p w14:paraId="23B7FEB1" w14:textId="77777777" w:rsidR="009D2EF0" w:rsidRPr="008465C1" w:rsidRDefault="009D2EF0" w:rsidP="009D2EF0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465C1">
        <w:rPr>
          <w:rFonts w:ascii="Times New Roman" w:hAnsi="Times New Roman"/>
          <w:b/>
          <w:bCs/>
          <w:sz w:val="28"/>
          <w:szCs w:val="28"/>
        </w:rPr>
        <w:t>REFERAT DE APROBARE</w:t>
      </w:r>
    </w:p>
    <w:p w14:paraId="41AD4656" w14:textId="77777777" w:rsidR="000101C2" w:rsidRDefault="000101C2" w:rsidP="006962F5">
      <w:pPr>
        <w:rPr>
          <w:rFonts w:ascii="Times New Roman" w:hAnsi="Times New Roman"/>
          <w:sz w:val="28"/>
          <w:szCs w:val="28"/>
        </w:rPr>
      </w:pPr>
    </w:p>
    <w:p w14:paraId="2EC8A7DF" w14:textId="4596B512" w:rsidR="009D2EF0" w:rsidRPr="001A5B4E" w:rsidRDefault="009D2EF0" w:rsidP="006962F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08CE4976" w14:textId="60B3ECB6" w:rsidR="001D3153" w:rsidRDefault="001D3153" w:rsidP="001D315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Asociația Generală a Românilor Uniți Greco-Catolici Satu Mare prin adresa nr. 11/14.10.2024,</w:t>
      </w:r>
      <w:r w:rsidRPr="000239FC">
        <w:rPr>
          <w:rFonts w:ascii="Times New Roman" w:hAnsi="Times New Roman"/>
          <w:sz w:val="28"/>
          <w:szCs w:val="28"/>
        </w:rPr>
        <w:t xml:space="preserve"> înregistrată la Primăria municipiului Satu Mare sub nr. </w:t>
      </w:r>
      <w:r>
        <w:rPr>
          <w:rFonts w:ascii="Times New Roman" w:hAnsi="Times New Roman"/>
          <w:sz w:val="28"/>
          <w:szCs w:val="28"/>
        </w:rPr>
        <w:t>58889/15.10.2024, solicită acordarea în continuare a dreptului de folosință gratuită</w:t>
      </w:r>
      <w:r w:rsidR="00DC0326">
        <w:rPr>
          <w:rFonts w:ascii="Times New Roman" w:hAnsi="Times New Roman"/>
          <w:sz w:val="28"/>
          <w:szCs w:val="28"/>
        </w:rPr>
        <w:t xml:space="preserve"> asupra</w:t>
      </w:r>
      <w:r>
        <w:rPr>
          <w:rFonts w:ascii="Times New Roman" w:hAnsi="Times New Roman"/>
          <w:sz w:val="28"/>
          <w:szCs w:val="28"/>
        </w:rPr>
        <w:t xml:space="preserve"> imobilului situat în municipiul Satu Mare, str. Cibinului nr.9/A. </w:t>
      </w:r>
    </w:p>
    <w:p w14:paraId="0FE114D8" w14:textId="1F0A51C9" w:rsidR="00A67A89" w:rsidRDefault="00A67A89" w:rsidP="006962F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Imobilul este utilizat în baza Hotărârii Consiliului Local Satu Mare nr. 80/30.04.20</w:t>
      </w:r>
      <w:r w:rsidR="00BA390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 care își va încheia efectele în luna aprilie a anului 2023. Clădirea a fost amenajată de către Asociația General</w:t>
      </w:r>
      <w:r w:rsidR="00DC0326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 xml:space="preserve"> a Românilor Uniți Greco-Catolici și a fost transformat</w:t>
      </w:r>
      <w:r w:rsidR="00DC0326">
        <w:rPr>
          <w:rFonts w:ascii="Times New Roman" w:hAnsi="Times New Roman"/>
          <w:sz w:val="28"/>
          <w:szCs w:val="28"/>
        </w:rPr>
        <w:t>ă</w:t>
      </w:r>
      <w:r>
        <w:rPr>
          <w:rFonts w:ascii="Times New Roman" w:hAnsi="Times New Roman"/>
          <w:sz w:val="28"/>
          <w:szCs w:val="28"/>
        </w:rPr>
        <w:t xml:space="preserve"> în centru social pentru copii cu dizabilități, serviciu pentru care au și obținut acreditare iar în momentul de față se află în procedura de obținere a licenței pentru acest serviciu social.</w:t>
      </w:r>
    </w:p>
    <w:p w14:paraId="1718DDDD" w14:textId="6BE3BA36" w:rsidR="00A67A89" w:rsidRDefault="00A67A89" w:rsidP="00A67A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Cu toate că dreptul de folosință asupra imobilului se află în perioada de valabilitate, în vederea depunerii de către asociație a dosarului pentru obținerea unei finanțări de instalare a unui sistem de panouri fotovoltaice este necesar ca dreptul de folosință să fie pe o perioadă mai îndelungată drept urmare propun acordarea acestuia pentru o perioadă de 20 ani.</w:t>
      </w:r>
    </w:p>
    <w:p w14:paraId="5395ED9B" w14:textId="4E362FBF" w:rsidR="006962F5" w:rsidRDefault="006962F5" w:rsidP="006962F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      </w:t>
      </w:r>
      <w:r w:rsidRPr="00B06008">
        <w:rPr>
          <w:rFonts w:ascii="Times New Roman" w:hAnsi="Times New Roman"/>
          <w:sz w:val="28"/>
          <w:szCs w:val="28"/>
        </w:rPr>
        <w:t xml:space="preserve">Proiectul de hotărâre propus spre dezbaterea și aprobarea consiliului local se încadrează prevederilor </w:t>
      </w:r>
      <w:r>
        <w:rPr>
          <w:rFonts w:ascii="Times New Roman" w:hAnsi="Times New Roman"/>
          <w:sz w:val="28"/>
          <w:szCs w:val="28"/>
        </w:rPr>
        <w:t>art. 87 alin. (5) coroborat cu art. 108 lit. d), art. 287 lit. b),  349 și următoarele  din Codul administrativ, aprobat prin OUG nr. 57/2019, cu modificările şi completările ulterioare,</w:t>
      </w:r>
    </w:p>
    <w:p w14:paraId="11E88FE5" w14:textId="77777777" w:rsidR="009D2EF0" w:rsidRPr="008465C1" w:rsidRDefault="009D2EF0" w:rsidP="009D2EF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8465C1">
        <w:rPr>
          <w:rFonts w:ascii="Times New Roman" w:hAnsi="Times New Roman"/>
          <w:sz w:val="28"/>
          <w:szCs w:val="28"/>
        </w:rPr>
        <w:t>Urmare a celor  menționate mai sus, propun spre analiza şi aprobarea Consiliului Local prezentul proiect de hotărâre.</w:t>
      </w:r>
    </w:p>
    <w:p w14:paraId="06F825D4" w14:textId="77777777" w:rsidR="00A67A89" w:rsidRDefault="00D436DC" w:rsidP="00A67A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            </w:t>
      </w:r>
      <w:r w:rsidR="00B22A8D">
        <w:rPr>
          <w:rFonts w:ascii="Times New Roman" w:hAnsi="Times New Roman"/>
          <w:sz w:val="28"/>
          <w:szCs w:val="28"/>
        </w:rPr>
        <w:t xml:space="preserve">       </w:t>
      </w:r>
    </w:p>
    <w:p w14:paraId="5937EFB9" w14:textId="77777777" w:rsidR="00A67A89" w:rsidRDefault="00A67A89" w:rsidP="00A67A89">
      <w:pPr>
        <w:jc w:val="both"/>
        <w:rPr>
          <w:rFonts w:ascii="Times New Roman" w:hAnsi="Times New Roman"/>
          <w:sz w:val="28"/>
          <w:szCs w:val="28"/>
        </w:rPr>
      </w:pPr>
    </w:p>
    <w:p w14:paraId="29DE964E" w14:textId="77777777" w:rsidR="00A67A89" w:rsidRDefault="00A67A89" w:rsidP="00A67A89">
      <w:pPr>
        <w:jc w:val="both"/>
        <w:rPr>
          <w:rFonts w:ascii="Times New Roman" w:hAnsi="Times New Roman"/>
          <w:sz w:val="28"/>
          <w:szCs w:val="28"/>
        </w:rPr>
      </w:pPr>
    </w:p>
    <w:p w14:paraId="0B05CC56" w14:textId="056BE6A6" w:rsidR="00A67A89" w:rsidRPr="001D2061" w:rsidRDefault="00A67A89" w:rsidP="00A67A8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b/>
          <w:bCs/>
          <w:szCs w:val="28"/>
        </w:rPr>
        <w:t xml:space="preserve">         </w:t>
      </w:r>
      <w:bookmarkStart w:id="1" w:name="_Hlk66863319"/>
      <w:r w:rsidRPr="001D2061">
        <w:rPr>
          <w:rFonts w:ascii="Times New Roman" w:hAnsi="Times New Roman"/>
          <w:sz w:val="28"/>
          <w:szCs w:val="28"/>
        </w:rPr>
        <w:t>INIȚIATOR PROIECT,</w:t>
      </w:r>
    </w:p>
    <w:bookmarkEnd w:id="1"/>
    <w:p w14:paraId="787CBBA2" w14:textId="77777777" w:rsidR="00A67A89" w:rsidRPr="001D2061" w:rsidRDefault="00A67A89" w:rsidP="00A67A89">
      <w:pPr>
        <w:jc w:val="center"/>
        <w:rPr>
          <w:rFonts w:ascii="Times New Roman" w:hAnsi="Times New Roman"/>
          <w:sz w:val="28"/>
          <w:szCs w:val="28"/>
        </w:rPr>
      </w:pPr>
      <w:r w:rsidRPr="001D2061">
        <w:rPr>
          <w:rFonts w:ascii="Times New Roman" w:hAnsi="Times New Roman"/>
          <w:sz w:val="28"/>
          <w:szCs w:val="28"/>
        </w:rPr>
        <w:t>PRIMAR</w:t>
      </w:r>
    </w:p>
    <w:p w14:paraId="64371F20" w14:textId="77777777" w:rsidR="00A67A89" w:rsidRPr="001D2061" w:rsidRDefault="00A67A89" w:rsidP="00A67A89">
      <w:pPr>
        <w:pStyle w:val="Heading2"/>
        <w:jc w:val="center"/>
        <w:rPr>
          <w:b w:val="0"/>
          <w:sz w:val="28"/>
          <w:szCs w:val="28"/>
          <w:lang w:val="ro-RO"/>
        </w:rPr>
      </w:pPr>
      <w:r w:rsidRPr="001D2061">
        <w:rPr>
          <w:b w:val="0"/>
          <w:sz w:val="28"/>
          <w:szCs w:val="28"/>
          <w:lang w:val="ro-RO"/>
        </w:rPr>
        <w:t>Kereskényi Gábor</w:t>
      </w:r>
    </w:p>
    <w:p w14:paraId="6D61AD24" w14:textId="31B1F068" w:rsidR="00A67A89" w:rsidRDefault="00A67A89" w:rsidP="00D436DC">
      <w:pPr>
        <w:pStyle w:val="BodyText"/>
        <w:rPr>
          <w:rFonts w:ascii="Times New Roman" w:hAnsi="Times New Roman"/>
          <w:b/>
          <w:bCs/>
          <w:szCs w:val="28"/>
        </w:rPr>
      </w:pPr>
    </w:p>
    <w:p w14:paraId="7B8B094F" w14:textId="2D90328E" w:rsidR="000101C2" w:rsidRPr="000101C2" w:rsidRDefault="000101C2" w:rsidP="00D436DC">
      <w:pPr>
        <w:pStyle w:val="BodyText"/>
        <w:rPr>
          <w:rFonts w:ascii="Times New Roman" w:hAnsi="Times New Roman"/>
          <w:sz w:val="16"/>
          <w:szCs w:val="16"/>
        </w:rPr>
      </w:pPr>
      <w:r w:rsidRPr="000101C2">
        <w:rPr>
          <w:rFonts w:ascii="Times New Roman" w:hAnsi="Times New Roman"/>
          <w:sz w:val="16"/>
          <w:szCs w:val="16"/>
        </w:rPr>
        <w:t>Faur Mihaela/2ex</w:t>
      </w:r>
    </w:p>
    <w:sectPr w:rsidR="000101C2" w:rsidRPr="000101C2" w:rsidSect="000101C2">
      <w:pgSz w:w="12240" w:h="15840"/>
      <w:pgMar w:top="709" w:right="1041" w:bottom="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D47"/>
    <w:rsid w:val="000101C2"/>
    <w:rsid w:val="000B409A"/>
    <w:rsid w:val="001D3153"/>
    <w:rsid w:val="00201D47"/>
    <w:rsid w:val="00275652"/>
    <w:rsid w:val="003404BF"/>
    <w:rsid w:val="00442CB5"/>
    <w:rsid w:val="0046787A"/>
    <w:rsid w:val="00547101"/>
    <w:rsid w:val="0065397B"/>
    <w:rsid w:val="006962F5"/>
    <w:rsid w:val="006A77CC"/>
    <w:rsid w:val="00716B5F"/>
    <w:rsid w:val="007B33F0"/>
    <w:rsid w:val="009D2EF0"/>
    <w:rsid w:val="00A67A89"/>
    <w:rsid w:val="00AD55AF"/>
    <w:rsid w:val="00B1255F"/>
    <w:rsid w:val="00B22719"/>
    <w:rsid w:val="00B22A8D"/>
    <w:rsid w:val="00BA390B"/>
    <w:rsid w:val="00C34930"/>
    <w:rsid w:val="00C97734"/>
    <w:rsid w:val="00D436DC"/>
    <w:rsid w:val="00DA09B1"/>
    <w:rsid w:val="00DC0326"/>
    <w:rsid w:val="00E5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C636D"/>
  <w15:chartTrackingRefBased/>
  <w15:docId w15:val="{A97A50B9-F11A-45BA-8A90-C68DC8EFB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F0"/>
    <w:pPr>
      <w:spacing w:after="0" w:line="240" w:lineRule="auto"/>
    </w:pPr>
    <w:rPr>
      <w:rFonts w:ascii="Arial" w:eastAsia="Times New Roman" w:hAnsi="Arial" w:cs="Times New Roman"/>
      <w:sz w:val="24"/>
      <w:szCs w:val="20"/>
      <w:lang w:val="ro-RO"/>
    </w:rPr>
  </w:style>
  <w:style w:type="paragraph" w:styleId="Heading2">
    <w:name w:val="heading 2"/>
    <w:basedOn w:val="Normal"/>
    <w:next w:val="Normal"/>
    <w:link w:val="Heading2Char"/>
    <w:qFormat/>
    <w:rsid w:val="00A67A89"/>
    <w:pPr>
      <w:keepNext/>
      <w:outlineLvl w:val="1"/>
    </w:pPr>
    <w:rPr>
      <w:rFonts w:ascii="Times New Roman" w:hAnsi="Times New Roman"/>
      <w:b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2EF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rsid w:val="009D2EF0"/>
    <w:rPr>
      <w:rFonts w:ascii="Arial" w:eastAsia="Times New Roman" w:hAnsi="Arial" w:cs="Times New Roman"/>
      <w:sz w:val="28"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A67A89"/>
    <w:rPr>
      <w:rFonts w:ascii="Times New Roman" w:eastAsia="Times New Roman" w:hAnsi="Times New Roman" w:cs="Times New Roman"/>
      <w:b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Mihaela Faur</cp:lastModifiedBy>
  <cp:revision>21</cp:revision>
  <cp:lastPrinted>2024-10-21T12:39:00Z</cp:lastPrinted>
  <dcterms:created xsi:type="dcterms:W3CDTF">2023-02-06T07:35:00Z</dcterms:created>
  <dcterms:modified xsi:type="dcterms:W3CDTF">2024-10-21T12:39:00Z</dcterms:modified>
</cp:coreProperties>
</file>