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2F71" w14:textId="5AF2E3F8" w:rsidR="003467A0" w:rsidRPr="00566A7D" w:rsidRDefault="0097384E" w:rsidP="00E058D4">
      <w:pPr>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4F1B1A0E">
                <wp:simplePos x="0" y="0"/>
                <wp:positionH relativeFrom="column">
                  <wp:posOffset>808355</wp:posOffset>
                </wp:positionH>
                <wp:positionV relativeFrom="paragraph">
                  <wp:posOffset>88265</wp:posOffset>
                </wp:positionV>
                <wp:extent cx="3601720" cy="90360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03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BB2628" w:rsidRPr="005C0B81" w:rsidRDefault="00BB2628">
                            <w:pPr>
                              <w:pStyle w:val="BodyText"/>
                              <w:rPr>
                                <w:sz w:val="22"/>
                                <w:szCs w:val="22"/>
                              </w:rPr>
                            </w:pPr>
                            <w:r w:rsidRPr="005C0B81">
                              <w:rPr>
                                <w:sz w:val="22"/>
                                <w:szCs w:val="22"/>
                              </w:rPr>
                              <w:t>ROMÂNIA</w:t>
                            </w:r>
                          </w:p>
                          <w:p w14:paraId="5079222E" w14:textId="77777777" w:rsidR="00BB2628" w:rsidRPr="005C0B81" w:rsidRDefault="00BB2628">
                            <w:pPr>
                              <w:spacing w:after="0"/>
                              <w:rPr>
                                <w:sz w:val="22"/>
                              </w:rPr>
                            </w:pPr>
                            <w:r w:rsidRPr="005C0B81">
                              <w:rPr>
                                <w:sz w:val="22"/>
                              </w:rPr>
                              <w:t>JUDEŢUL SATU MARE</w:t>
                            </w:r>
                          </w:p>
                          <w:p w14:paraId="52211A59" w14:textId="77777777" w:rsidR="00BB2628" w:rsidRPr="005C0B81" w:rsidRDefault="00BB2628">
                            <w:pPr>
                              <w:spacing w:after="0"/>
                              <w:rPr>
                                <w:sz w:val="22"/>
                              </w:rPr>
                            </w:pPr>
                            <w:r w:rsidRPr="005C0B81">
                              <w:rPr>
                                <w:sz w:val="22"/>
                              </w:rPr>
                              <w:t>CONSILIUL LOCAL AL</w:t>
                            </w:r>
                          </w:p>
                          <w:p w14:paraId="5AFCA7CA" w14:textId="77777777" w:rsidR="00BB2628" w:rsidRPr="005C0B81" w:rsidRDefault="00BB2628">
                            <w:pPr>
                              <w:spacing w:after="0"/>
                              <w:rPr>
                                <w:sz w:val="22"/>
                              </w:rPr>
                            </w:pPr>
                            <w:r w:rsidRPr="005C0B81">
                              <w:rPr>
                                <w:sz w:val="22"/>
                              </w:rPr>
                              <w:t>MUNICIPIULUI SATU MARE</w:t>
                            </w:r>
                          </w:p>
                          <w:p w14:paraId="29BDD9F5" w14:textId="344BA96B" w:rsidR="00BB2628" w:rsidRPr="002E3ECE" w:rsidRDefault="00BB2628">
                            <w:pPr>
                              <w:rPr>
                                <w:sz w:val="22"/>
                              </w:rPr>
                            </w:pPr>
                            <w:r w:rsidRPr="002F3DB7">
                              <w:rPr>
                                <w:sz w:val="22"/>
                              </w:rPr>
                              <w:t>NR.</w:t>
                            </w:r>
                            <w:r w:rsidR="00DD5AEA">
                              <w:rPr>
                                <w:sz w:val="22"/>
                              </w:rPr>
                              <w:t xml:space="preserve"> </w:t>
                            </w:r>
                            <w:r w:rsidR="00165D08">
                              <w:rPr>
                                <w:sz w:val="22"/>
                              </w:rPr>
                              <w:t>54244</w:t>
                            </w:r>
                            <w:r w:rsidRPr="002F3DB7">
                              <w:rPr>
                                <w:sz w:val="22"/>
                              </w:rPr>
                              <w:t xml:space="preserve"> </w:t>
                            </w:r>
                            <w:r w:rsidRPr="00F94F7A">
                              <w:rPr>
                                <w:sz w:val="22"/>
                              </w:rPr>
                              <w:t>/</w:t>
                            </w:r>
                            <w:r w:rsidR="00165D08">
                              <w:rPr>
                                <w:sz w:val="22"/>
                              </w:rPr>
                              <w:t>23</w:t>
                            </w:r>
                            <w:r w:rsidR="002E3ECE" w:rsidRPr="00F94F7A">
                              <w:rPr>
                                <w:sz w:val="22"/>
                              </w:rPr>
                              <w:t>.</w:t>
                            </w:r>
                            <w:r w:rsidR="00250648" w:rsidRPr="00F94F7A">
                              <w:rPr>
                                <w:sz w:val="22"/>
                              </w:rPr>
                              <w:t>0</w:t>
                            </w:r>
                            <w:r w:rsidR="00166505">
                              <w:rPr>
                                <w:sz w:val="22"/>
                              </w:rPr>
                              <w:t>9</w:t>
                            </w:r>
                            <w:r w:rsidRPr="00F94F7A">
                              <w:rPr>
                                <w:sz w:val="22"/>
                              </w:rPr>
                              <w:t>.202</w:t>
                            </w:r>
                            <w:r w:rsidR="00250648" w:rsidRPr="00F94F7A">
                              <w:rPr>
                                <w:sz w:val="2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65pt;margin-top:6.95pt;width:283.6pt;height:7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" stroked="f">
                <v:textbox inset="0,0,0,0">
                  <w:txbxContent>
                    <w:p w14:paraId="2955826C" w14:textId="77777777" w:rsidR="00BB2628" w:rsidRPr="005C0B81" w:rsidRDefault="00BB2628">
                      <w:pPr>
                        <w:pStyle w:val="BodyText"/>
                        <w:rPr>
                          <w:sz w:val="22"/>
                          <w:szCs w:val="22"/>
                        </w:rPr>
                      </w:pPr>
                      <w:r w:rsidRPr="005C0B81">
                        <w:rPr>
                          <w:sz w:val="22"/>
                          <w:szCs w:val="22"/>
                        </w:rPr>
                        <w:t>ROMÂNIA</w:t>
                      </w:r>
                    </w:p>
                    <w:p w14:paraId="5079222E" w14:textId="77777777" w:rsidR="00BB2628" w:rsidRPr="005C0B81" w:rsidRDefault="00BB2628">
                      <w:pPr>
                        <w:spacing w:after="0"/>
                        <w:rPr>
                          <w:sz w:val="22"/>
                        </w:rPr>
                      </w:pPr>
                      <w:r w:rsidRPr="005C0B81">
                        <w:rPr>
                          <w:sz w:val="22"/>
                        </w:rPr>
                        <w:t>JUDEŢUL SATU MARE</w:t>
                      </w:r>
                    </w:p>
                    <w:p w14:paraId="52211A59" w14:textId="77777777" w:rsidR="00BB2628" w:rsidRPr="005C0B81" w:rsidRDefault="00BB2628">
                      <w:pPr>
                        <w:spacing w:after="0"/>
                        <w:rPr>
                          <w:sz w:val="22"/>
                        </w:rPr>
                      </w:pPr>
                      <w:r w:rsidRPr="005C0B81">
                        <w:rPr>
                          <w:sz w:val="22"/>
                        </w:rPr>
                        <w:t>CONSILIUL LOCAL AL</w:t>
                      </w:r>
                    </w:p>
                    <w:p w14:paraId="5AFCA7CA" w14:textId="77777777" w:rsidR="00BB2628" w:rsidRPr="005C0B81" w:rsidRDefault="00BB2628">
                      <w:pPr>
                        <w:spacing w:after="0"/>
                        <w:rPr>
                          <w:sz w:val="22"/>
                        </w:rPr>
                      </w:pPr>
                      <w:r w:rsidRPr="005C0B81">
                        <w:rPr>
                          <w:sz w:val="22"/>
                        </w:rPr>
                        <w:t>MUNICIPIULUI SATU MARE</w:t>
                      </w:r>
                    </w:p>
                    <w:p w14:paraId="29BDD9F5" w14:textId="344BA96B" w:rsidR="00BB2628" w:rsidRPr="002E3ECE" w:rsidRDefault="00BB2628">
                      <w:pPr>
                        <w:rPr>
                          <w:sz w:val="22"/>
                        </w:rPr>
                      </w:pPr>
                      <w:r w:rsidRPr="002F3DB7">
                        <w:rPr>
                          <w:sz w:val="22"/>
                        </w:rPr>
                        <w:t>NR.</w:t>
                      </w:r>
                      <w:r w:rsidR="00DD5AEA">
                        <w:rPr>
                          <w:sz w:val="22"/>
                        </w:rPr>
                        <w:t xml:space="preserve"> </w:t>
                      </w:r>
                      <w:r w:rsidR="00165D08">
                        <w:rPr>
                          <w:sz w:val="22"/>
                        </w:rPr>
                        <w:t>54244</w:t>
                      </w:r>
                      <w:r w:rsidRPr="002F3DB7">
                        <w:rPr>
                          <w:sz w:val="22"/>
                        </w:rPr>
                        <w:t xml:space="preserve"> </w:t>
                      </w:r>
                      <w:r w:rsidRPr="00F94F7A">
                        <w:rPr>
                          <w:sz w:val="22"/>
                        </w:rPr>
                        <w:t>/</w:t>
                      </w:r>
                      <w:r w:rsidR="00165D08">
                        <w:rPr>
                          <w:sz w:val="22"/>
                        </w:rPr>
                        <w:t>23</w:t>
                      </w:r>
                      <w:r w:rsidR="002E3ECE" w:rsidRPr="00F94F7A">
                        <w:rPr>
                          <w:sz w:val="22"/>
                        </w:rPr>
                        <w:t>.</w:t>
                      </w:r>
                      <w:r w:rsidR="00250648" w:rsidRPr="00F94F7A">
                        <w:rPr>
                          <w:sz w:val="22"/>
                        </w:rPr>
                        <w:t>0</w:t>
                      </w:r>
                      <w:r w:rsidR="00166505">
                        <w:rPr>
                          <w:sz w:val="22"/>
                        </w:rPr>
                        <w:t>9</w:t>
                      </w:r>
                      <w:r w:rsidRPr="00F94F7A">
                        <w:rPr>
                          <w:sz w:val="22"/>
                        </w:rPr>
                        <w:t>.202</w:t>
                      </w:r>
                      <w:r w:rsidR="00250648" w:rsidRPr="00F94F7A">
                        <w:rPr>
                          <w:sz w:val="22"/>
                        </w:rPr>
                        <w:t>4</w:t>
                      </w:r>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566A7D">
        <w:rPr>
          <w:b/>
          <w:szCs w:val="24"/>
          <w:lang w:val="ro-RO"/>
        </w:rPr>
        <w:tab/>
      </w:r>
    </w:p>
    <w:p w14:paraId="26D09EAA" w14:textId="1059C6B5" w:rsidR="00B34F83" w:rsidRPr="00064DD4" w:rsidRDefault="003A05EA" w:rsidP="005D1DDA">
      <w:pPr>
        <w:spacing w:after="0" w:line="240" w:lineRule="auto"/>
        <w:rPr>
          <w:bCs/>
          <w:szCs w:val="24"/>
        </w:rPr>
      </w:pPr>
      <w:proofErr w:type="spellStart"/>
      <w:r w:rsidRPr="00064DD4">
        <w:rPr>
          <w:bCs/>
          <w:szCs w:val="24"/>
        </w:rPr>
        <w:t>Kereskényi</w:t>
      </w:r>
      <w:proofErr w:type="spellEnd"/>
      <w:r w:rsidRPr="00064DD4">
        <w:rPr>
          <w:bCs/>
          <w:szCs w:val="24"/>
        </w:rPr>
        <w:t xml:space="preserve"> Gábor</w:t>
      </w:r>
      <w:r w:rsidR="00B34F83" w:rsidRPr="00064DD4">
        <w:rPr>
          <w:bCs/>
          <w:szCs w:val="24"/>
        </w:rPr>
        <w:t xml:space="preserve">, </w:t>
      </w:r>
      <w:r w:rsidRPr="00064DD4">
        <w:rPr>
          <w:bCs/>
          <w:szCs w:val="24"/>
        </w:rPr>
        <w:t>P</w:t>
      </w:r>
      <w:r w:rsidR="00B34F83" w:rsidRPr="00064DD4">
        <w:rPr>
          <w:bCs/>
          <w:szCs w:val="24"/>
        </w:rPr>
        <w:t xml:space="preserve">rimar al </w:t>
      </w:r>
      <w:proofErr w:type="spellStart"/>
      <w:r w:rsidR="00B34F83" w:rsidRPr="00064DD4">
        <w:rPr>
          <w:bCs/>
          <w:szCs w:val="24"/>
        </w:rPr>
        <w:t>municipiului</w:t>
      </w:r>
      <w:proofErr w:type="spellEnd"/>
      <w:r w:rsidR="00B34F83" w:rsidRPr="00064DD4">
        <w:rPr>
          <w:bCs/>
          <w:szCs w:val="24"/>
        </w:rPr>
        <w:t xml:space="preserve"> Satu Mare,</w:t>
      </w:r>
    </w:p>
    <w:p w14:paraId="79AAA4AA" w14:textId="4E44E6E4" w:rsidR="00566A7D" w:rsidRPr="00064DD4" w:rsidRDefault="00B34F83" w:rsidP="000F1A5C">
      <w:pPr>
        <w:spacing w:after="0"/>
        <w:jc w:val="both"/>
        <w:rPr>
          <w:bCs/>
          <w:szCs w:val="24"/>
        </w:rPr>
      </w:pPr>
      <w:proofErr w:type="spellStart"/>
      <w:r w:rsidRPr="00064DD4">
        <w:rPr>
          <w:bCs/>
          <w:szCs w:val="24"/>
        </w:rPr>
        <w:t>În</w:t>
      </w:r>
      <w:proofErr w:type="spellEnd"/>
      <w:r w:rsidRPr="00064DD4">
        <w:rPr>
          <w:bCs/>
          <w:szCs w:val="24"/>
        </w:rPr>
        <w:t xml:space="preserve"> </w:t>
      </w:r>
      <w:proofErr w:type="spellStart"/>
      <w:r w:rsidRPr="00064DD4">
        <w:rPr>
          <w:bCs/>
          <w:szCs w:val="24"/>
        </w:rPr>
        <w:t>temeiul</w:t>
      </w:r>
      <w:proofErr w:type="spellEnd"/>
      <w:r w:rsidRPr="00064DD4">
        <w:rPr>
          <w:bCs/>
          <w:szCs w:val="24"/>
        </w:rPr>
        <w:t xml:space="preserve"> </w:t>
      </w:r>
      <w:proofErr w:type="spellStart"/>
      <w:r w:rsidRPr="00064DD4">
        <w:rPr>
          <w:bCs/>
          <w:szCs w:val="24"/>
        </w:rPr>
        <w:t>prevederilor</w:t>
      </w:r>
      <w:proofErr w:type="spellEnd"/>
      <w:r w:rsidRPr="00064DD4">
        <w:rPr>
          <w:bCs/>
          <w:szCs w:val="24"/>
        </w:rPr>
        <w:t xml:space="preserve"> art. 136 </w:t>
      </w:r>
      <w:proofErr w:type="spellStart"/>
      <w:r w:rsidRPr="00064DD4">
        <w:rPr>
          <w:bCs/>
          <w:szCs w:val="24"/>
        </w:rPr>
        <w:t>alin</w:t>
      </w:r>
      <w:proofErr w:type="spellEnd"/>
      <w:r w:rsidRPr="00064DD4">
        <w:rPr>
          <w:bCs/>
          <w:szCs w:val="24"/>
        </w:rPr>
        <w:t xml:space="preserve">. (1) din O.U.G. nr. 57/2019 </w:t>
      </w:r>
      <w:proofErr w:type="spellStart"/>
      <w:r w:rsidRPr="00064DD4">
        <w:rPr>
          <w:bCs/>
          <w:szCs w:val="24"/>
        </w:rPr>
        <w:t>privind</w:t>
      </w:r>
      <w:proofErr w:type="spellEnd"/>
      <w:r w:rsidRPr="00064DD4">
        <w:rPr>
          <w:bCs/>
          <w:szCs w:val="24"/>
        </w:rPr>
        <w:t xml:space="preserve"> </w:t>
      </w:r>
      <w:proofErr w:type="spellStart"/>
      <w:r w:rsidRPr="00064DD4">
        <w:rPr>
          <w:bCs/>
          <w:szCs w:val="24"/>
        </w:rPr>
        <w:t>Codul</w:t>
      </w:r>
      <w:proofErr w:type="spellEnd"/>
      <w:r w:rsidRPr="00064DD4">
        <w:rPr>
          <w:bCs/>
          <w:szCs w:val="24"/>
        </w:rPr>
        <w:t xml:space="preserve"> </w:t>
      </w:r>
      <w:proofErr w:type="spellStart"/>
      <w:r w:rsidRPr="00064DD4">
        <w:rPr>
          <w:bCs/>
          <w:szCs w:val="24"/>
        </w:rPr>
        <w:t>Administrativ</w:t>
      </w:r>
      <w:proofErr w:type="spellEnd"/>
      <w:r w:rsidRPr="00064DD4">
        <w:rPr>
          <w:bCs/>
          <w:szCs w:val="24"/>
        </w:rPr>
        <w:t xml:space="preserve">, cu </w:t>
      </w:r>
      <w:proofErr w:type="spellStart"/>
      <w:r w:rsidRPr="00064DD4">
        <w:rPr>
          <w:bCs/>
          <w:szCs w:val="24"/>
        </w:rPr>
        <w:t>modificările</w:t>
      </w:r>
      <w:proofErr w:type="spellEnd"/>
      <w:r w:rsidRPr="00064DD4">
        <w:rPr>
          <w:bCs/>
          <w:szCs w:val="24"/>
        </w:rPr>
        <w:t xml:space="preserve"> </w:t>
      </w:r>
      <w:proofErr w:type="spellStart"/>
      <w:r w:rsidRPr="00064DD4">
        <w:rPr>
          <w:bCs/>
          <w:szCs w:val="24"/>
        </w:rPr>
        <w:t>și</w:t>
      </w:r>
      <w:proofErr w:type="spellEnd"/>
      <w:r w:rsidRPr="00064DD4">
        <w:rPr>
          <w:bCs/>
          <w:szCs w:val="24"/>
        </w:rPr>
        <w:t xml:space="preserve"> </w:t>
      </w:r>
      <w:proofErr w:type="spellStart"/>
      <w:r w:rsidRPr="00064DD4">
        <w:rPr>
          <w:bCs/>
          <w:szCs w:val="24"/>
        </w:rPr>
        <w:t>completările</w:t>
      </w:r>
      <w:proofErr w:type="spellEnd"/>
      <w:r w:rsidRPr="00064DD4">
        <w:rPr>
          <w:bCs/>
          <w:szCs w:val="24"/>
        </w:rPr>
        <w:t xml:space="preserve"> </w:t>
      </w:r>
      <w:proofErr w:type="spellStart"/>
      <w:r w:rsidRPr="00064DD4">
        <w:rPr>
          <w:bCs/>
          <w:szCs w:val="24"/>
        </w:rPr>
        <w:t>ulterioare</w:t>
      </w:r>
      <w:proofErr w:type="spellEnd"/>
      <w:r w:rsidRPr="00064DD4">
        <w:rPr>
          <w:bCs/>
          <w:szCs w:val="24"/>
        </w:rPr>
        <w:t xml:space="preserve">, </w:t>
      </w:r>
      <w:proofErr w:type="spellStart"/>
      <w:r w:rsidRPr="00064DD4">
        <w:rPr>
          <w:bCs/>
          <w:szCs w:val="24"/>
        </w:rPr>
        <w:t>inițiez</w:t>
      </w:r>
      <w:proofErr w:type="spellEnd"/>
      <w:r w:rsidRPr="00064DD4">
        <w:rPr>
          <w:bCs/>
          <w:szCs w:val="24"/>
        </w:rPr>
        <w:t xml:space="preserve"> </w:t>
      </w:r>
      <w:proofErr w:type="spellStart"/>
      <w:r w:rsidRPr="00064DD4">
        <w:rPr>
          <w:bCs/>
          <w:szCs w:val="24"/>
        </w:rPr>
        <w:t>proiectul</w:t>
      </w:r>
      <w:proofErr w:type="spellEnd"/>
      <w:r w:rsidRPr="00064DD4">
        <w:rPr>
          <w:bCs/>
          <w:szCs w:val="24"/>
        </w:rPr>
        <w:t xml:space="preserve"> de </w:t>
      </w:r>
      <w:proofErr w:type="spellStart"/>
      <w:r w:rsidRPr="00064DD4">
        <w:rPr>
          <w:bCs/>
          <w:szCs w:val="24"/>
        </w:rPr>
        <w:t>hotărâre</w:t>
      </w:r>
      <w:proofErr w:type="spellEnd"/>
      <w:r w:rsidRPr="00064DD4">
        <w:rPr>
          <w:bCs/>
          <w:szCs w:val="24"/>
        </w:rPr>
        <w:t xml:space="preserve"> </w:t>
      </w:r>
      <w:proofErr w:type="spellStart"/>
      <w:r w:rsidRPr="00064DD4">
        <w:rPr>
          <w:bCs/>
          <w:szCs w:val="24"/>
        </w:rPr>
        <w:t>privind</w:t>
      </w:r>
      <w:proofErr w:type="spellEnd"/>
      <w:r w:rsidRPr="00064DD4">
        <w:rPr>
          <w:bCs/>
          <w:szCs w:val="24"/>
        </w:rPr>
        <w:t xml:space="preserve"> </w:t>
      </w:r>
      <w:proofErr w:type="spellStart"/>
      <w:r w:rsidR="003A05EA" w:rsidRPr="00064DD4">
        <w:rPr>
          <w:bCs/>
          <w:szCs w:val="24"/>
        </w:rPr>
        <w:t>aprobarea</w:t>
      </w:r>
      <w:proofErr w:type="spellEnd"/>
      <w:r w:rsidR="003A05EA" w:rsidRPr="00064DD4">
        <w:rPr>
          <w:bCs/>
          <w:szCs w:val="24"/>
        </w:rPr>
        <w:t xml:space="preserve"> </w:t>
      </w:r>
      <w:proofErr w:type="spellStart"/>
      <w:r w:rsidR="00064DD4" w:rsidRPr="00A9630D">
        <w:rPr>
          <w:bCs/>
          <w:szCs w:val="24"/>
        </w:rPr>
        <w:t>proiectului</w:t>
      </w:r>
      <w:proofErr w:type="spellEnd"/>
      <w:r w:rsidR="00064DD4" w:rsidRPr="00A9630D">
        <w:rPr>
          <w:bCs/>
          <w:szCs w:val="24"/>
        </w:rPr>
        <w:t xml:space="preserve"> „</w:t>
      </w:r>
      <w:proofErr w:type="spellStart"/>
      <w:r w:rsidR="00064DD4" w:rsidRPr="00A9630D">
        <w:rPr>
          <w:bCs/>
          <w:szCs w:val="24"/>
        </w:rPr>
        <w:t>Programul</w:t>
      </w:r>
      <w:proofErr w:type="spellEnd"/>
      <w:r w:rsidR="00064DD4" w:rsidRPr="00A9630D">
        <w:rPr>
          <w:bCs/>
          <w:szCs w:val="24"/>
        </w:rPr>
        <w:t xml:space="preserve"> de </w:t>
      </w:r>
      <w:proofErr w:type="spellStart"/>
      <w:r w:rsidR="00064DD4" w:rsidRPr="00A9630D">
        <w:rPr>
          <w:bCs/>
          <w:szCs w:val="24"/>
        </w:rPr>
        <w:t>îmbunătățire</w:t>
      </w:r>
      <w:proofErr w:type="spellEnd"/>
      <w:r w:rsidR="00064DD4" w:rsidRPr="00A9630D">
        <w:rPr>
          <w:bCs/>
          <w:szCs w:val="24"/>
        </w:rPr>
        <w:t xml:space="preserve"> </w:t>
      </w:r>
      <w:proofErr w:type="gramStart"/>
      <w:r w:rsidR="00064DD4" w:rsidRPr="00A9630D">
        <w:rPr>
          <w:bCs/>
          <w:szCs w:val="24"/>
        </w:rPr>
        <w:t>a</w:t>
      </w:r>
      <w:proofErr w:type="gramEnd"/>
      <w:r w:rsidR="00064DD4" w:rsidRPr="00A9630D">
        <w:rPr>
          <w:bCs/>
          <w:szCs w:val="24"/>
        </w:rPr>
        <w:t xml:space="preserve"> </w:t>
      </w:r>
      <w:proofErr w:type="spellStart"/>
      <w:r w:rsidR="00064DD4" w:rsidRPr="00A9630D">
        <w:rPr>
          <w:bCs/>
          <w:szCs w:val="24"/>
        </w:rPr>
        <w:t>eficienței</w:t>
      </w:r>
      <w:proofErr w:type="spellEnd"/>
      <w:r w:rsidR="00064DD4" w:rsidRPr="00A9630D">
        <w:rPr>
          <w:bCs/>
          <w:szCs w:val="24"/>
        </w:rPr>
        <w:t xml:space="preserve"> </w:t>
      </w:r>
      <w:proofErr w:type="spellStart"/>
      <w:r w:rsidR="00064DD4" w:rsidRPr="00A9630D">
        <w:rPr>
          <w:bCs/>
          <w:szCs w:val="24"/>
        </w:rPr>
        <w:t>energetice</w:t>
      </w:r>
      <w:proofErr w:type="spellEnd"/>
      <w:r w:rsidR="00064DD4" w:rsidRPr="00A9630D">
        <w:rPr>
          <w:bCs/>
          <w:szCs w:val="24"/>
        </w:rPr>
        <w:t xml:space="preserve"> </w:t>
      </w:r>
      <w:proofErr w:type="spellStart"/>
      <w:r w:rsidR="00064DD4" w:rsidRPr="00A9630D">
        <w:rPr>
          <w:bCs/>
          <w:szCs w:val="24"/>
        </w:rPr>
        <w:t>pentru</w:t>
      </w:r>
      <w:proofErr w:type="spellEnd"/>
      <w:r w:rsidR="00064DD4" w:rsidRPr="00A9630D">
        <w:rPr>
          <w:bCs/>
          <w:szCs w:val="24"/>
        </w:rPr>
        <w:t xml:space="preserve"> </w:t>
      </w:r>
      <w:proofErr w:type="spellStart"/>
      <w:r w:rsidR="00064DD4" w:rsidRPr="00A9630D">
        <w:rPr>
          <w:bCs/>
          <w:szCs w:val="24"/>
        </w:rPr>
        <w:t>Municipiul</w:t>
      </w:r>
      <w:proofErr w:type="spellEnd"/>
      <w:r w:rsidR="00064DD4" w:rsidRPr="00A9630D">
        <w:rPr>
          <w:bCs/>
          <w:szCs w:val="24"/>
        </w:rPr>
        <w:t xml:space="preserve"> Satu Mare-</w:t>
      </w:r>
      <w:proofErr w:type="spellStart"/>
      <w:r w:rsidR="00064DD4" w:rsidRPr="00A9630D">
        <w:rPr>
          <w:bCs/>
          <w:szCs w:val="24"/>
        </w:rPr>
        <w:t>Actualizare</w:t>
      </w:r>
      <w:proofErr w:type="spellEnd"/>
      <w:r w:rsidR="00064DD4" w:rsidRPr="00A9630D">
        <w:rPr>
          <w:bCs/>
          <w:szCs w:val="24"/>
        </w:rPr>
        <w:t xml:space="preserve"> 202</w:t>
      </w:r>
      <w:r w:rsidR="00064DD4">
        <w:rPr>
          <w:bCs/>
          <w:szCs w:val="24"/>
        </w:rPr>
        <w:t>4</w:t>
      </w:r>
      <w:r w:rsidR="00064DD4" w:rsidRPr="00A9630D">
        <w:rPr>
          <w:bCs/>
          <w:szCs w:val="24"/>
        </w:rPr>
        <w:t>”</w:t>
      </w:r>
      <w:r w:rsidRPr="00064DD4">
        <w:rPr>
          <w:bCs/>
          <w:szCs w:val="24"/>
        </w:rPr>
        <w:t xml:space="preserve">, </w:t>
      </w:r>
      <w:proofErr w:type="spellStart"/>
      <w:r w:rsidRPr="00064DD4">
        <w:rPr>
          <w:bCs/>
          <w:szCs w:val="24"/>
        </w:rPr>
        <w:t>proiect</w:t>
      </w:r>
      <w:proofErr w:type="spellEnd"/>
      <w:r w:rsidRPr="00064DD4">
        <w:rPr>
          <w:bCs/>
          <w:szCs w:val="24"/>
        </w:rPr>
        <w:t xml:space="preserve"> </w:t>
      </w:r>
      <w:proofErr w:type="spellStart"/>
      <w:r w:rsidRPr="00064DD4">
        <w:rPr>
          <w:bCs/>
          <w:szCs w:val="24"/>
        </w:rPr>
        <w:t>în</w:t>
      </w:r>
      <w:proofErr w:type="spellEnd"/>
      <w:r w:rsidRPr="00064DD4">
        <w:rPr>
          <w:bCs/>
          <w:szCs w:val="24"/>
        </w:rPr>
        <w:t xml:space="preserve"> </w:t>
      </w:r>
      <w:proofErr w:type="spellStart"/>
      <w:r w:rsidRPr="00064DD4">
        <w:rPr>
          <w:bCs/>
          <w:szCs w:val="24"/>
        </w:rPr>
        <w:t>susținerea</w:t>
      </w:r>
      <w:proofErr w:type="spellEnd"/>
      <w:r w:rsidRPr="00064DD4">
        <w:rPr>
          <w:bCs/>
          <w:szCs w:val="24"/>
        </w:rPr>
        <w:t xml:space="preserve"> </w:t>
      </w:r>
      <w:proofErr w:type="spellStart"/>
      <w:r w:rsidRPr="00064DD4">
        <w:rPr>
          <w:bCs/>
          <w:szCs w:val="24"/>
        </w:rPr>
        <w:t>căruia</w:t>
      </w:r>
      <w:proofErr w:type="spellEnd"/>
      <w:r w:rsidRPr="00064DD4">
        <w:rPr>
          <w:bCs/>
          <w:szCs w:val="24"/>
        </w:rPr>
        <w:t xml:space="preserve"> </w:t>
      </w:r>
      <w:proofErr w:type="spellStart"/>
      <w:r w:rsidRPr="00064DD4">
        <w:rPr>
          <w:bCs/>
          <w:szCs w:val="24"/>
        </w:rPr>
        <w:t>formulez</w:t>
      </w:r>
      <w:proofErr w:type="spellEnd"/>
      <w:r w:rsidRPr="00064DD4">
        <w:rPr>
          <w:bCs/>
          <w:szCs w:val="24"/>
        </w:rPr>
        <w:t xml:space="preserve"> </w:t>
      </w:r>
      <w:proofErr w:type="spellStart"/>
      <w:r w:rsidRPr="00064DD4">
        <w:rPr>
          <w:bCs/>
          <w:szCs w:val="24"/>
        </w:rPr>
        <w:t>următorul</w:t>
      </w:r>
      <w:proofErr w:type="spellEnd"/>
    </w:p>
    <w:p w14:paraId="419EA415" w14:textId="77777777" w:rsidR="000F1A5C" w:rsidRDefault="000F1A5C" w:rsidP="000F1A5C">
      <w:pPr>
        <w:spacing w:after="0"/>
        <w:jc w:val="both"/>
        <w:rPr>
          <w:szCs w:val="24"/>
        </w:rPr>
      </w:pPr>
    </w:p>
    <w:p w14:paraId="486611AE" w14:textId="77777777" w:rsidR="000F1A5C" w:rsidRPr="000F1A5C" w:rsidRDefault="000F1A5C" w:rsidP="000F1A5C">
      <w:pPr>
        <w:spacing w:after="0"/>
        <w:jc w:val="both"/>
        <w:rPr>
          <w:szCs w:val="24"/>
        </w:rPr>
      </w:pPr>
    </w:p>
    <w:p w14:paraId="299B7433" w14:textId="77777777" w:rsidR="00A42771" w:rsidRPr="00FE0A73" w:rsidRDefault="00FB7AD0" w:rsidP="00A42771">
      <w:pPr>
        <w:spacing w:line="240" w:lineRule="auto"/>
        <w:jc w:val="center"/>
        <w:rPr>
          <w:b/>
          <w:sz w:val="28"/>
          <w:szCs w:val="28"/>
          <w:lang w:val="ro-RO"/>
        </w:rPr>
      </w:pPr>
      <w:r w:rsidRPr="00FE0A73">
        <w:rPr>
          <w:b/>
          <w:sz w:val="28"/>
          <w:szCs w:val="28"/>
          <w:lang w:val="ro-RO"/>
        </w:rPr>
        <w:t>Referat de aprobare</w:t>
      </w:r>
    </w:p>
    <w:p w14:paraId="21874427" w14:textId="4DD6AE66" w:rsidR="00ED7B97" w:rsidRDefault="00103299" w:rsidP="00166505">
      <w:pPr>
        <w:spacing w:after="0"/>
        <w:jc w:val="both"/>
        <w:rPr>
          <w:b/>
          <w:bCs/>
          <w:sz w:val="28"/>
          <w:szCs w:val="28"/>
          <w:lang w:val="ro-RO"/>
        </w:rPr>
      </w:pPr>
      <w:r w:rsidRPr="00FE0A73">
        <w:rPr>
          <w:b/>
          <w:bCs/>
          <w:sz w:val="28"/>
          <w:szCs w:val="28"/>
          <w:lang w:val="ro-RO"/>
        </w:rPr>
        <w:t>la proiectul de hotărâre</w:t>
      </w:r>
      <w:r w:rsidR="00A42771" w:rsidRPr="00FE0A73">
        <w:rPr>
          <w:b/>
          <w:bCs/>
          <w:sz w:val="28"/>
          <w:szCs w:val="28"/>
          <w:lang w:val="ro-RO"/>
        </w:rPr>
        <w:t xml:space="preserve"> </w:t>
      </w:r>
      <w:bookmarkStart w:id="0" w:name="_Hlk128748932"/>
      <w:r w:rsidR="00ED7B97" w:rsidRPr="00FE0A73">
        <w:rPr>
          <w:b/>
          <w:bCs/>
          <w:sz w:val="28"/>
          <w:szCs w:val="28"/>
          <w:lang w:val="ro-RO"/>
        </w:rPr>
        <w:t xml:space="preserve">privind </w:t>
      </w:r>
      <w:r w:rsidR="008904EE" w:rsidRPr="00FE0A73">
        <w:rPr>
          <w:b/>
          <w:bCs/>
          <w:sz w:val="28"/>
          <w:szCs w:val="28"/>
          <w:lang w:val="ro-RO"/>
        </w:rPr>
        <w:t xml:space="preserve">aprobarea </w:t>
      </w:r>
      <w:bookmarkEnd w:id="0"/>
      <w:r w:rsidR="00166505" w:rsidRPr="00166505">
        <w:rPr>
          <w:b/>
          <w:bCs/>
          <w:sz w:val="28"/>
          <w:szCs w:val="28"/>
          <w:lang w:val="ro-RO"/>
        </w:rPr>
        <w:t>„Programul de îmbunătățire a eficienței energetice pentru Municipiul Satu Mare-Actualizare 2024”</w:t>
      </w:r>
    </w:p>
    <w:p w14:paraId="1A10DAE4" w14:textId="77777777" w:rsidR="00166505" w:rsidRPr="000F1A5C" w:rsidRDefault="00166505" w:rsidP="00166505">
      <w:pPr>
        <w:spacing w:after="0"/>
        <w:jc w:val="both"/>
        <w:rPr>
          <w:szCs w:val="24"/>
          <w:lang w:val="ro-RO"/>
        </w:rPr>
      </w:pPr>
    </w:p>
    <w:p w14:paraId="6F1C11DA" w14:textId="12DABA3B" w:rsidR="00166505" w:rsidRPr="00166505" w:rsidRDefault="00166505" w:rsidP="00166505">
      <w:pPr>
        <w:spacing w:line="360" w:lineRule="auto"/>
        <w:ind w:firstLine="720"/>
        <w:jc w:val="both"/>
        <w:rPr>
          <w:sz w:val="28"/>
          <w:szCs w:val="28"/>
          <w:lang w:val="ro-RO"/>
        </w:rPr>
      </w:pPr>
      <w:r w:rsidRPr="00166505">
        <w:rPr>
          <w:sz w:val="28"/>
          <w:szCs w:val="28"/>
          <w:lang w:val="ro-RO"/>
        </w:rPr>
        <w:t>Strategia energetică a României pentru perioada 2016-2030 precizează că:</w:t>
      </w:r>
      <w:r w:rsidR="00992D1C">
        <w:rPr>
          <w:sz w:val="28"/>
          <w:szCs w:val="28"/>
          <w:lang w:val="ro-RO"/>
        </w:rPr>
        <w:t xml:space="preserve"> </w:t>
      </w:r>
      <w:r w:rsidRPr="00166505">
        <w:rPr>
          <w:sz w:val="28"/>
          <w:szCs w:val="28"/>
          <w:lang w:val="ro-RO"/>
        </w:rPr>
        <w:t>”Obiectivul general al strategiei sectorului energetic îl constituie satisfacerea necesarului de energie atât în prezent, cât și pe termen mediu și lung, la un preț cât mai scăzut, adecvat unei economii moderne de piață și unui standard de viață civilizat,</w:t>
      </w:r>
      <w:r w:rsidR="00992D1C">
        <w:rPr>
          <w:sz w:val="28"/>
          <w:szCs w:val="28"/>
          <w:lang w:val="ro-RO"/>
        </w:rPr>
        <w:t xml:space="preserve"> </w:t>
      </w:r>
      <w:r w:rsidRPr="00166505">
        <w:rPr>
          <w:sz w:val="28"/>
          <w:szCs w:val="28"/>
          <w:lang w:val="ro-RO"/>
        </w:rPr>
        <w:t>în condiții de calitate,</w:t>
      </w:r>
      <w:r w:rsidR="00992D1C">
        <w:rPr>
          <w:sz w:val="28"/>
          <w:szCs w:val="28"/>
          <w:lang w:val="ro-RO"/>
        </w:rPr>
        <w:t xml:space="preserve"> </w:t>
      </w:r>
      <w:r w:rsidRPr="00166505">
        <w:rPr>
          <w:sz w:val="28"/>
          <w:szCs w:val="28"/>
          <w:lang w:val="ro-RO"/>
        </w:rPr>
        <w:t>siguranță în alimentare, cu respectarea principiilor dezvoltării durabile.”</w:t>
      </w:r>
    </w:p>
    <w:p w14:paraId="22E5D7A7" w14:textId="77777777" w:rsidR="00166505" w:rsidRPr="00166505" w:rsidRDefault="00166505" w:rsidP="00166505">
      <w:pPr>
        <w:spacing w:line="360" w:lineRule="auto"/>
        <w:ind w:firstLine="720"/>
        <w:jc w:val="both"/>
        <w:rPr>
          <w:sz w:val="28"/>
          <w:szCs w:val="28"/>
          <w:lang w:val="ro-RO"/>
        </w:rPr>
      </w:pPr>
      <w:r w:rsidRPr="00166505">
        <w:rPr>
          <w:sz w:val="28"/>
          <w:szCs w:val="28"/>
          <w:lang w:val="ro-RO"/>
        </w:rPr>
        <w:t>În vederea susținerii principiului dezvoltării durabile prima opțiune a strategiei naționale este creșterea eficienței energetice.</w:t>
      </w:r>
    </w:p>
    <w:p w14:paraId="445AE2FD" w14:textId="18E27E56" w:rsidR="00580E57" w:rsidRPr="00DD1026" w:rsidRDefault="00580E57" w:rsidP="00580E57">
      <w:pPr>
        <w:spacing w:after="0" w:line="360" w:lineRule="auto"/>
        <w:ind w:firstLine="720"/>
        <w:jc w:val="both"/>
        <w:rPr>
          <w:sz w:val="28"/>
          <w:szCs w:val="28"/>
          <w:lang w:val="ro-RO"/>
        </w:rPr>
      </w:pPr>
      <w:r w:rsidRPr="00EC50AD">
        <w:rPr>
          <w:sz w:val="28"/>
          <w:szCs w:val="28"/>
          <w:lang w:val="ro-RO"/>
        </w:rPr>
        <w:t>În conformitate cu prevederile art.9, alin.(21) și alin.(22) din Legea 121/2014 privind eficiența energetică, cu modificările și completările din Legea 160/2016,</w:t>
      </w:r>
      <w:r w:rsidRPr="00EC50AD">
        <w:rPr>
          <w:rFonts w:asciiTheme="majorHAnsi" w:hAnsiTheme="majorHAnsi"/>
          <w:szCs w:val="24"/>
        </w:rPr>
        <w:t xml:space="preserve"> </w:t>
      </w:r>
      <w:r w:rsidRPr="00EC50AD">
        <w:rPr>
          <w:sz w:val="28"/>
          <w:szCs w:val="28"/>
          <w:lang w:val="ro-RO"/>
        </w:rPr>
        <w:t xml:space="preserve">OUG 184/2020 pentru modificarea </w:t>
      </w:r>
      <w:proofErr w:type="spellStart"/>
      <w:r w:rsidRPr="00EC50AD">
        <w:rPr>
          <w:sz w:val="28"/>
          <w:szCs w:val="28"/>
          <w:lang w:val="ro-RO"/>
        </w:rPr>
        <w:t>şi</w:t>
      </w:r>
      <w:proofErr w:type="spellEnd"/>
      <w:r w:rsidRPr="00EC50AD">
        <w:rPr>
          <w:sz w:val="28"/>
          <w:szCs w:val="28"/>
          <w:lang w:val="ro-RO"/>
        </w:rPr>
        <w:t xml:space="preserve"> completarea Legii nr. 121/2014 privind </w:t>
      </w:r>
      <w:proofErr w:type="spellStart"/>
      <w:r w:rsidRPr="00EC50AD">
        <w:rPr>
          <w:sz w:val="28"/>
          <w:szCs w:val="28"/>
          <w:lang w:val="ro-RO"/>
        </w:rPr>
        <w:t>eficienţa</w:t>
      </w:r>
      <w:proofErr w:type="spellEnd"/>
      <w:r w:rsidRPr="00EC50AD">
        <w:rPr>
          <w:sz w:val="28"/>
          <w:szCs w:val="28"/>
          <w:lang w:val="ro-RO"/>
        </w:rPr>
        <w:t xml:space="preserve"> energetică; OUG 130/2022 pentru modificarea </w:t>
      </w:r>
      <w:proofErr w:type="spellStart"/>
      <w:r w:rsidRPr="00EC50AD">
        <w:rPr>
          <w:sz w:val="28"/>
          <w:szCs w:val="28"/>
          <w:lang w:val="ro-RO"/>
        </w:rPr>
        <w:t>şi</w:t>
      </w:r>
      <w:proofErr w:type="spellEnd"/>
      <w:r w:rsidRPr="00EC50AD">
        <w:rPr>
          <w:sz w:val="28"/>
          <w:szCs w:val="28"/>
          <w:lang w:val="ro-RO"/>
        </w:rPr>
        <w:t xml:space="preserve"> completarea Legii nr. 121/2014 privind </w:t>
      </w:r>
      <w:proofErr w:type="spellStart"/>
      <w:r w:rsidRPr="00EC50AD">
        <w:rPr>
          <w:sz w:val="28"/>
          <w:szCs w:val="28"/>
          <w:lang w:val="ro-RO"/>
        </w:rPr>
        <w:t>eficienţa</w:t>
      </w:r>
      <w:proofErr w:type="spellEnd"/>
      <w:r w:rsidRPr="00EC50AD">
        <w:rPr>
          <w:sz w:val="28"/>
          <w:szCs w:val="28"/>
          <w:lang w:val="ro-RO"/>
        </w:rPr>
        <w:t xml:space="preserve"> energetică;</w:t>
      </w:r>
      <w:r w:rsidRPr="00DD1026">
        <w:rPr>
          <w:sz w:val="28"/>
          <w:szCs w:val="28"/>
          <w:lang w:val="ro-RO"/>
        </w:rPr>
        <w:t xml:space="preserve"> autoritățile administrației publice locale din localitățile cu o populație mai mare de 20.000 de locuitori au următoarele obligații: să întocmească programe de îmbunăt</w:t>
      </w:r>
      <w:r>
        <w:rPr>
          <w:sz w:val="28"/>
          <w:szCs w:val="28"/>
          <w:lang w:val="ro-RO"/>
        </w:rPr>
        <w:t>ă</w:t>
      </w:r>
      <w:r w:rsidRPr="00DD1026">
        <w:rPr>
          <w:sz w:val="28"/>
          <w:szCs w:val="28"/>
          <w:lang w:val="ro-RO"/>
        </w:rPr>
        <w:t xml:space="preserve">țire a eficienței energetice care includ măsuri pe termen scurt și mediu (3-6 ani), cu respectarea prevederilor art.6 alin.(14) </w:t>
      </w:r>
      <w:proofErr w:type="spellStart"/>
      <w:r w:rsidRPr="00DD1026">
        <w:rPr>
          <w:sz w:val="28"/>
          <w:szCs w:val="28"/>
          <w:lang w:val="ro-RO"/>
        </w:rPr>
        <w:t>lit.a</w:t>
      </w:r>
      <w:proofErr w:type="spellEnd"/>
      <w:r w:rsidRPr="00DD1026">
        <w:rPr>
          <w:sz w:val="28"/>
          <w:szCs w:val="28"/>
          <w:lang w:val="ro-RO"/>
        </w:rPr>
        <w:t>) și b) din Legea 121/2014 privind eficiența energetică,</w:t>
      </w:r>
      <w:r>
        <w:rPr>
          <w:sz w:val="28"/>
          <w:szCs w:val="28"/>
          <w:lang w:val="ro-RO"/>
        </w:rPr>
        <w:t xml:space="preserve"> </w:t>
      </w:r>
      <w:r w:rsidRPr="00DD1026">
        <w:rPr>
          <w:sz w:val="28"/>
          <w:szCs w:val="28"/>
          <w:lang w:val="ro-RO"/>
        </w:rPr>
        <w:t>cu modificările și completările din Legea 160/2016,</w:t>
      </w:r>
      <w:r w:rsidRPr="00F14F4C">
        <w:rPr>
          <w:sz w:val="28"/>
          <w:szCs w:val="28"/>
          <w:lang w:val="ro-RO"/>
        </w:rPr>
        <w:t xml:space="preserve"> </w:t>
      </w:r>
      <w:r w:rsidRPr="00EC50AD">
        <w:rPr>
          <w:sz w:val="28"/>
          <w:szCs w:val="28"/>
          <w:lang w:val="ro-RO"/>
        </w:rPr>
        <w:t xml:space="preserve">OUG 184/2020 pentru modificarea </w:t>
      </w:r>
      <w:proofErr w:type="spellStart"/>
      <w:r w:rsidRPr="00EC50AD">
        <w:rPr>
          <w:sz w:val="28"/>
          <w:szCs w:val="28"/>
          <w:lang w:val="ro-RO"/>
        </w:rPr>
        <w:t>şi</w:t>
      </w:r>
      <w:proofErr w:type="spellEnd"/>
      <w:r w:rsidRPr="00EC50AD">
        <w:rPr>
          <w:sz w:val="28"/>
          <w:szCs w:val="28"/>
          <w:lang w:val="ro-RO"/>
        </w:rPr>
        <w:t xml:space="preserve"> completarea Legii nr. 121/2014 privind </w:t>
      </w:r>
      <w:proofErr w:type="spellStart"/>
      <w:r w:rsidRPr="00EC50AD">
        <w:rPr>
          <w:sz w:val="28"/>
          <w:szCs w:val="28"/>
          <w:lang w:val="ro-RO"/>
        </w:rPr>
        <w:t>eficienţa</w:t>
      </w:r>
      <w:proofErr w:type="spellEnd"/>
      <w:r w:rsidRPr="00EC50AD">
        <w:rPr>
          <w:sz w:val="28"/>
          <w:szCs w:val="28"/>
          <w:lang w:val="ro-RO"/>
        </w:rPr>
        <w:t xml:space="preserve"> energetică; OUG 130/2022 pentru modificarea </w:t>
      </w:r>
      <w:proofErr w:type="spellStart"/>
      <w:r w:rsidRPr="00EC50AD">
        <w:rPr>
          <w:sz w:val="28"/>
          <w:szCs w:val="28"/>
          <w:lang w:val="ro-RO"/>
        </w:rPr>
        <w:t>şi</w:t>
      </w:r>
      <w:proofErr w:type="spellEnd"/>
      <w:r w:rsidRPr="00EC50AD">
        <w:rPr>
          <w:sz w:val="28"/>
          <w:szCs w:val="28"/>
          <w:lang w:val="ro-RO"/>
        </w:rPr>
        <w:t xml:space="preserve"> </w:t>
      </w:r>
      <w:r w:rsidRPr="00EC50AD">
        <w:rPr>
          <w:sz w:val="28"/>
          <w:szCs w:val="28"/>
          <w:lang w:val="ro-RO"/>
        </w:rPr>
        <w:lastRenderedPageBreak/>
        <w:t xml:space="preserve">completarea Legii nr. 121/2014 privind </w:t>
      </w:r>
      <w:proofErr w:type="spellStart"/>
      <w:r w:rsidRPr="00EC50AD">
        <w:rPr>
          <w:sz w:val="28"/>
          <w:szCs w:val="28"/>
          <w:lang w:val="ro-RO"/>
        </w:rPr>
        <w:t>eficienţa</w:t>
      </w:r>
      <w:proofErr w:type="spellEnd"/>
      <w:r w:rsidRPr="00EC50AD">
        <w:rPr>
          <w:sz w:val="28"/>
          <w:szCs w:val="28"/>
          <w:lang w:val="ro-RO"/>
        </w:rPr>
        <w:t xml:space="preserve"> energetică</w:t>
      </w:r>
      <w:r>
        <w:rPr>
          <w:sz w:val="28"/>
          <w:szCs w:val="28"/>
          <w:lang w:val="ro-RO"/>
        </w:rPr>
        <w:t>,</w:t>
      </w:r>
      <w:r w:rsidRPr="00DD1026">
        <w:rPr>
          <w:sz w:val="28"/>
          <w:szCs w:val="28"/>
          <w:lang w:val="ro-RO"/>
        </w:rPr>
        <w:t xml:space="preserve"> numite în continuare „PIEE”. Aceste programe se raportează la </w:t>
      </w:r>
      <w:r w:rsidRPr="00080139">
        <w:rPr>
          <w:sz w:val="28"/>
          <w:szCs w:val="28"/>
          <w:lang w:val="ro-RO"/>
        </w:rPr>
        <w:t xml:space="preserve">Direcția de Eficiență Energetică din cadrul Ministerului Energiei, până la data de 30 Septembrie a fiecărui an care intră sub </w:t>
      </w:r>
      <w:proofErr w:type="spellStart"/>
      <w:r w:rsidRPr="00080139">
        <w:rPr>
          <w:sz w:val="28"/>
          <w:szCs w:val="28"/>
          <w:lang w:val="ro-RO"/>
        </w:rPr>
        <w:t>incidenţa</w:t>
      </w:r>
      <w:proofErr w:type="spellEnd"/>
      <w:r w:rsidRPr="00080139">
        <w:rPr>
          <w:sz w:val="28"/>
          <w:szCs w:val="28"/>
          <w:lang w:val="ro-RO"/>
        </w:rPr>
        <w:t xml:space="preserve"> contractului, conform Deciziei 8/DEE/12.02.2015, OUG nr. 1 / 2020 privind unele măsuri fiscal-bugetare </w:t>
      </w:r>
      <w:proofErr w:type="spellStart"/>
      <w:r w:rsidRPr="00080139">
        <w:rPr>
          <w:sz w:val="28"/>
          <w:szCs w:val="28"/>
          <w:lang w:val="ro-RO"/>
        </w:rPr>
        <w:t>şi</w:t>
      </w:r>
      <w:proofErr w:type="spellEnd"/>
      <w:r w:rsidRPr="00080139">
        <w:rPr>
          <w:sz w:val="28"/>
          <w:szCs w:val="28"/>
          <w:lang w:val="ro-RO"/>
        </w:rPr>
        <w:t xml:space="preserve"> pentru modificarea </w:t>
      </w:r>
      <w:proofErr w:type="spellStart"/>
      <w:r w:rsidRPr="00080139">
        <w:rPr>
          <w:sz w:val="28"/>
          <w:szCs w:val="28"/>
          <w:lang w:val="ro-RO"/>
        </w:rPr>
        <w:t>şi</w:t>
      </w:r>
      <w:proofErr w:type="spellEnd"/>
      <w:r w:rsidRPr="00080139">
        <w:rPr>
          <w:sz w:val="28"/>
          <w:szCs w:val="28"/>
          <w:lang w:val="ro-RO"/>
        </w:rPr>
        <w:t xml:space="preserve"> completarea unor acte normative, respectiv OM MEEMA 1726/2020.</w:t>
      </w:r>
    </w:p>
    <w:p w14:paraId="106B7FED" w14:textId="323F6037" w:rsidR="00166505" w:rsidRPr="00166505" w:rsidRDefault="00166505" w:rsidP="00166505">
      <w:pPr>
        <w:spacing w:line="360" w:lineRule="auto"/>
        <w:jc w:val="both"/>
        <w:rPr>
          <w:sz w:val="28"/>
          <w:szCs w:val="28"/>
          <w:lang w:val="ro-RO"/>
        </w:rPr>
      </w:pPr>
      <w:r w:rsidRPr="00166505">
        <w:rPr>
          <w:sz w:val="28"/>
          <w:szCs w:val="28"/>
          <w:lang w:val="ro-RO"/>
        </w:rPr>
        <w:tab/>
        <w:t>Programul de îmbunătățire a eficienței energetice are obiective pe termen lung (termen 2030) și obiective pe termen scurt (sub 3 ani).</w:t>
      </w:r>
    </w:p>
    <w:p w14:paraId="07176D76" w14:textId="77777777" w:rsidR="00166505" w:rsidRPr="00166505" w:rsidRDefault="00166505" w:rsidP="00166505">
      <w:pPr>
        <w:spacing w:line="360" w:lineRule="auto"/>
        <w:jc w:val="both"/>
        <w:rPr>
          <w:sz w:val="28"/>
          <w:szCs w:val="28"/>
          <w:lang w:val="ro-RO"/>
        </w:rPr>
      </w:pPr>
      <w:r w:rsidRPr="00166505">
        <w:rPr>
          <w:sz w:val="28"/>
          <w:szCs w:val="28"/>
          <w:lang w:val="ro-RO"/>
        </w:rPr>
        <w:tab/>
        <w:t>Măsuri propuse pentru atingerea obiectivelor din PIEE:</w:t>
      </w:r>
    </w:p>
    <w:p w14:paraId="28CEEA7C" w14:textId="77777777" w:rsidR="00166505" w:rsidRPr="00166505" w:rsidRDefault="00166505" w:rsidP="00166505">
      <w:pPr>
        <w:pStyle w:val="ListParagraph"/>
        <w:numPr>
          <w:ilvl w:val="0"/>
          <w:numId w:val="6"/>
        </w:numPr>
        <w:spacing w:after="0" w:line="240" w:lineRule="auto"/>
        <w:ind w:left="0" w:firstLine="720"/>
        <w:jc w:val="both"/>
        <w:rPr>
          <w:sz w:val="28"/>
          <w:szCs w:val="28"/>
          <w:lang w:val="ro-RO"/>
        </w:rPr>
      </w:pPr>
      <w:r w:rsidRPr="00166505">
        <w:rPr>
          <w:sz w:val="28"/>
          <w:szCs w:val="28"/>
          <w:lang w:val="ro-RO"/>
        </w:rPr>
        <w:t>Măsurile propuse în cadrul PIEE vizează în special clădirile de învățământ și presupun în principal renovarea majoră, modernizarea instalaților de alimentare cu energie electrică și termică pentru creșterea performanței energetice și a confortului;</w:t>
      </w:r>
    </w:p>
    <w:p w14:paraId="25066DBE" w14:textId="77777777" w:rsidR="00166505" w:rsidRPr="00166505" w:rsidRDefault="00166505" w:rsidP="00166505">
      <w:pPr>
        <w:pStyle w:val="ListParagraph"/>
        <w:numPr>
          <w:ilvl w:val="0"/>
          <w:numId w:val="6"/>
        </w:numPr>
        <w:spacing w:after="0" w:line="240" w:lineRule="auto"/>
        <w:ind w:left="0" w:firstLine="720"/>
        <w:jc w:val="both"/>
        <w:rPr>
          <w:sz w:val="28"/>
          <w:szCs w:val="28"/>
          <w:lang w:val="ro-RO"/>
        </w:rPr>
      </w:pPr>
      <w:r w:rsidRPr="00166505">
        <w:rPr>
          <w:sz w:val="28"/>
          <w:szCs w:val="28"/>
          <w:lang w:val="ro-RO"/>
        </w:rPr>
        <w:t>Programe de reabilitare a blocurilor de locuințe și a locuințelor individuale;</w:t>
      </w:r>
    </w:p>
    <w:p w14:paraId="02ACCB93" w14:textId="77777777" w:rsidR="00166505" w:rsidRPr="00166505" w:rsidRDefault="00166505" w:rsidP="00166505">
      <w:pPr>
        <w:pStyle w:val="ListParagraph"/>
        <w:numPr>
          <w:ilvl w:val="0"/>
          <w:numId w:val="6"/>
        </w:numPr>
        <w:spacing w:after="0" w:line="240" w:lineRule="auto"/>
        <w:ind w:left="0" w:firstLine="720"/>
        <w:jc w:val="both"/>
        <w:rPr>
          <w:sz w:val="28"/>
          <w:szCs w:val="28"/>
          <w:lang w:val="ro-RO"/>
        </w:rPr>
      </w:pPr>
      <w:r w:rsidRPr="00166505">
        <w:rPr>
          <w:sz w:val="28"/>
          <w:szCs w:val="28"/>
          <w:lang w:val="ro-RO"/>
        </w:rPr>
        <w:t>Valorificarea potențialului de energiei din surse regenerabile pentru producerea de energie electrică, termică și apă caldă menajeră.</w:t>
      </w:r>
    </w:p>
    <w:p w14:paraId="37DC6187" w14:textId="77777777" w:rsidR="00AE1DD7" w:rsidRPr="00166505" w:rsidRDefault="00AE1DD7" w:rsidP="00F04B75">
      <w:pPr>
        <w:spacing w:after="0"/>
        <w:jc w:val="both"/>
        <w:rPr>
          <w:sz w:val="28"/>
          <w:szCs w:val="28"/>
          <w:lang w:val="ro-RO"/>
        </w:rPr>
      </w:pPr>
    </w:p>
    <w:p w14:paraId="17A69F73" w14:textId="2F597112" w:rsidR="00FE0A73" w:rsidRPr="00FE0A73" w:rsidRDefault="00FE0A73" w:rsidP="00FE0A73">
      <w:pPr>
        <w:spacing w:after="0"/>
        <w:ind w:firstLine="720"/>
        <w:jc w:val="both"/>
        <w:rPr>
          <w:sz w:val="28"/>
          <w:szCs w:val="28"/>
          <w:lang w:val="ro-RO"/>
        </w:rPr>
      </w:pPr>
      <w:r w:rsidRPr="00AA17F9">
        <w:rPr>
          <w:sz w:val="28"/>
          <w:szCs w:val="28"/>
          <w:lang w:val="ro-RO"/>
        </w:rPr>
        <w:t xml:space="preserve">Față de cele expuse mai sus, văzând și prevederile din OUG nr. 57/2019 privind Codul administrativ, cu modificările și completările ulterioare, </w:t>
      </w:r>
      <w:r w:rsidRPr="00FE0A73">
        <w:rPr>
          <w:sz w:val="28"/>
          <w:szCs w:val="28"/>
          <w:lang w:val="ro-RO"/>
        </w:rPr>
        <w:t xml:space="preserve">potrivit cărora, consiliul local aprobă, la propunerea primarului, </w:t>
      </w:r>
      <w:r w:rsidR="00FC76D3">
        <w:rPr>
          <w:sz w:val="28"/>
          <w:szCs w:val="28"/>
          <w:lang w:val="ro-RO"/>
        </w:rPr>
        <w:t xml:space="preserve">documentele </w:t>
      </w:r>
      <w:r w:rsidR="00FC76D3" w:rsidRPr="00FC76D3">
        <w:rPr>
          <w:sz w:val="28"/>
          <w:szCs w:val="28"/>
          <w:lang w:val="ro-RO"/>
        </w:rPr>
        <w:t xml:space="preserve">privind dezvoltarea </w:t>
      </w:r>
      <w:proofErr w:type="spellStart"/>
      <w:r w:rsidR="00FC76D3" w:rsidRPr="00FC76D3">
        <w:rPr>
          <w:sz w:val="28"/>
          <w:szCs w:val="28"/>
          <w:lang w:val="ro-RO"/>
        </w:rPr>
        <w:t>economico</w:t>
      </w:r>
      <w:proofErr w:type="spellEnd"/>
      <w:r w:rsidR="00FC76D3" w:rsidRPr="00FC76D3">
        <w:rPr>
          <w:sz w:val="28"/>
          <w:szCs w:val="28"/>
          <w:lang w:val="ro-RO"/>
        </w:rPr>
        <w:t xml:space="preserve"> – socială și de mediu a municipiului</w:t>
      </w:r>
      <w:r w:rsidRPr="00FE0A73">
        <w:rPr>
          <w:sz w:val="28"/>
          <w:szCs w:val="28"/>
          <w:lang w:val="ro-RO"/>
        </w:rPr>
        <w:t xml:space="preserve">, </w:t>
      </w:r>
    </w:p>
    <w:p w14:paraId="6E3FC6DB" w14:textId="77777777" w:rsidR="00FE0A73" w:rsidRDefault="00FE0A73" w:rsidP="00FE0A73">
      <w:pPr>
        <w:spacing w:after="0"/>
        <w:ind w:firstLine="720"/>
        <w:jc w:val="both"/>
        <w:rPr>
          <w:sz w:val="28"/>
          <w:szCs w:val="28"/>
          <w:lang w:val="ro-RO"/>
        </w:rPr>
      </w:pPr>
      <w:r w:rsidRPr="00AA17F9">
        <w:rPr>
          <w:sz w:val="28"/>
          <w:szCs w:val="28"/>
          <w:lang w:val="ro-RO"/>
        </w:rPr>
        <w:t xml:space="preserve">Propun spre analiză </w:t>
      </w:r>
      <w:proofErr w:type="spellStart"/>
      <w:r w:rsidRPr="00AA17F9">
        <w:rPr>
          <w:sz w:val="28"/>
          <w:szCs w:val="28"/>
          <w:lang w:val="ro-RO"/>
        </w:rPr>
        <w:t>şi</w:t>
      </w:r>
      <w:proofErr w:type="spellEnd"/>
      <w:r w:rsidRPr="00AA17F9">
        <w:rPr>
          <w:sz w:val="28"/>
          <w:szCs w:val="28"/>
          <w:lang w:val="ro-RO"/>
        </w:rPr>
        <w:t xml:space="preserve"> aprobare Consiliului Local al Municipiului Satu Mare proiectul de </w:t>
      </w:r>
      <w:r w:rsidRPr="00FE0A73">
        <w:rPr>
          <w:sz w:val="28"/>
          <w:szCs w:val="28"/>
          <w:lang w:val="ro-RO"/>
        </w:rPr>
        <w:t>hotărâre în forma prezentată de executiv</w:t>
      </w:r>
      <w:r w:rsidRPr="00AA17F9">
        <w:rPr>
          <w:sz w:val="28"/>
          <w:szCs w:val="28"/>
          <w:lang w:val="ro-RO"/>
        </w:rPr>
        <w:t xml:space="preserve">. </w:t>
      </w:r>
    </w:p>
    <w:p w14:paraId="30FDB7DE" w14:textId="77777777" w:rsidR="00FE0A73" w:rsidRDefault="00FE0A73" w:rsidP="00FE0A73">
      <w:pPr>
        <w:spacing w:after="0"/>
        <w:ind w:firstLine="720"/>
        <w:jc w:val="both"/>
        <w:rPr>
          <w:sz w:val="28"/>
          <w:szCs w:val="28"/>
          <w:lang w:val="ro-RO"/>
        </w:rPr>
      </w:pPr>
    </w:p>
    <w:p w14:paraId="1F73F253" w14:textId="77777777" w:rsidR="00FE0A73" w:rsidRDefault="00FE0A73" w:rsidP="00FE0A73">
      <w:pPr>
        <w:spacing w:after="0"/>
        <w:ind w:firstLine="720"/>
        <w:jc w:val="both"/>
        <w:rPr>
          <w:sz w:val="28"/>
          <w:szCs w:val="28"/>
          <w:lang w:val="ro-RO"/>
        </w:rPr>
      </w:pPr>
    </w:p>
    <w:p w14:paraId="087F076A" w14:textId="77777777" w:rsidR="00FE0A73" w:rsidRPr="00AA17F9" w:rsidRDefault="00FE0A73" w:rsidP="00FE0A73">
      <w:pPr>
        <w:spacing w:after="0"/>
        <w:ind w:firstLine="720"/>
        <w:jc w:val="both"/>
        <w:rPr>
          <w:sz w:val="28"/>
          <w:szCs w:val="28"/>
          <w:lang w:val="ro-RO"/>
        </w:rPr>
      </w:pPr>
    </w:p>
    <w:p w14:paraId="6347B960" w14:textId="77777777" w:rsidR="00FE0A73" w:rsidRPr="00AA17F9" w:rsidRDefault="00FE0A73" w:rsidP="00FE0A73">
      <w:pPr>
        <w:spacing w:after="0" w:line="240" w:lineRule="auto"/>
        <w:ind w:left="3600" w:firstLine="720"/>
        <w:jc w:val="both"/>
        <w:rPr>
          <w:b/>
          <w:bCs/>
          <w:sz w:val="28"/>
          <w:szCs w:val="28"/>
          <w:lang w:val="ro-RO"/>
        </w:rPr>
      </w:pPr>
      <w:r w:rsidRPr="00AA17F9">
        <w:rPr>
          <w:b/>
          <w:bCs/>
          <w:sz w:val="28"/>
          <w:szCs w:val="28"/>
          <w:lang w:val="ro-RO"/>
        </w:rPr>
        <w:t>INIŢIATOR:</w:t>
      </w:r>
    </w:p>
    <w:p w14:paraId="519F72D6" w14:textId="77777777" w:rsidR="00FE0A73" w:rsidRPr="00AA17F9" w:rsidRDefault="00FE0A73" w:rsidP="00FE0A73">
      <w:pPr>
        <w:spacing w:after="0" w:line="240" w:lineRule="auto"/>
        <w:ind w:left="3600" w:firstLine="720"/>
        <w:jc w:val="both"/>
        <w:rPr>
          <w:b/>
          <w:bCs/>
          <w:sz w:val="28"/>
          <w:szCs w:val="28"/>
          <w:lang w:val="ro-RO"/>
        </w:rPr>
      </w:pPr>
      <w:r>
        <w:rPr>
          <w:b/>
          <w:bCs/>
          <w:sz w:val="28"/>
          <w:szCs w:val="28"/>
          <w:lang w:val="ro-RO"/>
        </w:rPr>
        <w:t xml:space="preserve">   </w:t>
      </w:r>
      <w:r w:rsidRPr="00AA17F9">
        <w:rPr>
          <w:b/>
          <w:bCs/>
          <w:sz w:val="28"/>
          <w:szCs w:val="28"/>
          <w:lang w:val="ro-RO"/>
        </w:rPr>
        <w:t>PRIMAR</w:t>
      </w:r>
    </w:p>
    <w:p w14:paraId="6D056936" w14:textId="77777777" w:rsidR="00FE0A73" w:rsidRPr="00AA17F9" w:rsidRDefault="00FE0A73" w:rsidP="00FE0A73">
      <w:pPr>
        <w:spacing w:after="0"/>
        <w:ind w:left="3600"/>
        <w:rPr>
          <w:b/>
          <w:bCs/>
          <w:sz w:val="28"/>
          <w:szCs w:val="28"/>
          <w:lang w:val="ro-RO"/>
        </w:rPr>
      </w:pPr>
      <w:r w:rsidRPr="00AA17F9">
        <w:rPr>
          <w:b/>
          <w:bCs/>
          <w:sz w:val="28"/>
          <w:szCs w:val="28"/>
          <w:lang w:val="ro-RO"/>
        </w:rPr>
        <w:t xml:space="preserve">        </w:t>
      </w:r>
      <w:proofErr w:type="spellStart"/>
      <w:r w:rsidRPr="00AA17F9">
        <w:rPr>
          <w:b/>
          <w:bCs/>
          <w:sz w:val="28"/>
          <w:szCs w:val="28"/>
          <w:lang w:val="ro-RO"/>
        </w:rPr>
        <w:t>Kereskényi</w:t>
      </w:r>
      <w:proofErr w:type="spellEnd"/>
      <w:r w:rsidRPr="00AA17F9">
        <w:rPr>
          <w:b/>
          <w:bCs/>
          <w:sz w:val="28"/>
          <w:szCs w:val="28"/>
          <w:lang w:val="ro-RO"/>
        </w:rPr>
        <w:t xml:space="preserve"> Gábor</w:t>
      </w:r>
    </w:p>
    <w:p w14:paraId="5D69CCE7" w14:textId="3EE6A1D8" w:rsidR="000F1A5C" w:rsidRPr="000F1A5C" w:rsidRDefault="000F1A5C" w:rsidP="000F1A5C">
      <w:pPr>
        <w:tabs>
          <w:tab w:val="left" w:pos="1014"/>
        </w:tabs>
        <w:rPr>
          <w:szCs w:val="24"/>
          <w:lang w:val="ro-RO"/>
        </w:rPr>
      </w:pPr>
      <w:r>
        <w:rPr>
          <w:szCs w:val="24"/>
          <w:lang w:val="ro-RO"/>
        </w:rPr>
        <w:tab/>
      </w:r>
    </w:p>
    <w:sectPr w:rsidR="000F1A5C" w:rsidRPr="000F1A5C" w:rsidSect="007529D8">
      <w:footerReference w:type="default" r:id="rId9"/>
      <w:pgSz w:w="11906" w:h="16838" w:code="9"/>
      <w:pgMar w:top="567"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B8FF7" w14:textId="77777777" w:rsidR="003E7012" w:rsidRDefault="003E7012" w:rsidP="00153B97">
      <w:pPr>
        <w:spacing w:after="0" w:line="240" w:lineRule="auto"/>
      </w:pPr>
      <w:r>
        <w:separator/>
      </w:r>
    </w:p>
  </w:endnote>
  <w:endnote w:type="continuationSeparator" w:id="0">
    <w:p w14:paraId="7BD5B9BE" w14:textId="77777777" w:rsidR="003E7012" w:rsidRDefault="003E7012"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CA21" w14:textId="77777777" w:rsidR="00BB2628" w:rsidRPr="006625A9" w:rsidRDefault="00BB2628">
    <w:pPr>
      <w:pStyle w:val="Footer"/>
      <w:rPr>
        <w:sz w:val="16"/>
        <w:szCs w:val="16"/>
        <w:lang w:val="ro-RO"/>
      </w:rPr>
    </w:pPr>
    <w:r w:rsidRPr="006625A9">
      <w:rPr>
        <w:sz w:val="16"/>
        <w:szCs w:val="16"/>
        <w:lang w:val="ro-RO"/>
      </w:rPr>
      <w:t>Întocmit,</w:t>
    </w:r>
  </w:p>
  <w:p w14:paraId="6851402F" w14:textId="18D49C1E" w:rsidR="00BB2628" w:rsidRPr="006625A9" w:rsidRDefault="000F1A5C">
    <w:pPr>
      <w:pStyle w:val="Footer"/>
      <w:rPr>
        <w:sz w:val="16"/>
        <w:szCs w:val="16"/>
        <w:lang w:val="ro-RO"/>
      </w:rPr>
    </w:pPr>
    <w:r>
      <w:rPr>
        <w:sz w:val="16"/>
        <w:szCs w:val="16"/>
        <w:lang w:val="ro-RO"/>
      </w:rPr>
      <w:t>Ujfalvi Carla</w:t>
    </w:r>
    <w:r w:rsidR="00BB2628"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0B7BF" w14:textId="77777777" w:rsidR="003E7012" w:rsidRDefault="003E7012" w:rsidP="00153B97">
      <w:pPr>
        <w:spacing w:after="0" w:line="240" w:lineRule="auto"/>
      </w:pPr>
      <w:r>
        <w:separator/>
      </w:r>
    </w:p>
  </w:footnote>
  <w:footnote w:type="continuationSeparator" w:id="0">
    <w:p w14:paraId="7E457BB1" w14:textId="77777777" w:rsidR="003E7012" w:rsidRDefault="003E7012"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6F9"/>
    <w:multiLevelType w:val="hybridMultilevel"/>
    <w:tmpl w:val="C2C4832C"/>
    <w:lvl w:ilvl="0" w:tplc="DB248D50">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330AE"/>
    <w:multiLevelType w:val="multilevel"/>
    <w:tmpl w:val="9704FC20"/>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4"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611647">
    <w:abstractNumId w:val="2"/>
  </w:num>
  <w:num w:numId="2" w16cid:durableId="1986425898">
    <w:abstractNumId w:val="5"/>
  </w:num>
  <w:num w:numId="3" w16cid:durableId="1623612614">
    <w:abstractNumId w:val="4"/>
  </w:num>
  <w:num w:numId="4" w16cid:durableId="957680178">
    <w:abstractNumId w:val="1"/>
  </w:num>
  <w:num w:numId="5" w16cid:durableId="1163818263">
    <w:abstractNumId w:val="0"/>
  </w:num>
  <w:num w:numId="6" w16cid:durableId="2012415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17E06"/>
    <w:rsid w:val="00026568"/>
    <w:rsid w:val="0003286D"/>
    <w:rsid w:val="00036B11"/>
    <w:rsid w:val="000429F8"/>
    <w:rsid w:val="000648B8"/>
    <w:rsid w:val="00064DD4"/>
    <w:rsid w:val="0006795E"/>
    <w:rsid w:val="00075261"/>
    <w:rsid w:val="000B31D1"/>
    <w:rsid w:val="000B3FBC"/>
    <w:rsid w:val="000E0C3D"/>
    <w:rsid w:val="000F1A5C"/>
    <w:rsid w:val="000F6D75"/>
    <w:rsid w:val="00103299"/>
    <w:rsid w:val="00103DFD"/>
    <w:rsid w:val="00113A1B"/>
    <w:rsid w:val="00143CC1"/>
    <w:rsid w:val="00153B97"/>
    <w:rsid w:val="0015462D"/>
    <w:rsid w:val="00161D9B"/>
    <w:rsid w:val="00165D08"/>
    <w:rsid w:val="00166505"/>
    <w:rsid w:val="00167661"/>
    <w:rsid w:val="0017144D"/>
    <w:rsid w:val="00172976"/>
    <w:rsid w:val="001A6C1F"/>
    <w:rsid w:val="001D66B2"/>
    <w:rsid w:val="001D7025"/>
    <w:rsid w:val="001F64F7"/>
    <w:rsid w:val="0021358D"/>
    <w:rsid w:val="00213C5B"/>
    <w:rsid w:val="0022667E"/>
    <w:rsid w:val="0023782E"/>
    <w:rsid w:val="00241AE1"/>
    <w:rsid w:val="00244C7D"/>
    <w:rsid w:val="00245525"/>
    <w:rsid w:val="002469F2"/>
    <w:rsid w:val="00250648"/>
    <w:rsid w:val="002537BD"/>
    <w:rsid w:val="002543B0"/>
    <w:rsid w:val="00260BDD"/>
    <w:rsid w:val="0026399C"/>
    <w:rsid w:val="002714F7"/>
    <w:rsid w:val="00291F0C"/>
    <w:rsid w:val="002942BE"/>
    <w:rsid w:val="002A542F"/>
    <w:rsid w:val="002C22F6"/>
    <w:rsid w:val="002C4C88"/>
    <w:rsid w:val="002D4613"/>
    <w:rsid w:val="002E3ECE"/>
    <w:rsid w:val="002F3DB7"/>
    <w:rsid w:val="002F5697"/>
    <w:rsid w:val="00303255"/>
    <w:rsid w:val="00311084"/>
    <w:rsid w:val="0031209F"/>
    <w:rsid w:val="003130E6"/>
    <w:rsid w:val="00343F36"/>
    <w:rsid w:val="00345371"/>
    <w:rsid w:val="003467A0"/>
    <w:rsid w:val="00361AC9"/>
    <w:rsid w:val="00366FB5"/>
    <w:rsid w:val="0039707B"/>
    <w:rsid w:val="003A04CF"/>
    <w:rsid w:val="003A05EA"/>
    <w:rsid w:val="003A0A6F"/>
    <w:rsid w:val="003A2A7C"/>
    <w:rsid w:val="003A3146"/>
    <w:rsid w:val="003E7012"/>
    <w:rsid w:val="0040220D"/>
    <w:rsid w:val="004027AD"/>
    <w:rsid w:val="004132AB"/>
    <w:rsid w:val="00414BCA"/>
    <w:rsid w:val="00422A9E"/>
    <w:rsid w:val="00426399"/>
    <w:rsid w:val="0043735C"/>
    <w:rsid w:val="0044081B"/>
    <w:rsid w:val="00447A64"/>
    <w:rsid w:val="00475A3F"/>
    <w:rsid w:val="00477602"/>
    <w:rsid w:val="0049065B"/>
    <w:rsid w:val="0049544C"/>
    <w:rsid w:val="004B7583"/>
    <w:rsid w:val="004C2CC0"/>
    <w:rsid w:val="004D5DC7"/>
    <w:rsid w:val="004E16DD"/>
    <w:rsid w:val="004E181A"/>
    <w:rsid w:val="0052615E"/>
    <w:rsid w:val="005334D0"/>
    <w:rsid w:val="00534FD0"/>
    <w:rsid w:val="0054403F"/>
    <w:rsid w:val="00556753"/>
    <w:rsid w:val="0055743A"/>
    <w:rsid w:val="00566A7D"/>
    <w:rsid w:val="00575E29"/>
    <w:rsid w:val="00580E57"/>
    <w:rsid w:val="005A2496"/>
    <w:rsid w:val="005A6AA1"/>
    <w:rsid w:val="005C0B81"/>
    <w:rsid w:val="005D1DDA"/>
    <w:rsid w:val="00604BA1"/>
    <w:rsid w:val="0063242D"/>
    <w:rsid w:val="006625A9"/>
    <w:rsid w:val="0066365B"/>
    <w:rsid w:val="00671601"/>
    <w:rsid w:val="006733BD"/>
    <w:rsid w:val="00676460"/>
    <w:rsid w:val="006A274A"/>
    <w:rsid w:val="006A3B34"/>
    <w:rsid w:val="006C2769"/>
    <w:rsid w:val="006C69C8"/>
    <w:rsid w:val="006E604D"/>
    <w:rsid w:val="0071443D"/>
    <w:rsid w:val="00715847"/>
    <w:rsid w:val="007168D6"/>
    <w:rsid w:val="00727846"/>
    <w:rsid w:val="00735679"/>
    <w:rsid w:val="007437E9"/>
    <w:rsid w:val="00743EF3"/>
    <w:rsid w:val="007529D8"/>
    <w:rsid w:val="00775FFF"/>
    <w:rsid w:val="00790AD3"/>
    <w:rsid w:val="007C350F"/>
    <w:rsid w:val="007C38D5"/>
    <w:rsid w:val="007E5B32"/>
    <w:rsid w:val="007F2A62"/>
    <w:rsid w:val="00814E47"/>
    <w:rsid w:val="00820658"/>
    <w:rsid w:val="0082211A"/>
    <w:rsid w:val="00823441"/>
    <w:rsid w:val="008375B7"/>
    <w:rsid w:val="008639B5"/>
    <w:rsid w:val="00865517"/>
    <w:rsid w:val="008904EE"/>
    <w:rsid w:val="008A15B1"/>
    <w:rsid w:val="008B5C96"/>
    <w:rsid w:val="008E24AB"/>
    <w:rsid w:val="008F0740"/>
    <w:rsid w:val="008F7F0B"/>
    <w:rsid w:val="00901E0E"/>
    <w:rsid w:val="0091429D"/>
    <w:rsid w:val="00920DF6"/>
    <w:rsid w:val="00924948"/>
    <w:rsid w:val="00963374"/>
    <w:rsid w:val="00963597"/>
    <w:rsid w:val="00963D37"/>
    <w:rsid w:val="009648EF"/>
    <w:rsid w:val="00965E9E"/>
    <w:rsid w:val="00970D4F"/>
    <w:rsid w:val="0097384E"/>
    <w:rsid w:val="00992D1C"/>
    <w:rsid w:val="009A752C"/>
    <w:rsid w:val="009C3382"/>
    <w:rsid w:val="009E3145"/>
    <w:rsid w:val="009E3AF7"/>
    <w:rsid w:val="00A042A0"/>
    <w:rsid w:val="00A10CE0"/>
    <w:rsid w:val="00A150E0"/>
    <w:rsid w:val="00A22BF3"/>
    <w:rsid w:val="00A30BB9"/>
    <w:rsid w:val="00A42771"/>
    <w:rsid w:val="00A45E0F"/>
    <w:rsid w:val="00A61194"/>
    <w:rsid w:val="00A62EE7"/>
    <w:rsid w:val="00A72275"/>
    <w:rsid w:val="00A7282C"/>
    <w:rsid w:val="00A958F8"/>
    <w:rsid w:val="00A95EF1"/>
    <w:rsid w:val="00A96AB7"/>
    <w:rsid w:val="00AA1E06"/>
    <w:rsid w:val="00AB1CD2"/>
    <w:rsid w:val="00AB4A8C"/>
    <w:rsid w:val="00AB7BC6"/>
    <w:rsid w:val="00AC59AE"/>
    <w:rsid w:val="00AD2B67"/>
    <w:rsid w:val="00AD5F97"/>
    <w:rsid w:val="00AE1DD7"/>
    <w:rsid w:val="00AF4DD0"/>
    <w:rsid w:val="00AF63C5"/>
    <w:rsid w:val="00B06807"/>
    <w:rsid w:val="00B17391"/>
    <w:rsid w:val="00B20D36"/>
    <w:rsid w:val="00B34F83"/>
    <w:rsid w:val="00B555E1"/>
    <w:rsid w:val="00B60574"/>
    <w:rsid w:val="00B617B2"/>
    <w:rsid w:val="00BB2628"/>
    <w:rsid w:val="00BB6CE4"/>
    <w:rsid w:val="00BC1036"/>
    <w:rsid w:val="00BE1359"/>
    <w:rsid w:val="00BF1E36"/>
    <w:rsid w:val="00C15739"/>
    <w:rsid w:val="00C17895"/>
    <w:rsid w:val="00C37FF8"/>
    <w:rsid w:val="00C73846"/>
    <w:rsid w:val="00C9153B"/>
    <w:rsid w:val="00C91593"/>
    <w:rsid w:val="00C9242B"/>
    <w:rsid w:val="00C97FC2"/>
    <w:rsid w:val="00CB1E01"/>
    <w:rsid w:val="00CC0421"/>
    <w:rsid w:val="00CC1AC9"/>
    <w:rsid w:val="00CC442F"/>
    <w:rsid w:val="00CC48D0"/>
    <w:rsid w:val="00CD0570"/>
    <w:rsid w:val="00CD2AD4"/>
    <w:rsid w:val="00CE0F6E"/>
    <w:rsid w:val="00CE1C79"/>
    <w:rsid w:val="00CE41AF"/>
    <w:rsid w:val="00CF7286"/>
    <w:rsid w:val="00D03433"/>
    <w:rsid w:val="00D207A7"/>
    <w:rsid w:val="00D55567"/>
    <w:rsid w:val="00DA1B6B"/>
    <w:rsid w:val="00DC7226"/>
    <w:rsid w:val="00DD5AEA"/>
    <w:rsid w:val="00DF0467"/>
    <w:rsid w:val="00DF5EBC"/>
    <w:rsid w:val="00E008D6"/>
    <w:rsid w:val="00E058D4"/>
    <w:rsid w:val="00E11ADC"/>
    <w:rsid w:val="00E133EE"/>
    <w:rsid w:val="00E24B1B"/>
    <w:rsid w:val="00E33E22"/>
    <w:rsid w:val="00E35507"/>
    <w:rsid w:val="00E44B84"/>
    <w:rsid w:val="00E45E56"/>
    <w:rsid w:val="00E478BA"/>
    <w:rsid w:val="00E60C1E"/>
    <w:rsid w:val="00E75644"/>
    <w:rsid w:val="00E90595"/>
    <w:rsid w:val="00E90EB3"/>
    <w:rsid w:val="00EA236D"/>
    <w:rsid w:val="00ED7B97"/>
    <w:rsid w:val="00EE2B99"/>
    <w:rsid w:val="00EF46B7"/>
    <w:rsid w:val="00EF4BAA"/>
    <w:rsid w:val="00EF57CF"/>
    <w:rsid w:val="00EF5BCE"/>
    <w:rsid w:val="00F012A7"/>
    <w:rsid w:val="00F04B75"/>
    <w:rsid w:val="00F1170F"/>
    <w:rsid w:val="00F12C45"/>
    <w:rsid w:val="00F218B9"/>
    <w:rsid w:val="00F317BD"/>
    <w:rsid w:val="00F52887"/>
    <w:rsid w:val="00F60C62"/>
    <w:rsid w:val="00F76A53"/>
    <w:rsid w:val="00F800D0"/>
    <w:rsid w:val="00F91158"/>
    <w:rsid w:val="00F92355"/>
    <w:rsid w:val="00F94F7A"/>
    <w:rsid w:val="00FA012E"/>
    <w:rsid w:val="00FA0DB3"/>
    <w:rsid w:val="00FB3B6F"/>
    <w:rsid w:val="00FB7AD0"/>
    <w:rsid w:val="00FC76D3"/>
    <w:rsid w:val="00FD0119"/>
    <w:rsid w:val="00FE0A73"/>
    <w:rsid w:val="00FE134C"/>
    <w:rsid w:val="00FE16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67452786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529</Words>
  <Characters>3072</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Carla Ujfalvi</cp:lastModifiedBy>
  <cp:revision>9</cp:revision>
  <cp:lastPrinted>2024-09-23T06:03:00Z</cp:lastPrinted>
  <dcterms:created xsi:type="dcterms:W3CDTF">2024-09-11T06:06:00Z</dcterms:created>
  <dcterms:modified xsi:type="dcterms:W3CDTF">2024-09-23T07:24:00Z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