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2E7F" w14:textId="77777777" w:rsidR="000015FE" w:rsidRPr="007B744E" w:rsidRDefault="000015FE" w:rsidP="00B77D43">
      <w:pPr>
        <w:spacing w:line="276" w:lineRule="auto"/>
        <w:rPr>
          <w:rFonts w:ascii="Times New Roman" w:hAnsi="Times New Roman"/>
          <w:sz w:val="28"/>
          <w:szCs w:val="28"/>
          <w:lang w:val="fr-FR"/>
        </w:rPr>
      </w:pPr>
      <w:r w:rsidRPr="007B744E">
        <w:rPr>
          <w:rFonts w:ascii="Times New Roman" w:hAnsi="Times New Roman"/>
          <w:sz w:val="28"/>
          <w:szCs w:val="28"/>
          <w:lang w:val="fr-FR"/>
        </w:rPr>
        <w:t>MUNICIPIUL SATU MARE</w:t>
      </w:r>
    </w:p>
    <w:p w14:paraId="3317853F" w14:textId="686EB5A6" w:rsidR="000015FE" w:rsidRPr="007B744E" w:rsidRDefault="000015FE" w:rsidP="00B77D43">
      <w:pPr>
        <w:spacing w:line="276" w:lineRule="auto"/>
        <w:rPr>
          <w:rFonts w:ascii="Times New Roman" w:hAnsi="Times New Roman"/>
          <w:sz w:val="28"/>
          <w:szCs w:val="28"/>
          <w:lang w:val="fr-FR"/>
        </w:rPr>
      </w:pPr>
      <w:r w:rsidRPr="007B744E">
        <w:rPr>
          <w:rFonts w:ascii="Times New Roman" w:hAnsi="Times New Roman"/>
          <w:sz w:val="28"/>
          <w:szCs w:val="28"/>
          <w:lang w:val="fr-FR"/>
        </w:rPr>
        <w:t>CABINET</w:t>
      </w:r>
      <w:r w:rsidR="009E798D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7B744E">
        <w:rPr>
          <w:rFonts w:ascii="Times New Roman" w:hAnsi="Times New Roman"/>
          <w:sz w:val="28"/>
          <w:szCs w:val="28"/>
          <w:lang w:val="fr-FR"/>
        </w:rPr>
        <w:t xml:space="preserve">PRIMAR </w:t>
      </w:r>
    </w:p>
    <w:p w14:paraId="285F83D3" w14:textId="5C8649D1" w:rsidR="000015FE" w:rsidRPr="007B744E" w:rsidRDefault="000015FE" w:rsidP="00B77D43">
      <w:pPr>
        <w:spacing w:line="276" w:lineRule="auto"/>
        <w:rPr>
          <w:rFonts w:ascii="Times New Roman" w:hAnsi="Times New Roman"/>
          <w:sz w:val="28"/>
          <w:szCs w:val="28"/>
          <w:lang w:val="en-US"/>
        </w:rPr>
      </w:pPr>
      <w:r w:rsidRPr="007B744E">
        <w:rPr>
          <w:rFonts w:ascii="Times New Roman" w:hAnsi="Times New Roman"/>
          <w:sz w:val="28"/>
          <w:szCs w:val="28"/>
          <w:lang w:val="fr-FR"/>
        </w:rPr>
        <w:t>Nr</w:t>
      </w:r>
      <w:r w:rsidRPr="007B744E">
        <w:rPr>
          <w:rFonts w:ascii="Times New Roman" w:hAnsi="Times New Roman"/>
          <w:b/>
          <w:bCs/>
          <w:sz w:val="28"/>
          <w:szCs w:val="28"/>
          <w:lang w:val="fr-FR"/>
        </w:rPr>
        <w:t xml:space="preserve">. </w:t>
      </w:r>
      <w:r w:rsidR="001D0C60">
        <w:rPr>
          <w:rFonts w:ascii="Times New Roman" w:hAnsi="Times New Roman"/>
          <w:b/>
          <w:bCs/>
          <w:sz w:val="28"/>
          <w:szCs w:val="28"/>
          <w:lang w:val="fr-FR"/>
        </w:rPr>
        <w:t>56004/19.09.2025</w:t>
      </w:r>
    </w:p>
    <w:p w14:paraId="640433F8" w14:textId="77777777" w:rsidR="009E798D" w:rsidRDefault="009E798D" w:rsidP="009E798D">
      <w:pPr>
        <w:rPr>
          <w:rFonts w:ascii="Times New Roman" w:hAnsi="Times New Roman"/>
          <w:sz w:val="28"/>
          <w:szCs w:val="28"/>
        </w:rPr>
      </w:pPr>
    </w:p>
    <w:p w14:paraId="104A9E6B" w14:textId="77777777" w:rsidR="009E798D" w:rsidRPr="001E64B0" w:rsidRDefault="009E798D" w:rsidP="009E798D">
      <w:pPr>
        <w:rPr>
          <w:rFonts w:ascii="Times New Roman" w:hAnsi="Times New Roman"/>
          <w:b/>
          <w:bCs/>
          <w:sz w:val="28"/>
          <w:szCs w:val="28"/>
        </w:rPr>
      </w:pPr>
      <w:r w:rsidRPr="001E64B0">
        <w:rPr>
          <w:rFonts w:ascii="Times New Roman" w:hAnsi="Times New Roman"/>
          <w:b/>
          <w:bCs/>
          <w:sz w:val="28"/>
          <w:szCs w:val="28"/>
        </w:rPr>
        <w:t xml:space="preserve">             Kereskényi Gábor, Primar al Municipiului Satu Mare,</w:t>
      </w:r>
    </w:p>
    <w:p w14:paraId="19AC22E0" w14:textId="422CBD0A" w:rsidR="009E798D" w:rsidRDefault="009E798D" w:rsidP="001E64B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D2EF0">
        <w:rPr>
          <w:rFonts w:ascii="Times New Roman" w:hAnsi="Times New Roman"/>
          <w:sz w:val="28"/>
          <w:szCs w:val="28"/>
        </w:rPr>
        <w:t>În temeiul prevederilor art. 136 alin.(1) din Ordonanța de Urgență a Guvernului nr.57/2019 privind Codul administrativ,</w:t>
      </w:r>
      <w:r>
        <w:rPr>
          <w:rFonts w:ascii="Times New Roman" w:hAnsi="Times New Roman"/>
          <w:sz w:val="28"/>
          <w:szCs w:val="28"/>
        </w:rPr>
        <w:t>cu modificările și completările ulterioare,</w:t>
      </w:r>
      <w:r w:rsidRPr="009D2EF0">
        <w:rPr>
          <w:rFonts w:ascii="Times New Roman" w:hAnsi="Times New Roman"/>
          <w:sz w:val="28"/>
          <w:szCs w:val="28"/>
        </w:rPr>
        <w:t xml:space="preserve"> îmi exprim inițiativa în promovarea unui proiect de hotărâre având ca obiect </w:t>
      </w:r>
      <w:r w:rsidRPr="00097AA6">
        <w:rPr>
          <w:rFonts w:ascii="Times New Roman" w:hAnsi="Times New Roman"/>
          <w:sz w:val="28"/>
          <w:szCs w:val="28"/>
        </w:rPr>
        <w:t>,,</w:t>
      </w:r>
      <w:r w:rsidR="00FC21AA" w:rsidRPr="00FC21AA">
        <w:rPr>
          <w:rFonts w:ascii="Times New Roman" w:hAnsi="Times New Roman"/>
          <w:sz w:val="28"/>
          <w:szCs w:val="28"/>
        </w:rPr>
        <w:t xml:space="preserve"> </w:t>
      </w:r>
      <w:r w:rsidR="00FC21AA" w:rsidRPr="00FF7706">
        <w:rPr>
          <w:rFonts w:ascii="Times New Roman" w:hAnsi="Times New Roman"/>
          <w:sz w:val="28"/>
          <w:szCs w:val="28"/>
        </w:rPr>
        <w:t>aprobarea Protocolului de colaborare între UAT Municipiul satu Mare și S.C. Tempero Group SRL  în vederea realizării unu</w:t>
      </w:r>
      <w:r w:rsidR="001E64B0">
        <w:rPr>
          <w:rFonts w:ascii="Times New Roman" w:hAnsi="Times New Roman"/>
          <w:sz w:val="28"/>
          <w:szCs w:val="28"/>
        </w:rPr>
        <w:t>i</w:t>
      </w:r>
      <w:r w:rsidR="00FC21AA" w:rsidRPr="00FF7706">
        <w:rPr>
          <w:rFonts w:ascii="Times New Roman" w:hAnsi="Times New Roman"/>
          <w:sz w:val="28"/>
          <w:szCs w:val="28"/>
        </w:rPr>
        <w:t xml:space="preserve"> sens giratoriu la intersecția str</w:t>
      </w:r>
      <w:r w:rsidR="00FC21AA">
        <w:rPr>
          <w:rFonts w:ascii="Times New Roman" w:hAnsi="Times New Roman"/>
          <w:sz w:val="28"/>
          <w:szCs w:val="28"/>
        </w:rPr>
        <w:t>ă</w:t>
      </w:r>
      <w:r w:rsidR="00FC21AA" w:rsidRPr="00FF7706">
        <w:rPr>
          <w:rFonts w:ascii="Times New Roman" w:hAnsi="Times New Roman"/>
          <w:sz w:val="28"/>
          <w:szCs w:val="28"/>
        </w:rPr>
        <w:t xml:space="preserve">zii Careiului  cu strada Ștefan Ștețiu </w:t>
      </w:r>
      <w:bookmarkStart w:id="0" w:name="_Hlk209010559"/>
      <w:r w:rsidR="00FC21AA" w:rsidRPr="00FF7706">
        <w:rPr>
          <w:rFonts w:ascii="Times New Roman" w:hAnsi="Times New Roman"/>
          <w:sz w:val="28"/>
          <w:szCs w:val="28"/>
        </w:rPr>
        <w:t>și strada Platanului</w:t>
      </w:r>
      <w:bookmarkEnd w:id="0"/>
      <w:r w:rsidRPr="009D2EF0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404BF">
        <w:rPr>
          <w:rFonts w:ascii="Times New Roman" w:hAnsi="Times New Roman"/>
          <w:sz w:val="28"/>
          <w:szCs w:val="28"/>
        </w:rPr>
        <w:tab/>
      </w:r>
    </w:p>
    <w:p w14:paraId="2BC72CD4" w14:textId="77777777" w:rsidR="000015FE" w:rsidRPr="007B744E" w:rsidRDefault="000015FE" w:rsidP="00B77D43">
      <w:pPr>
        <w:spacing w:after="240" w:line="276" w:lineRule="auto"/>
        <w:ind w:firstLine="720"/>
        <w:jc w:val="both"/>
        <w:rPr>
          <w:rFonts w:ascii="Times New Roman" w:hAnsi="Times New Roman"/>
          <w:sz w:val="28"/>
          <w:szCs w:val="24"/>
          <w:lang w:val="en-US"/>
        </w:rPr>
      </w:pPr>
      <w:r w:rsidRPr="007B744E">
        <w:rPr>
          <w:rFonts w:ascii="Times New Roman" w:hAnsi="Times New Roman"/>
          <w:sz w:val="28"/>
        </w:rPr>
        <w:t>În susținerea căruia formulez prezentul</w:t>
      </w:r>
    </w:p>
    <w:p w14:paraId="568F8DEE" w14:textId="4C39C15B" w:rsidR="000015FE" w:rsidRDefault="000015FE" w:rsidP="00A556F5">
      <w:pPr>
        <w:spacing w:line="276" w:lineRule="auto"/>
        <w:jc w:val="center"/>
        <w:rPr>
          <w:rFonts w:ascii="Times New Roman" w:hAnsi="Times New Roman"/>
          <w:b/>
          <w:bCs/>
          <w:sz w:val="28"/>
        </w:rPr>
      </w:pPr>
      <w:r w:rsidRPr="007B744E">
        <w:rPr>
          <w:rFonts w:ascii="Times New Roman" w:hAnsi="Times New Roman"/>
          <w:b/>
          <w:bCs/>
          <w:sz w:val="28"/>
        </w:rPr>
        <w:t>REFERAT DE APROBARE</w:t>
      </w:r>
    </w:p>
    <w:p w14:paraId="5FD86077" w14:textId="77777777" w:rsidR="00FC21AA" w:rsidRPr="007B744E" w:rsidRDefault="00FC21AA" w:rsidP="00A556F5">
      <w:pPr>
        <w:spacing w:line="276" w:lineRule="auto"/>
        <w:jc w:val="center"/>
        <w:rPr>
          <w:rFonts w:ascii="Times New Roman" w:hAnsi="Times New Roman"/>
          <w:b/>
          <w:bCs/>
          <w:sz w:val="28"/>
        </w:rPr>
      </w:pPr>
    </w:p>
    <w:p w14:paraId="6EB787EA" w14:textId="422B83D3" w:rsidR="00FC21AA" w:rsidRDefault="00FC21AA" w:rsidP="00FC21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FF7706">
        <w:rPr>
          <w:rFonts w:ascii="Times New Roman" w:hAnsi="Times New Roman"/>
          <w:sz w:val="28"/>
          <w:szCs w:val="28"/>
        </w:rPr>
        <w:t>Tempero Group SRL</w:t>
      </w:r>
      <w:r w:rsidR="0050430C">
        <w:rPr>
          <w:rFonts w:ascii="Times New Roman" w:hAnsi="Times New Roman"/>
          <w:sz w:val="28"/>
          <w:szCs w:val="28"/>
        </w:rPr>
        <w:t>,</w:t>
      </w:r>
      <w:r w:rsidRPr="00FF7706">
        <w:rPr>
          <w:rFonts w:ascii="Times New Roman" w:hAnsi="Times New Roman"/>
          <w:sz w:val="28"/>
          <w:szCs w:val="28"/>
        </w:rPr>
        <w:t xml:space="preserve"> </w:t>
      </w:r>
      <w:r w:rsidRPr="004E21C4">
        <w:rPr>
          <w:rFonts w:ascii="Times New Roman" w:hAnsi="Times New Roman"/>
          <w:sz w:val="28"/>
          <w:szCs w:val="28"/>
        </w:rPr>
        <w:t xml:space="preserve">reprezentată de </w:t>
      </w:r>
      <w:r>
        <w:rPr>
          <w:rFonts w:ascii="Times New Roman" w:hAnsi="Times New Roman"/>
          <w:sz w:val="28"/>
          <w:szCs w:val="28"/>
        </w:rPr>
        <w:t>Pavel Dan Gabriel</w:t>
      </w:r>
      <w:r w:rsidRPr="004E21C4">
        <w:rPr>
          <w:rFonts w:ascii="Times New Roman" w:hAnsi="Times New Roman"/>
          <w:sz w:val="28"/>
          <w:szCs w:val="28"/>
        </w:rPr>
        <w:t xml:space="preserve"> în calitate de </w:t>
      </w:r>
      <w:r>
        <w:rPr>
          <w:rFonts w:ascii="Times New Roman" w:hAnsi="Times New Roman"/>
          <w:sz w:val="28"/>
          <w:szCs w:val="28"/>
        </w:rPr>
        <w:t xml:space="preserve">asociat unic și </w:t>
      </w:r>
      <w:r w:rsidRPr="004E21C4">
        <w:rPr>
          <w:rFonts w:ascii="Times New Roman" w:hAnsi="Times New Roman"/>
          <w:sz w:val="28"/>
          <w:szCs w:val="28"/>
        </w:rPr>
        <w:t>administrator,</w:t>
      </w:r>
      <w:r>
        <w:rPr>
          <w:rFonts w:ascii="Times New Roman" w:hAnsi="Times New Roman"/>
          <w:sz w:val="28"/>
          <w:szCs w:val="28"/>
        </w:rPr>
        <w:t xml:space="preserve"> prin </w:t>
      </w:r>
      <w:r w:rsidRPr="00E6265B">
        <w:rPr>
          <w:rFonts w:ascii="Times New Roman" w:hAnsi="Times New Roman"/>
          <w:sz w:val="28"/>
          <w:szCs w:val="28"/>
        </w:rPr>
        <w:t>cerer</w:t>
      </w:r>
      <w:r>
        <w:rPr>
          <w:rFonts w:ascii="Times New Roman" w:hAnsi="Times New Roman"/>
          <w:sz w:val="28"/>
          <w:szCs w:val="28"/>
        </w:rPr>
        <w:t>ea</w:t>
      </w:r>
      <w:r w:rsidRPr="00E6265B">
        <w:rPr>
          <w:rFonts w:ascii="Times New Roman" w:hAnsi="Times New Roman"/>
          <w:sz w:val="28"/>
          <w:szCs w:val="28"/>
        </w:rPr>
        <w:t xml:space="preserve"> depus</w:t>
      </w:r>
      <w:r>
        <w:rPr>
          <w:rFonts w:ascii="Times New Roman" w:hAnsi="Times New Roman"/>
          <w:sz w:val="28"/>
          <w:szCs w:val="28"/>
        </w:rPr>
        <w:t>ă</w:t>
      </w:r>
      <w:r w:rsidRPr="00E626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și</w:t>
      </w:r>
      <w:r w:rsidRPr="00E6265B">
        <w:rPr>
          <w:rFonts w:ascii="Times New Roman" w:hAnsi="Times New Roman"/>
          <w:sz w:val="28"/>
          <w:szCs w:val="28"/>
        </w:rPr>
        <w:t xml:space="preserve"> înregistrat</w:t>
      </w:r>
      <w:r>
        <w:rPr>
          <w:rFonts w:ascii="Times New Roman" w:hAnsi="Times New Roman"/>
          <w:sz w:val="28"/>
          <w:szCs w:val="28"/>
        </w:rPr>
        <w:t>ă</w:t>
      </w:r>
      <w:r w:rsidRPr="00E6265B">
        <w:rPr>
          <w:rFonts w:ascii="Times New Roman" w:hAnsi="Times New Roman"/>
          <w:sz w:val="28"/>
          <w:szCs w:val="28"/>
        </w:rPr>
        <w:t xml:space="preserve"> la Primăria Municipiului Satu Mare sub nr.</w:t>
      </w:r>
      <w:r>
        <w:rPr>
          <w:rFonts w:ascii="Times New Roman" w:hAnsi="Times New Roman"/>
          <w:sz w:val="28"/>
          <w:szCs w:val="28"/>
        </w:rPr>
        <w:t xml:space="preserve"> 54539/12.09.2025, solicită încheierea unui Protocol de colaborare cu Municipiul Satu Mare în vederea amenajării, pe cheltuială proprie, a unui sens giratoriu </w:t>
      </w:r>
      <w:r w:rsidRPr="00FF7706">
        <w:rPr>
          <w:rFonts w:ascii="Times New Roman" w:hAnsi="Times New Roman"/>
          <w:sz w:val="28"/>
          <w:szCs w:val="28"/>
        </w:rPr>
        <w:t>la intersecția str</w:t>
      </w:r>
      <w:r>
        <w:rPr>
          <w:rFonts w:ascii="Times New Roman" w:hAnsi="Times New Roman"/>
          <w:sz w:val="28"/>
          <w:szCs w:val="28"/>
        </w:rPr>
        <w:t>ă</w:t>
      </w:r>
      <w:r w:rsidRPr="00FF7706">
        <w:rPr>
          <w:rFonts w:ascii="Times New Roman" w:hAnsi="Times New Roman"/>
          <w:sz w:val="28"/>
          <w:szCs w:val="28"/>
        </w:rPr>
        <w:t>zii Careiului cu strada Ștefan Ștețiu și strada Platanului</w:t>
      </w:r>
      <w:r>
        <w:rPr>
          <w:rFonts w:ascii="Times New Roman" w:hAnsi="Times New Roman"/>
          <w:sz w:val="28"/>
          <w:szCs w:val="28"/>
        </w:rPr>
        <w:t>, străzi care fac parte din domeniul public al Municipiului Satu Mare.</w:t>
      </w:r>
    </w:p>
    <w:p w14:paraId="518DD9C1" w14:textId="6432E19B" w:rsidR="00FC21AA" w:rsidRDefault="00FC21AA" w:rsidP="003732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Realizarea investiției va crește nivelul de siguranță al traficului în zona intersecției și va fluidiza traficul în toate cele patru direcții deservite de intersecție. </w:t>
      </w:r>
    </w:p>
    <w:p w14:paraId="70884A32" w14:textId="699BBDBD" w:rsidR="00FC21AA" w:rsidRDefault="00FC21AA" w:rsidP="003732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Necesitatea și oportunitatea realizării investiției este evidentă și cu repercursiuni pozitive atât asupra locuitorilor cât și a agenților economici care își desfășoară sau își vor desfășura activitatea în zonă.</w:t>
      </w:r>
    </w:p>
    <w:p w14:paraId="464610CE" w14:textId="1A6D15CA" w:rsidR="004525BE" w:rsidRDefault="004525BE" w:rsidP="0037321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În sensul celor de mai sus, pentru ca </w:t>
      </w:r>
      <w:r w:rsidR="00FC21AA" w:rsidRPr="00FF7706">
        <w:rPr>
          <w:rFonts w:ascii="Times New Roman" w:hAnsi="Times New Roman"/>
          <w:sz w:val="28"/>
          <w:szCs w:val="28"/>
        </w:rPr>
        <w:t xml:space="preserve">Tempero Group SRL </w:t>
      </w:r>
      <w:r>
        <w:rPr>
          <w:rFonts w:ascii="Times New Roman" w:eastAsia="Arial Unicode MS" w:hAnsi="Times New Roman"/>
          <w:color w:val="000000"/>
          <w:sz w:val="28"/>
          <w:szCs w:val="28"/>
        </w:rPr>
        <w:t>să poată realiza lucrări la un obiectiv proprietate publică</w:t>
      </w:r>
      <w:r w:rsidR="00BD190F">
        <w:rPr>
          <w:rFonts w:ascii="Times New Roman" w:eastAsia="Arial Unicode MS" w:hAnsi="Times New Roman"/>
          <w:color w:val="000000"/>
          <w:sz w:val="28"/>
          <w:szCs w:val="28"/>
        </w:rPr>
        <w:t xml:space="preserve"> a Municipiului Satu Mare se impune încheierea unui protocol de colaborare</w:t>
      </w:r>
      <w:r w:rsidR="00FC21AA">
        <w:rPr>
          <w:rFonts w:ascii="Times New Roman" w:eastAsia="Arial Unicode MS" w:hAnsi="Times New Roman"/>
          <w:color w:val="000000"/>
          <w:sz w:val="28"/>
          <w:szCs w:val="28"/>
        </w:rPr>
        <w:t xml:space="preserve"> care să stabilască drepturile și obligațiile fiecărei părți.</w:t>
      </w:r>
    </w:p>
    <w:p w14:paraId="43577CC5" w14:textId="2CE854A1" w:rsidR="000015FE" w:rsidRPr="007B744E" w:rsidRDefault="007B744E" w:rsidP="0037321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Față de cele expuse mai sus, raportat la prevederile art. 129 alin.(2) lit. c) și alin. (6) litera c) din O.U.G nr. 57/2019 privind Codul Administrativ</w:t>
      </w:r>
      <w:r w:rsidR="00BD190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cu atât mai mult că </w:t>
      </w:r>
      <w:r w:rsidR="000F6C60">
        <w:rPr>
          <w:rFonts w:ascii="Times New Roman" w:hAnsi="Times New Roman"/>
          <w:sz w:val="28"/>
          <w:szCs w:val="28"/>
        </w:rPr>
        <w:t xml:space="preserve">inițierea prezentului proiect de hotărâre </w:t>
      </w:r>
      <w:r>
        <w:rPr>
          <w:rFonts w:ascii="Times New Roman" w:hAnsi="Times New Roman"/>
          <w:sz w:val="28"/>
          <w:szCs w:val="28"/>
        </w:rPr>
        <w:t>nu implică nici un fel de costuri din partea UATM Satu Mare</w:t>
      </w:r>
      <w:r w:rsidR="000F6C60">
        <w:rPr>
          <w:rFonts w:ascii="Times New Roman" w:hAnsi="Times New Roman"/>
          <w:sz w:val="28"/>
          <w:szCs w:val="28"/>
        </w:rPr>
        <w:t xml:space="preserve">, datorită faptului că </w:t>
      </w:r>
      <w:r w:rsidR="00601146" w:rsidRPr="007B744E">
        <w:rPr>
          <w:rFonts w:ascii="Times New Roman" w:hAnsi="Times New Roman"/>
          <w:sz w:val="28"/>
          <w:szCs w:val="28"/>
        </w:rPr>
        <w:t>aprob</w:t>
      </w:r>
      <w:r w:rsidR="000F6C60">
        <w:rPr>
          <w:rFonts w:ascii="Times New Roman" w:hAnsi="Times New Roman"/>
          <w:sz w:val="28"/>
          <w:szCs w:val="28"/>
        </w:rPr>
        <w:t>area</w:t>
      </w:r>
      <w:r w:rsidR="00601146" w:rsidRPr="007B744E">
        <w:rPr>
          <w:rFonts w:ascii="Times New Roman" w:hAnsi="Times New Roman"/>
          <w:sz w:val="28"/>
          <w:szCs w:val="28"/>
        </w:rPr>
        <w:t xml:space="preserve"> proiectului de hotărâre revine </w:t>
      </w:r>
      <w:r w:rsidR="000F6C60">
        <w:rPr>
          <w:rFonts w:ascii="Times New Roman" w:hAnsi="Times New Roman"/>
          <w:sz w:val="28"/>
          <w:szCs w:val="28"/>
        </w:rPr>
        <w:t xml:space="preserve">în competența </w:t>
      </w:r>
      <w:r w:rsidR="00601146" w:rsidRPr="007B744E">
        <w:rPr>
          <w:rFonts w:ascii="Times New Roman" w:hAnsi="Times New Roman"/>
          <w:sz w:val="28"/>
          <w:szCs w:val="28"/>
        </w:rPr>
        <w:t>consiliului local, potrivit art.196 alin.1 lit.a) din Codul Administrativ, aprobat prin OUG nr.57/2019</w:t>
      </w:r>
      <w:r w:rsidR="000F6C60">
        <w:rPr>
          <w:rFonts w:ascii="Times New Roman" w:hAnsi="Times New Roman"/>
          <w:sz w:val="28"/>
          <w:szCs w:val="28"/>
        </w:rPr>
        <w:t xml:space="preserve">, </w:t>
      </w:r>
      <w:r w:rsidR="00C570B2" w:rsidRPr="007B744E">
        <w:rPr>
          <w:rFonts w:ascii="Times New Roman" w:hAnsi="Times New Roman"/>
          <w:sz w:val="28"/>
          <w:szCs w:val="28"/>
        </w:rPr>
        <w:t>propun spre analiză și aprobare Consiliului Local al Municipiului Satu Mare prezentul proiect de hotărâre</w:t>
      </w:r>
      <w:r w:rsidR="000F6C60">
        <w:rPr>
          <w:rFonts w:ascii="Times New Roman" w:hAnsi="Times New Roman"/>
          <w:sz w:val="28"/>
          <w:szCs w:val="28"/>
        </w:rPr>
        <w:t>.</w:t>
      </w:r>
    </w:p>
    <w:p w14:paraId="6CA7E107" w14:textId="0B76349C" w:rsidR="00FC21AA" w:rsidRPr="00FC21AA" w:rsidRDefault="00B77D43" w:rsidP="00373210">
      <w:pPr>
        <w:pStyle w:val="BodyText3"/>
        <w:ind w:firstLine="720"/>
        <w:jc w:val="both"/>
        <w:rPr>
          <w:rFonts w:ascii="Times New Roman" w:hAnsi="Times New Roman"/>
          <w:sz w:val="28"/>
          <w:szCs w:val="28"/>
        </w:rPr>
      </w:pPr>
      <w:r w:rsidRPr="00FC21AA">
        <w:rPr>
          <w:rFonts w:ascii="Times New Roman" w:hAnsi="Times New Roman"/>
          <w:sz w:val="28"/>
          <w:szCs w:val="28"/>
        </w:rPr>
        <w:t xml:space="preserve">                              </w:t>
      </w:r>
    </w:p>
    <w:p w14:paraId="7F70AF11" w14:textId="77777777" w:rsidR="00FC21AA" w:rsidRPr="00FC21AA" w:rsidRDefault="00FC21AA" w:rsidP="00FC21AA">
      <w:pPr>
        <w:pStyle w:val="BodyText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0F9242D" w14:textId="77777777" w:rsidR="00FC21AA" w:rsidRPr="00FC21AA" w:rsidRDefault="00FC21AA" w:rsidP="00FC21AA">
      <w:pPr>
        <w:pStyle w:val="BodyText3"/>
        <w:ind w:left="2160" w:firstLine="720"/>
        <w:jc w:val="both"/>
        <w:rPr>
          <w:rFonts w:ascii="Times New Roman" w:hAnsi="Times New Roman"/>
          <w:sz w:val="28"/>
          <w:szCs w:val="28"/>
        </w:rPr>
      </w:pPr>
      <w:r w:rsidRPr="00FC21AA">
        <w:rPr>
          <w:rFonts w:ascii="Times New Roman" w:hAnsi="Times New Roman"/>
          <w:sz w:val="28"/>
          <w:szCs w:val="28"/>
        </w:rPr>
        <w:t xml:space="preserve">        INIŢIATOR PROIECT,</w:t>
      </w:r>
    </w:p>
    <w:p w14:paraId="10ED95B6" w14:textId="77777777" w:rsidR="00FC21AA" w:rsidRPr="00FC21AA" w:rsidRDefault="00FC21AA" w:rsidP="00FC21AA">
      <w:pPr>
        <w:jc w:val="center"/>
        <w:rPr>
          <w:rFonts w:ascii="Times New Roman" w:hAnsi="Times New Roman"/>
          <w:sz w:val="28"/>
          <w:szCs w:val="28"/>
        </w:rPr>
      </w:pPr>
      <w:r w:rsidRPr="00FC21AA">
        <w:rPr>
          <w:rFonts w:ascii="Times New Roman" w:hAnsi="Times New Roman"/>
          <w:sz w:val="28"/>
          <w:szCs w:val="28"/>
        </w:rPr>
        <w:t xml:space="preserve">   PRIMAR</w:t>
      </w:r>
    </w:p>
    <w:p w14:paraId="059525E9" w14:textId="77777777" w:rsidR="00FC21AA" w:rsidRPr="00FC21AA" w:rsidRDefault="00FC21AA" w:rsidP="00FC21AA">
      <w:pPr>
        <w:pStyle w:val="Heading2"/>
        <w:jc w:val="center"/>
        <w:rPr>
          <w:b w:val="0"/>
          <w:sz w:val="28"/>
          <w:szCs w:val="28"/>
          <w:lang w:eastAsia="ro-RO"/>
        </w:rPr>
      </w:pPr>
      <w:r w:rsidRPr="00FC21AA">
        <w:rPr>
          <w:b w:val="0"/>
          <w:sz w:val="28"/>
          <w:szCs w:val="28"/>
          <w:lang w:eastAsia="ro-RO"/>
        </w:rPr>
        <w:t xml:space="preserve">     Kereskényi Gábor</w:t>
      </w:r>
    </w:p>
    <w:p w14:paraId="45DC175D" w14:textId="77777777" w:rsidR="00FC21AA" w:rsidRPr="0050430C" w:rsidRDefault="00FC21AA" w:rsidP="00FC21AA">
      <w:pPr>
        <w:pStyle w:val="Heading1"/>
        <w:jc w:val="both"/>
        <w:rPr>
          <w:b w:val="0"/>
          <w:noProof w:val="0"/>
          <w:sz w:val="16"/>
          <w:szCs w:val="16"/>
        </w:rPr>
      </w:pPr>
    </w:p>
    <w:p w14:paraId="27791BB6" w14:textId="074455C9" w:rsidR="00FC21AA" w:rsidRDefault="00FC21AA" w:rsidP="00FC21AA">
      <w:pPr>
        <w:rPr>
          <w:rFonts w:ascii="Times New Roman" w:hAnsi="Times New Roman"/>
          <w:sz w:val="16"/>
          <w:szCs w:val="16"/>
        </w:rPr>
      </w:pPr>
      <w:r w:rsidRPr="0050430C">
        <w:rPr>
          <w:rFonts w:ascii="Times New Roman" w:hAnsi="Times New Roman"/>
          <w:sz w:val="16"/>
          <w:szCs w:val="16"/>
        </w:rPr>
        <w:t>Faur Mihaela/2ex</w:t>
      </w:r>
    </w:p>
    <w:sectPr w:rsidR="00FC21AA" w:rsidSect="00F6775C">
      <w:pgSz w:w="11906" w:h="16838"/>
      <w:pgMar w:top="851" w:right="1133" w:bottom="56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FE"/>
    <w:rsid w:val="000015FE"/>
    <w:rsid w:val="00004AEA"/>
    <w:rsid w:val="000F6C60"/>
    <w:rsid w:val="0015196F"/>
    <w:rsid w:val="001D0C60"/>
    <w:rsid w:val="001E64B0"/>
    <w:rsid w:val="001F2529"/>
    <w:rsid w:val="00373210"/>
    <w:rsid w:val="003847FF"/>
    <w:rsid w:val="004525BE"/>
    <w:rsid w:val="004B77DA"/>
    <w:rsid w:val="0050430C"/>
    <w:rsid w:val="005503D4"/>
    <w:rsid w:val="00601146"/>
    <w:rsid w:val="00697CAB"/>
    <w:rsid w:val="006A15A9"/>
    <w:rsid w:val="00726580"/>
    <w:rsid w:val="00776D63"/>
    <w:rsid w:val="007B744E"/>
    <w:rsid w:val="0082739E"/>
    <w:rsid w:val="008434FB"/>
    <w:rsid w:val="008544BB"/>
    <w:rsid w:val="00866D5E"/>
    <w:rsid w:val="009104A5"/>
    <w:rsid w:val="009C31DC"/>
    <w:rsid w:val="009E798D"/>
    <w:rsid w:val="00A14B9F"/>
    <w:rsid w:val="00A556F5"/>
    <w:rsid w:val="00A76F3A"/>
    <w:rsid w:val="00B77D43"/>
    <w:rsid w:val="00BD190F"/>
    <w:rsid w:val="00C570B2"/>
    <w:rsid w:val="00C6447C"/>
    <w:rsid w:val="00CC6548"/>
    <w:rsid w:val="00DB1507"/>
    <w:rsid w:val="00DD3087"/>
    <w:rsid w:val="00DE5A20"/>
    <w:rsid w:val="00DF2AAD"/>
    <w:rsid w:val="00E231C7"/>
    <w:rsid w:val="00E57FB3"/>
    <w:rsid w:val="00E62ADB"/>
    <w:rsid w:val="00EB6ACD"/>
    <w:rsid w:val="00ED4CB6"/>
    <w:rsid w:val="00FC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C6DC"/>
  <w15:chartTrackingRefBased/>
  <w15:docId w15:val="{C9B03D57-BE25-4231-B175-DC37F629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5F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FC21AA"/>
    <w:pPr>
      <w:keepNext/>
      <w:outlineLvl w:val="0"/>
    </w:pPr>
    <w:rPr>
      <w:rFonts w:ascii="Times New Roman" w:hAnsi="Times New Roman"/>
      <w:b/>
      <w:noProof/>
      <w:sz w:val="32"/>
    </w:rPr>
  </w:style>
  <w:style w:type="paragraph" w:styleId="Heading2">
    <w:name w:val="heading 2"/>
    <w:basedOn w:val="Normal"/>
    <w:next w:val="Normal"/>
    <w:link w:val="Heading2Char"/>
    <w:qFormat/>
    <w:rsid w:val="00FC21AA"/>
    <w:pPr>
      <w:keepNext/>
      <w:outlineLvl w:val="1"/>
    </w:pPr>
    <w:rPr>
      <w:rFonts w:ascii="Times New Roman" w:hAnsi="Times New Roman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15FE"/>
    <w:pPr>
      <w:jc w:val="both"/>
    </w:pPr>
  </w:style>
  <w:style w:type="character" w:customStyle="1" w:styleId="BodyTextChar">
    <w:name w:val="Body Text Char"/>
    <w:basedOn w:val="DefaultParagraphFont"/>
    <w:link w:val="BodyText"/>
    <w:rsid w:val="000015FE"/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x-panel-header-text2">
    <w:name w:val="x-panel-header-text2"/>
    <w:basedOn w:val="DefaultParagraphFont"/>
    <w:rsid w:val="000015F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77D43"/>
    <w:pPr>
      <w:ind w:left="720"/>
      <w:contextualSpacing/>
    </w:pPr>
    <w:rPr>
      <w:rFonts w:ascii="Times New Roman" w:hAnsi="Times New Roman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C21A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C21AA"/>
    <w:rPr>
      <w:rFonts w:ascii="Arial" w:eastAsia="Times New Roman" w:hAnsi="Arial" w:cs="Times New Roman"/>
      <w:sz w:val="16"/>
      <w:szCs w:val="16"/>
      <w:lang w:eastAsia="ro-RO"/>
    </w:rPr>
  </w:style>
  <w:style w:type="character" w:customStyle="1" w:styleId="Heading1Char">
    <w:name w:val="Heading 1 Char"/>
    <w:basedOn w:val="DefaultParagraphFont"/>
    <w:link w:val="Heading1"/>
    <w:rsid w:val="00FC21AA"/>
    <w:rPr>
      <w:rFonts w:ascii="Times New Roman" w:eastAsia="Times New Roman" w:hAnsi="Times New Roman" w:cs="Times New Roman"/>
      <w:b/>
      <w:noProof/>
      <w:sz w:val="32"/>
      <w:szCs w:val="20"/>
      <w:lang w:eastAsia="ro-RO"/>
    </w:rPr>
  </w:style>
  <w:style w:type="character" w:customStyle="1" w:styleId="Heading2Char">
    <w:name w:val="Heading 2 Char"/>
    <w:basedOn w:val="DefaultParagraphFont"/>
    <w:link w:val="Heading2"/>
    <w:rsid w:val="00FC21AA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23</cp:revision>
  <cp:lastPrinted>2025-09-23T11:14:00Z</cp:lastPrinted>
  <dcterms:created xsi:type="dcterms:W3CDTF">2020-01-10T12:34:00Z</dcterms:created>
  <dcterms:modified xsi:type="dcterms:W3CDTF">2025-09-23T11:15:00Z</dcterms:modified>
</cp:coreProperties>
</file>