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FE82F71" w14:textId="5AF2E3F8" w:rsidR="003467A0" w:rsidRPr="006B4C8E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6B4C8E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4F1B1A0E">
                <wp:simplePos x="0" y="0"/>
                <wp:positionH relativeFrom="column">
                  <wp:posOffset>808355</wp:posOffset>
                </wp:positionH>
                <wp:positionV relativeFrom="paragraph">
                  <wp:posOffset>88265</wp:posOffset>
                </wp:positionV>
                <wp:extent cx="3601720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BB2628" w:rsidRPr="005C0B81" w:rsidRDefault="00BB262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3FF8D47F" w:rsidR="00BB2628" w:rsidRPr="002E3ECE" w:rsidRDefault="00BB2628">
                            <w:pPr>
                              <w:rPr>
                                <w:sz w:val="22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>NR.</w:t>
                            </w:r>
                            <w:r w:rsidR="00DD5AEA">
                              <w:rPr>
                                <w:sz w:val="22"/>
                              </w:rPr>
                              <w:t xml:space="preserve"> </w:t>
                            </w:r>
                            <w:r w:rsidRPr="002F3DB7">
                              <w:rPr>
                                <w:sz w:val="22"/>
                              </w:rPr>
                              <w:t xml:space="preserve"> </w:t>
                            </w:r>
                            <w:bookmarkStart w:id="1" w:name="_Hlk193365097"/>
                            <w:r w:rsidR="006B4C8E" w:rsidRPr="006B4C8E">
                              <w:rPr>
                                <w:sz w:val="22"/>
                              </w:rPr>
                              <w:t>18392</w:t>
                            </w:r>
                            <w:r w:rsidRPr="00F94F7A">
                              <w:rPr>
                                <w:sz w:val="22"/>
                              </w:rPr>
                              <w:t>/</w:t>
                            </w:r>
                            <w:r w:rsidR="006B4C8E">
                              <w:rPr>
                                <w:sz w:val="22"/>
                              </w:rPr>
                              <w:t>20.03.2025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190BD82" id="Text Box 2" o:spid="_x0000_s1026" style="position:absolute;left:0;text-align:left;margin-left:63.65pt;margin-top:6.95pt;width:283.6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wq4QEAALADAAAOAAAAZHJzL2Uyb0RvYy54bWysU9uO0zAQfUfiHyy/06RFLBA1Xa26KkJa&#10;LtLCB0wcJ7FwPGbsNilfz9i97AreEHmwZjye4znHJ+vbebTioCkYdLVcLkoptFPYGtfX8vu33at3&#10;UoQIrgWLTtfyqIO83bx8sZ58pVc4oG01CQZxoZp8LYcYfVUUQQ16hLBArx0XO6QRIqfUFy3BxOij&#10;LVZleVNMSK0nVDoE3r0/FeUm43edVvFL1wUdha0lzxbzSnlt0lps1lD1BH4w6jwG/MMUIxjHl16h&#10;7iGC2JP5C2o0ijBgFxcKxwK7ziidOTCbZfkHm8cBvM5cWJzgrzKF/werPh8e/VdKowf/gOpHEA63&#10;A7he3xHhNGho+bplEqqYfKiuDSkJ3Cqa6RO2/LSwj5g1mDsaEyCzE3OW+niVWs9RKN58fVMu3674&#10;RRTX3pecvslXQHXp9hTiB42jSEEtiZ8yo8PhIcQ0DVSXI3l6tKbdGWtzQn2ztSQOwM++y98ZPTw/&#10;Zl067DC1nRDTTqaZmCUThSrOzczFFDbYHpkw4clGbHsOBqRfUkxsoVqGn3sgLYX96Fi05LdLQJeg&#10;uQTgFLfWMkpxCrfx5Mu9J9MPjLzMfB3esbCdyZyfpjjPybbIUpwtnHz3PM+nnn60zW8AAAD//wMA&#10;UEsDBBQABgAIAAAAIQBpCD1a3QAAAAoBAAAPAAAAZHJzL2Rvd25yZXYueG1sTI/NTsMwEITvSLyD&#10;tUjcqNOUBhriVIgf9UwAcXWTJQ7Y6yh2WsPTs5zgtrM7mv2m2iZnxQGnMHhSsFxkIJBa3w3UK3h5&#10;fry4BhGipk5bT6jgCwNs69OTSpedP9ITHprYCw6hUGoFJsaxlDK0Bp0OCz8i8e3dT05HllMvu0kf&#10;OdxZmWdZIZ0eiD8YPeKdwfazmZ2C3fL+YfyQ343e2Yjzq0mtfUtKnZ+l2xsQEVP8M8MvPqNDzUx7&#10;P1MXhGWdX63YysNqA4INxeZyDWLPi3WRg6wr+b9C/QMAAP//AwBQSwECLQAUAAYACAAAACEAtoM4&#10;kv4AAADhAQAAEwAAAAAAAAAAAAAAAAAAAAAAW0NvbnRlbnRfVHlwZXNdLnhtbFBLAQItABQABgAI&#10;AAAAIQA4/SH/1gAAAJQBAAALAAAAAAAAAAAAAAAAAC8BAABfcmVscy8ucmVsc1BLAQItABQABgAI&#10;AAAAIQC4/owq4QEAALADAAAOAAAAAAAAAAAAAAAAAC4CAABkcnMvZTJvRG9jLnhtbFBLAQItABQA&#10;BgAIAAAAIQBpCD1a3QAAAAoBAAAPAAAAAAAAAAAAAAAAADsEAABkcnMvZG93bnJldi54bWxQSwUG&#10;AAAAAAQABADzAAAARQUAAAAA&#10;" stroked="f">
                <v:textbox inset="0,0,0,0">
                  <w:txbxContent>
                    <w:p w14:paraId="2955826C" w14:textId="77777777" w:rsidR="00BB2628" w:rsidRPr="005C0B81" w:rsidRDefault="00BB262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3FF8D47F" w:rsidR="00BB2628" w:rsidRPr="002E3ECE" w:rsidRDefault="00BB2628">
                      <w:pPr>
                        <w:rPr>
                          <w:sz w:val="22"/>
                        </w:rPr>
                      </w:pPr>
                      <w:r w:rsidRPr="002F3DB7">
                        <w:rPr>
                          <w:sz w:val="22"/>
                        </w:rPr>
                        <w:t>NR.</w:t>
                      </w:r>
                      <w:r w:rsidR="00DD5AEA">
                        <w:rPr>
                          <w:sz w:val="22"/>
                        </w:rPr>
                        <w:t xml:space="preserve"> </w:t>
                      </w:r>
                      <w:r w:rsidRPr="002F3DB7">
                        <w:rPr>
                          <w:sz w:val="22"/>
                        </w:rPr>
                        <w:t xml:space="preserve"> </w:t>
                      </w:r>
                      <w:bookmarkStart w:id="1" w:name="_Hlk193365097"/>
                      <w:r w:rsidR="006B4C8E" w:rsidRPr="006B4C8E">
                        <w:rPr>
                          <w:sz w:val="22"/>
                        </w:rPr>
                        <w:t>18392</w:t>
                      </w:r>
                      <w:r w:rsidRPr="00F94F7A">
                        <w:rPr>
                          <w:sz w:val="22"/>
                        </w:rPr>
                        <w:t>/</w:t>
                      </w:r>
                      <w:r w:rsidR="006B4C8E">
                        <w:rPr>
                          <w:sz w:val="22"/>
                        </w:rPr>
                        <w:t>20.03.2025</w:t>
                      </w:r>
                      <w:bookmarkEnd w:id="1"/>
                    </w:p>
                  </w:txbxContent>
                </v:textbox>
                <w10:wrap type="square"/>
              </v:rect>
            </w:pict>
          </mc:Fallback>
        </mc:AlternateContent>
      </w:r>
      <w:r w:rsidRPr="006B4C8E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6B4C8E">
        <w:rPr>
          <w:b/>
          <w:szCs w:val="24"/>
          <w:lang w:val="ro-RO"/>
        </w:rPr>
        <w:tab/>
      </w:r>
    </w:p>
    <w:p w14:paraId="75EAC7E9" w14:textId="77777777" w:rsidR="00DB6404" w:rsidRPr="006B4C8E" w:rsidRDefault="00DB6404" w:rsidP="005D1DDA">
      <w:pPr>
        <w:spacing w:after="0" w:line="240" w:lineRule="auto"/>
        <w:rPr>
          <w:sz w:val="28"/>
          <w:szCs w:val="28"/>
          <w:lang w:val="ro-RO"/>
        </w:rPr>
      </w:pPr>
    </w:p>
    <w:p w14:paraId="26D09EAA" w14:textId="7BAB4E61" w:rsidR="00B34F83" w:rsidRPr="006B4C8E" w:rsidRDefault="003A05EA" w:rsidP="005D1DDA">
      <w:pPr>
        <w:spacing w:after="0" w:line="240" w:lineRule="auto"/>
        <w:rPr>
          <w:sz w:val="28"/>
          <w:szCs w:val="28"/>
          <w:lang w:val="ro-RO"/>
        </w:rPr>
      </w:pPr>
      <w:r w:rsidRPr="006B4C8E">
        <w:rPr>
          <w:sz w:val="28"/>
          <w:szCs w:val="28"/>
          <w:lang w:val="ro-RO"/>
        </w:rPr>
        <w:t>Kereskényi Gábor</w:t>
      </w:r>
      <w:r w:rsidR="00B34F83" w:rsidRPr="006B4C8E">
        <w:rPr>
          <w:sz w:val="28"/>
          <w:szCs w:val="28"/>
          <w:lang w:val="ro-RO"/>
        </w:rPr>
        <w:t xml:space="preserve">, </w:t>
      </w:r>
      <w:r w:rsidRPr="006B4C8E">
        <w:rPr>
          <w:sz w:val="28"/>
          <w:szCs w:val="28"/>
          <w:lang w:val="ro-RO"/>
        </w:rPr>
        <w:t>P</w:t>
      </w:r>
      <w:r w:rsidR="00B34F83" w:rsidRPr="006B4C8E">
        <w:rPr>
          <w:sz w:val="28"/>
          <w:szCs w:val="28"/>
          <w:lang w:val="ro-RO"/>
        </w:rPr>
        <w:t>rimar al municipiului Satu Mare,</w:t>
      </w:r>
    </w:p>
    <w:p w14:paraId="1B82B40E" w14:textId="77777777" w:rsidR="003B260C" w:rsidRPr="006B4C8E" w:rsidRDefault="00B34F83" w:rsidP="003B260C">
      <w:pPr>
        <w:spacing w:after="0"/>
        <w:jc w:val="both"/>
        <w:rPr>
          <w:sz w:val="28"/>
          <w:szCs w:val="28"/>
          <w:lang w:val="ro-RO"/>
        </w:rPr>
      </w:pPr>
      <w:r w:rsidRPr="006B4C8E">
        <w:rPr>
          <w:sz w:val="28"/>
          <w:szCs w:val="28"/>
          <w:lang w:val="ro-RO"/>
        </w:rPr>
        <w:t xml:space="preserve">În temeiul prevederilor art. 136 alin. (1) din O.U.G. nr. 57/2019 privind Codul Administrativ, cu modificările și completările ulterioare, </w:t>
      </w:r>
      <w:r w:rsidR="003B260C" w:rsidRPr="006B4C8E">
        <w:rPr>
          <w:bCs/>
          <w:sz w:val="28"/>
          <w:szCs w:val="28"/>
          <w:lang w:val="ro-RO"/>
        </w:rPr>
        <w:t>îmi exprim inițiativa în promovarea unui proiect de hotărâre având ca obiect</w:t>
      </w:r>
      <w:r w:rsidR="003B260C" w:rsidRPr="006B4C8E">
        <w:rPr>
          <w:sz w:val="28"/>
          <w:szCs w:val="28"/>
          <w:lang w:val="ro-RO"/>
        </w:rPr>
        <w:t xml:space="preserve">: </w:t>
      </w:r>
    </w:p>
    <w:p w14:paraId="79AAA4AA" w14:textId="684243A7" w:rsidR="00566A7D" w:rsidRPr="006B4C8E" w:rsidRDefault="003A05EA" w:rsidP="00E77849">
      <w:pPr>
        <w:spacing w:after="0"/>
        <w:jc w:val="both"/>
        <w:rPr>
          <w:b/>
          <w:bCs/>
          <w:sz w:val="28"/>
          <w:szCs w:val="28"/>
          <w:lang w:val="ro-RO"/>
        </w:rPr>
      </w:pPr>
      <w:r w:rsidRPr="006B4C8E">
        <w:rPr>
          <w:sz w:val="28"/>
          <w:szCs w:val="28"/>
          <w:lang w:val="ro-RO"/>
        </w:rPr>
        <w:t xml:space="preserve">aprobarea </w:t>
      </w:r>
      <w:r w:rsidR="004E16DD" w:rsidRPr="006B4C8E">
        <w:rPr>
          <w:sz w:val="28"/>
          <w:szCs w:val="28"/>
          <w:lang w:val="ro-RO"/>
        </w:rPr>
        <w:t xml:space="preserve">devizului general actualizat pentru faza PT aferent </w:t>
      </w:r>
      <w:r w:rsidR="003B260C" w:rsidRPr="006B4C8E">
        <w:rPr>
          <w:sz w:val="28"/>
          <w:szCs w:val="28"/>
          <w:lang w:val="ro-RO"/>
        </w:rPr>
        <w:t>obiectivul</w:t>
      </w:r>
      <w:bookmarkStart w:id="2" w:name="_Hlk145676567"/>
      <w:bookmarkStart w:id="3" w:name="_Hlk192761997"/>
      <w:r w:rsidR="003B260C" w:rsidRPr="006B4C8E">
        <w:rPr>
          <w:sz w:val="28"/>
          <w:szCs w:val="28"/>
          <w:lang w:val="ro-RO"/>
        </w:rPr>
        <w:t xml:space="preserve">ui </w:t>
      </w:r>
      <w:r w:rsidR="002061ED" w:rsidRPr="006B4C8E">
        <w:rPr>
          <w:b/>
          <w:bCs/>
          <w:sz w:val="28"/>
          <w:szCs w:val="28"/>
          <w:lang w:val="ro-RO"/>
        </w:rPr>
        <w:t>„Implementarea măsurilor de eficiență energetică la Grădinița nr.11”</w:t>
      </w:r>
      <w:bookmarkEnd w:id="2"/>
      <w:bookmarkEnd w:id="3"/>
      <w:r w:rsidR="00B34F83" w:rsidRPr="006B4C8E">
        <w:rPr>
          <w:sz w:val="28"/>
          <w:szCs w:val="28"/>
          <w:lang w:val="ro-RO"/>
        </w:rPr>
        <w:t>, proiect în susținerea căruia formulez următorul</w:t>
      </w:r>
    </w:p>
    <w:p w14:paraId="419EA415" w14:textId="77777777" w:rsidR="000F1A5C" w:rsidRPr="006B4C8E" w:rsidRDefault="000F1A5C" w:rsidP="000F1A5C">
      <w:pPr>
        <w:spacing w:after="0"/>
        <w:jc w:val="both"/>
        <w:rPr>
          <w:szCs w:val="24"/>
          <w:lang w:val="ro-RO"/>
        </w:rPr>
      </w:pPr>
    </w:p>
    <w:p w14:paraId="100644A1" w14:textId="77777777" w:rsidR="00DB6404" w:rsidRPr="006B4C8E" w:rsidRDefault="00DB6404" w:rsidP="00A42771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299B7433" w14:textId="5A2D1EDF" w:rsidR="00A42771" w:rsidRPr="006B4C8E" w:rsidRDefault="00FB7AD0" w:rsidP="00A42771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  <w:r w:rsidRPr="006B4C8E">
        <w:rPr>
          <w:b/>
          <w:bCs/>
          <w:sz w:val="28"/>
          <w:szCs w:val="28"/>
          <w:lang w:val="ro-RO"/>
        </w:rPr>
        <w:t>Referat de aprobare</w:t>
      </w:r>
    </w:p>
    <w:p w14:paraId="0C468704" w14:textId="74181185" w:rsidR="002061ED" w:rsidRPr="006B4C8E" w:rsidRDefault="00103299" w:rsidP="00FC0DB6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B4C8E">
        <w:rPr>
          <w:b/>
          <w:bCs/>
          <w:sz w:val="28"/>
          <w:szCs w:val="28"/>
          <w:lang w:val="ro-RO"/>
        </w:rPr>
        <w:t>la proiectul de hotărâre</w:t>
      </w:r>
      <w:r w:rsidR="00A42771" w:rsidRPr="006B4C8E">
        <w:rPr>
          <w:b/>
          <w:bCs/>
          <w:sz w:val="28"/>
          <w:szCs w:val="28"/>
          <w:lang w:val="ro-RO"/>
        </w:rPr>
        <w:t xml:space="preserve"> </w:t>
      </w:r>
      <w:bookmarkStart w:id="4" w:name="_Hlk128748932"/>
      <w:r w:rsidR="00ED7B97" w:rsidRPr="006B4C8E">
        <w:rPr>
          <w:b/>
          <w:bCs/>
          <w:sz w:val="28"/>
          <w:szCs w:val="28"/>
          <w:lang w:val="ro-RO"/>
        </w:rPr>
        <w:t xml:space="preserve">privind </w:t>
      </w:r>
      <w:r w:rsidR="008904EE" w:rsidRPr="006B4C8E">
        <w:rPr>
          <w:b/>
          <w:bCs/>
          <w:sz w:val="28"/>
          <w:szCs w:val="28"/>
          <w:lang w:val="ro-RO"/>
        </w:rPr>
        <w:t xml:space="preserve">aprobarea </w:t>
      </w:r>
      <w:r w:rsidR="00475A3F" w:rsidRPr="006B4C8E">
        <w:rPr>
          <w:b/>
          <w:bCs/>
          <w:sz w:val="28"/>
          <w:szCs w:val="28"/>
          <w:lang w:val="ro-RO"/>
        </w:rPr>
        <w:t xml:space="preserve">devizului general actualizat pentru faza PT aferent </w:t>
      </w:r>
      <w:r w:rsidR="00FC0DB6" w:rsidRPr="006B4C8E">
        <w:rPr>
          <w:b/>
          <w:bCs/>
          <w:sz w:val="28"/>
          <w:szCs w:val="28"/>
          <w:lang w:val="ro-RO"/>
        </w:rPr>
        <w:t>obiectivului</w:t>
      </w:r>
      <w:r w:rsidR="00475A3F" w:rsidRPr="006B4C8E">
        <w:rPr>
          <w:b/>
          <w:bCs/>
          <w:sz w:val="28"/>
          <w:szCs w:val="28"/>
          <w:lang w:val="ro-RO"/>
        </w:rPr>
        <w:t> </w:t>
      </w:r>
      <w:bookmarkEnd w:id="4"/>
      <w:r w:rsidR="002061ED" w:rsidRPr="006B4C8E">
        <w:rPr>
          <w:b/>
          <w:bCs/>
          <w:sz w:val="28"/>
          <w:szCs w:val="28"/>
          <w:lang w:val="ro-RO"/>
        </w:rPr>
        <w:t>„Implementarea măsurilor de eficiență energetică la Grădinița nr.</w:t>
      </w:r>
      <w:r w:rsidR="006B4C8E" w:rsidRPr="006B4C8E">
        <w:rPr>
          <w:b/>
          <w:bCs/>
          <w:sz w:val="28"/>
          <w:szCs w:val="28"/>
          <w:lang w:val="ro-RO"/>
        </w:rPr>
        <w:t xml:space="preserve"> </w:t>
      </w:r>
      <w:r w:rsidR="002061ED" w:rsidRPr="006B4C8E">
        <w:rPr>
          <w:b/>
          <w:bCs/>
          <w:sz w:val="28"/>
          <w:szCs w:val="28"/>
          <w:lang w:val="ro-RO"/>
        </w:rPr>
        <w:t>11”</w:t>
      </w:r>
    </w:p>
    <w:p w14:paraId="5DE37BDE" w14:textId="77777777" w:rsidR="0075369D" w:rsidRPr="006B4C8E" w:rsidRDefault="0075369D" w:rsidP="00FC0DB6">
      <w:pPr>
        <w:spacing w:after="0"/>
        <w:ind w:firstLine="720"/>
        <w:jc w:val="center"/>
        <w:rPr>
          <w:b/>
          <w:bCs/>
          <w:sz w:val="28"/>
          <w:szCs w:val="28"/>
          <w:lang w:val="ro-RO"/>
        </w:rPr>
      </w:pPr>
    </w:p>
    <w:p w14:paraId="11A4B1E5" w14:textId="07AF27F8" w:rsidR="00F04B75" w:rsidRPr="006B4C8E" w:rsidRDefault="00F04B75" w:rsidP="00FC0DB6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6B4C8E">
        <w:rPr>
          <w:bCs/>
          <w:sz w:val="28"/>
          <w:szCs w:val="28"/>
          <w:lang w:val="ro-RO"/>
        </w:rPr>
        <w:t xml:space="preserve">Reducerea consumului de energie pentru încălzirea </w:t>
      </w:r>
      <w:r w:rsidR="002061ED" w:rsidRPr="006B4C8E">
        <w:rPr>
          <w:bCs/>
          <w:sz w:val="28"/>
          <w:szCs w:val="28"/>
          <w:lang w:val="ro-RO"/>
        </w:rPr>
        <w:t>clădirilor</w:t>
      </w:r>
      <w:r w:rsidRPr="006B4C8E">
        <w:rPr>
          <w:bCs/>
          <w:sz w:val="28"/>
          <w:szCs w:val="28"/>
          <w:lang w:val="ro-RO"/>
        </w:rPr>
        <w:t xml:space="preserve"> are ca efecte reducerea costurilor de </w:t>
      </w:r>
      <w:r w:rsidR="006B4C8E" w:rsidRPr="006B4C8E">
        <w:rPr>
          <w:bCs/>
          <w:sz w:val="28"/>
          <w:szCs w:val="28"/>
          <w:lang w:val="ro-RO"/>
        </w:rPr>
        <w:t>întreținere</w:t>
      </w:r>
      <w:r w:rsidRPr="006B4C8E">
        <w:rPr>
          <w:bCs/>
          <w:sz w:val="28"/>
          <w:szCs w:val="28"/>
          <w:lang w:val="ro-RO"/>
        </w:rPr>
        <w:t xml:space="preserve"> cu încălzirea, diminuarea efectelor schimbărilor climatice, prin reducerea emisiilor de gaze cu efect de seră, </w:t>
      </w:r>
      <w:r w:rsidR="006B4C8E" w:rsidRPr="006B4C8E">
        <w:rPr>
          <w:bCs/>
          <w:sz w:val="28"/>
          <w:szCs w:val="28"/>
          <w:lang w:val="ro-RO"/>
        </w:rPr>
        <w:t>creșterea</w:t>
      </w:r>
      <w:r w:rsidRPr="006B4C8E">
        <w:rPr>
          <w:bCs/>
          <w:sz w:val="28"/>
          <w:szCs w:val="28"/>
          <w:lang w:val="ro-RO"/>
        </w:rPr>
        <w:t xml:space="preserve"> </w:t>
      </w:r>
      <w:r w:rsidR="006B4C8E" w:rsidRPr="006B4C8E">
        <w:rPr>
          <w:bCs/>
          <w:sz w:val="28"/>
          <w:szCs w:val="28"/>
          <w:lang w:val="ro-RO"/>
        </w:rPr>
        <w:t>independenței</w:t>
      </w:r>
      <w:r w:rsidRPr="006B4C8E">
        <w:rPr>
          <w:bCs/>
          <w:sz w:val="28"/>
          <w:szCs w:val="28"/>
          <w:lang w:val="ro-RO"/>
        </w:rPr>
        <w:t xml:space="preserve"> energetice, prin reducerea consumului de combustibil utilizat la prepararea agentului termic pentru încălzire, precum şi ameliorarea aspectului urbanistic al </w:t>
      </w:r>
      <w:r w:rsidR="006B4C8E" w:rsidRPr="006B4C8E">
        <w:rPr>
          <w:bCs/>
          <w:sz w:val="28"/>
          <w:szCs w:val="28"/>
          <w:lang w:val="ro-RO"/>
        </w:rPr>
        <w:t>localităților</w:t>
      </w:r>
      <w:r w:rsidRPr="006B4C8E">
        <w:rPr>
          <w:bCs/>
          <w:sz w:val="28"/>
          <w:szCs w:val="28"/>
          <w:lang w:val="ro-RO"/>
        </w:rPr>
        <w:t>.</w:t>
      </w:r>
    </w:p>
    <w:p w14:paraId="66A8D106" w14:textId="77777777" w:rsidR="002061ED" w:rsidRPr="006B4C8E" w:rsidRDefault="002061ED" w:rsidP="002061ED">
      <w:pPr>
        <w:spacing w:after="0"/>
        <w:jc w:val="both"/>
        <w:rPr>
          <w:bCs/>
          <w:sz w:val="28"/>
          <w:szCs w:val="28"/>
          <w:lang w:val="ro-RO"/>
        </w:rPr>
      </w:pPr>
    </w:p>
    <w:p w14:paraId="7567BDCD" w14:textId="77777777" w:rsidR="002061ED" w:rsidRPr="006B4C8E" w:rsidRDefault="002061ED" w:rsidP="00FC0DB6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6B4C8E">
        <w:rPr>
          <w:bCs/>
          <w:sz w:val="28"/>
          <w:szCs w:val="28"/>
          <w:lang w:val="ro-RO"/>
        </w:rPr>
        <w:t>În acest sens, Primăria Municipiului Satu Mare a depus spre finanțare din fonduri nerambursabile în cadrul Programul privind creșterea eficienței energetice și gestionarea inteligentă a energiei în clădirile publice, finanțat de Administrația Fondului de Mediu, proiectul „Implementarea măsurilor de eficiență energetică la Grădinița nr.11”, acțiune finalizată prin încheierea Contractului de finanțare nr. 95/21.04.2023.</w:t>
      </w:r>
    </w:p>
    <w:p w14:paraId="1EED55F7" w14:textId="77777777" w:rsidR="003F4644" w:rsidRPr="006B4C8E" w:rsidRDefault="003F4644" w:rsidP="00FC0DB6">
      <w:pPr>
        <w:spacing w:after="0"/>
        <w:jc w:val="both"/>
        <w:rPr>
          <w:bCs/>
          <w:sz w:val="28"/>
          <w:szCs w:val="28"/>
          <w:lang w:val="ro-RO"/>
        </w:rPr>
      </w:pPr>
    </w:p>
    <w:p w14:paraId="0FC47787" w14:textId="67BB59D7" w:rsidR="003F4644" w:rsidRPr="006B4C8E" w:rsidRDefault="003F4644" w:rsidP="00FC0DB6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6B4C8E">
        <w:rPr>
          <w:bCs/>
          <w:sz w:val="28"/>
          <w:szCs w:val="28"/>
          <w:lang w:val="ro-RO"/>
        </w:rPr>
        <w:t>Având în vedere monitorizarea proiectului de către finanțator, respectiv Administrația Fondului de Mediu</w:t>
      </w:r>
      <w:r w:rsidR="00FC0DB6" w:rsidRPr="006B4C8E">
        <w:rPr>
          <w:bCs/>
          <w:sz w:val="28"/>
          <w:szCs w:val="28"/>
          <w:lang w:val="ro-RO"/>
        </w:rPr>
        <w:t xml:space="preserve">, </w:t>
      </w:r>
      <w:r w:rsidRPr="006B4C8E">
        <w:rPr>
          <w:bCs/>
          <w:sz w:val="28"/>
          <w:szCs w:val="28"/>
          <w:lang w:val="ro-RO"/>
        </w:rPr>
        <w:t xml:space="preserve">Primăria Municipiului Satu Mare </w:t>
      </w:r>
      <w:r w:rsidR="00FC0DB6" w:rsidRPr="006B4C8E">
        <w:rPr>
          <w:bCs/>
          <w:sz w:val="28"/>
          <w:szCs w:val="28"/>
          <w:lang w:val="ro-RO"/>
        </w:rPr>
        <w:t xml:space="preserve">va trimite </w:t>
      </w:r>
      <w:r w:rsidRPr="006B4C8E">
        <w:rPr>
          <w:bCs/>
          <w:sz w:val="28"/>
          <w:szCs w:val="28"/>
          <w:lang w:val="ro-RO"/>
        </w:rPr>
        <w:t xml:space="preserve">Hotărârea de aprobare a Devizului general actualizat pentru faza PT </w:t>
      </w:r>
      <w:r w:rsidR="00FC0DB6" w:rsidRPr="006B4C8E">
        <w:rPr>
          <w:bCs/>
          <w:sz w:val="28"/>
          <w:szCs w:val="28"/>
          <w:lang w:val="ro-RO"/>
        </w:rPr>
        <w:t>odată cu prima cerere de decont a proiectului mai sus menționat,  conform Ghidul solicitantului.</w:t>
      </w:r>
    </w:p>
    <w:p w14:paraId="50CBEEAC" w14:textId="77777777" w:rsidR="00EF5BCE" w:rsidRPr="006B4C8E" w:rsidRDefault="00EF5BCE" w:rsidP="00F04B75">
      <w:pPr>
        <w:spacing w:after="0"/>
        <w:jc w:val="both"/>
        <w:rPr>
          <w:bCs/>
          <w:sz w:val="28"/>
          <w:szCs w:val="28"/>
          <w:lang w:val="ro-RO"/>
        </w:rPr>
      </w:pPr>
    </w:p>
    <w:p w14:paraId="17A69F73" w14:textId="77777777" w:rsidR="00FE0A73" w:rsidRPr="006B4C8E" w:rsidRDefault="00FE0A73" w:rsidP="00FC0DB6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6B4C8E">
        <w:rPr>
          <w:bCs/>
          <w:sz w:val="28"/>
          <w:szCs w:val="28"/>
          <w:lang w:val="ro-RO"/>
        </w:rPr>
        <w:t xml:space="preserve">Față de cele expuse mai sus, văzând și prevederile din OUG nr. 57/2019 privind Codul administrativ, cu modificările și completările ulterioare, potrivit </w:t>
      </w:r>
      <w:r w:rsidRPr="006B4C8E">
        <w:rPr>
          <w:bCs/>
          <w:sz w:val="28"/>
          <w:szCs w:val="28"/>
          <w:lang w:val="ro-RO"/>
        </w:rPr>
        <w:lastRenderedPageBreak/>
        <w:t xml:space="preserve">cărora, consiliul local aprobă, la propunerea primarului, documentațiile tehnico-economice pentru lucrările de investiții de interes local, </w:t>
      </w:r>
    </w:p>
    <w:p w14:paraId="7C656DAA" w14:textId="77777777" w:rsidR="00DB6404" w:rsidRPr="006B4C8E" w:rsidRDefault="00DB6404" w:rsidP="00FC0DB6">
      <w:pPr>
        <w:spacing w:after="0"/>
        <w:jc w:val="both"/>
        <w:rPr>
          <w:bCs/>
          <w:sz w:val="28"/>
          <w:szCs w:val="28"/>
          <w:lang w:val="ro-RO"/>
        </w:rPr>
      </w:pPr>
    </w:p>
    <w:p w14:paraId="6E3FC6DB" w14:textId="77777777" w:rsidR="00FE0A73" w:rsidRPr="006B4C8E" w:rsidRDefault="00FE0A73" w:rsidP="00FC0DB6">
      <w:pPr>
        <w:spacing w:after="0"/>
        <w:ind w:firstLine="720"/>
        <w:jc w:val="both"/>
        <w:rPr>
          <w:bCs/>
          <w:sz w:val="28"/>
          <w:szCs w:val="28"/>
          <w:lang w:val="ro-RO"/>
        </w:rPr>
      </w:pPr>
      <w:r w:rsidRPr="006B4C8E">
        <w:rPr>
          <w:bCs/>
          <w:sz w:val="28"/>
          <w:szCs w:val="28"/>
          <w:lang w:val="ro-RO"/>
        </w:rPr>
        <w:t xml:space="preserve">Propun spre analiză şi aprobare Consiliului Local al Municipiului Satu Mare proiectul de hotărâre în forma prezentată de executiv. </w:t>
      </w:r>
    </w:p>
    <w:p w14:paraId="087F076A" w14:textId="77777777" w:rsidR="00FE0A73" w:rsidRPr="006B4C8E" w:rsidRDefault="00FE0A73" w:rsidP="00FC0DB6">
      <w:pPr>
        <w:spacing w:after="0"/>
        <w:jc w:val="both"/>
        <w:rPr>
          <w:bCs/>
          <w:sz w:val="28"/>
          <w:szCs w:val="28"/>
          <w:lang w:val="ro-RO"/>
        </w:rPr>
      </w:pPr>
    </w:p>
    <w:p w14:paraId="7E74B8C2" w14:textId="77777777" w:rsidR="00FC0DB6" w:rsidRPr="006B4C8E" w:rsidRDefault="00FC0DB6" w:rsidP="00FC0DB6">
      <w:pPr>
        <w:spacing w:after="0"/>
        <w:jc w:val="both"/>
        <w:rPr>
          <w:bCs/>
          <w:sz w:val="28"/>
          <w:szCs w:val="28"/>
          <w:lang w:val="ro-RO"/>
        </w:rPr>
      </w:pPr>
    </w:p>
    <w:p w14:paraId="7236ADF5" w14:textId="77777777" w:rsidR="00FC0DB6" w:rsidRPr="006B4C8E" w:rsidRDefault="00FC0DB6" w:rsidP="00FC0DB6">
      <w:pPr>
        <w:spacing w:after="0"/>
        <w:jc w:val="both"/>
        <w:rPr>
          <w:bCs/>
          <w:sz w:val="28"/>
          <w:szCs w:val="28"/>
          <w:lang w:val="ro-RO"/>
        </w:rPr>
      </w:pPr>
    </w:p>
    <w:p w14:paraId="6347B960" w14:textId="77777777" w:rsidR="00FE0A73" w:rsidRPr="006B4C8E" w:rsidRDefault="00FE0A73" w:rsidP="00FC0DB6">
      <w:pPr>
        <w:spacing w:after="0"/>
        <w:jc w:val="center"/>
        <w:rPr>
          <w:b/>
          <w:sz w:val="28"/>
          <w:szCs w:val="28"/>
          <w:lang w:val="ro-RO"/>
        </w:rPr>
      </w:pPr>
      <w:r w:rsidRPr="006B4C8E">
        <w:rPr>
          <w:b/>
          <w:sz w:val="28"/>
          <w:szCs w:val="28"/>
          <w:lang w:val="ro-RO"/>
        </w:rPr>
        <w:t>INIŢIATOR:</w:t>
      </w:r>
    </w:p>
    <w:p w14:paraId="519F72D6" w14:textId="6A5F19E5" w:rsidR="00FE0A73" w:rsidRPr="006B4C8E" w:rsidRDefault="00FE0A73" w:rsidP="00FC0DB6">
      <w:pPr>
        <w:spacing w:after="0"/>
        <w:jc w:val="center"/>
        <w:rPr>
          <w:b/>
          <w:sz w:val="28"/>
          <w:szCs w:val="28"/>
          <w:lang w:val="ro-RO"/>
        </w:rPr>
      </w:pPr>
      <w:r w:rsidRPr="006B4C8E">
        <w:rPr>
          <w:b/>
          <w:sz w:val="28"/>
          <w:szCs w:val="28"/>
          <w:lang w:val="ro-RO"/>
        </w:rPr>
        <w:t>PRIMAR</w:t>
      </w:r>
    </w:p>
    <w:p w14:paraId="0A3C0DCC" w14:textId="5D7154DC" w:rsidR="00E77849" w:rsidRPr="006B4C8E" w:rsidRDefault="00FE0A73" w:rsidP="00FC0DB6">
      <w:pPr>
        <w:spacing w:after="0"/>
        <w:jc w:val="center"/>
        <w:rPr>
          <w:b/>
          <w:sz w:val="28"/>
          <w:szCs w:val="28"/>
          <w:lang w:val="ro-RO"/>
        </w:rPr>
      </w:pPr>
      <w:r w:rsidRPr="006B4C8E">
        <w:rPr>
          <w:b/>
          <w:sz w:val="28"/>
          <w:szCs w:val="28"/>
          <w:lang w:val="ro-RO"/>
        </w:rPr>
        <w:t>Kereskényi Gábo</w:t>
      </w:r>
      <w:r w:rsidR="00DB6404" w:rsidRPr="006B4C8E">
        <w:rPr>
          <w:b/>
          <w:sz w:val="28"/>
          <w:szCs w:val="28"/>
          <w:lang w:val="ro-RO"/>
        </w:rPr>
        <w:t>r</w:t>
      </w:r>
    </w:p>
    <w:p w14:paraId="246E41BC" w14:textId="77777777" w:rsidR="00E77849" w:rsidRPr="006B4C8E" w:rsidRDefault="00E77849" w:rsidP="00FC0DB6">
      <w:pPr>
        <w:spacing w:after="0"/>
        <w:jc w:val="center"/>
        <w:rPr>
          <w:b/>
          <w:sz w:val="28"/>
          <w:szCs w:val="28"/>
          <w:lang w:val="ro-RO"/>
        </w:rPr>
      </w:pPr>
    </w:p>
    <w:p w14:paraId="2EAACA74" w14:textId="77777777" w:rsidR="00E77849" w:rsidRPr="006B4C8E" w:rsidRDefault="00E77849" w:rsidP="00FC0DB6">
      <w:pPr>
        <w:spacing w:after="0"/>
        <w:jc w:val="center"/>
        <w:rPr>
          <w:b/>
          <w:sz w:val="28"/>
          <w:szCs w:val="28"/>
          <w:lang w:val="ro-RO"/>
        </w:rPr>
      </w:pPr>
    </w:p>
    <w:p w14:paraId="27C3A0FE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0FC5BA91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34F84FA9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7BE59B3C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2417FA79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1B56A7D9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3E884D10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610F4304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69CF13BF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43BEF6F9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2653EF30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47366B30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54985009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1BBCC077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5ED51440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7C07973E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6674A4E7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p w14:paraId="738F6E11" w14:textId="77777777" w:rsidR="00132EB4" w:rsidRPr="006B4C8E" w:rsidRDefault="00132EB4" w:rsidP="00132EB4">
      <w:pPr>
        <w:rPr>
          <w:sz w:val="28"/>
          <w:szCs w:val="28"/>
          <w:lang w:val="ro-RO"/>
        </w:rPr>
      </w:pPr>
    </w:p>
    <w:sectPr w:rsidR="00132EB4" w:rsidRPr="006B4C8E" w:rsidSect="007529D8">
      <w:footerReference w:type="default" r:id="rId9"/>
      <w:pgSz w:w="11906" w:h="16838" w:code="9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D6675" w14:textId="77777777" w:rsidR="009A2A56" w:rsidRDefault="009A2A56" w:rsidP="00153B97">
      <w:pPr>
        <w:spacing w:after="0" w:line="240" w:lineRule="auto"/>
      </w:pPr>
      <w:r>
        <w:separator/>
      </w:r>
    </w:p>
  </w:endnote>
  <w:endnote w:type="continuationSeparator" w:id="0">
    <w:p w14:paraId="71877EC6" w14:textId="77777777" w:rsidR="009A2A56" w:rsidRDefault="009A2A5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2CA21" w14:textId="77777777" w:rsidR="00BB2628" w:rsidRPr="006625A9" w:rsidRDefault="00BB2628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5C10FD6B" w:rsidR="00BB2628" w:rsidRPr="006625A9" w:rsidRDefault="008E5F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ing. Kiss Ferenc, </w:t>
    </w:r>
    <w:r w:rsidR="00BB2628" w:rsidRPr="006625A9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4DE20" w14:textId="77777777" w:rsidR="009A2A56" w:rsidRDefault="009A2A56" w:rsidP="00153B97">
      <w:pPr>
        <w:spacing w:after="0" w:line="240" w:lineRule="auto"/>
      </w:pPr>
      <w:r>
        <w:separator/>
      </w:r>
    </w:p>
  </w:footnote>
  <w:footnote w:type="continuationSeparator" w:id="0">
    <w:p w14:paraId="2014FFD4" w14:textId="77777777" w:rsidR="009A2A56" w:rsidRDefault="009A2A5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17E06"/>
    <w:rsid w:val="00026568"/>
    <w:rsid w:val="0003286D"/>
    <w:rsid w:val="00036B11"/>
    <w:rsid w:val="000429F8"/>
    <w:rsid w:val="000648B8"/>
    <w:rsid w:val="0006795E"/>
    <w:rsid w:val="00075261"/>
    <w:rsid w:val="000B31D1"/>
    <w:rsid w:val="000B3FBC"/>
    <w:rsid w:val="000E0C3D"/>
    <w:rsid w:val="000F1A5C"/>
    <w:rsid w:val="000F6D75"/>
    <w:rsid w:val="00103299"/>
    <w:rsid w:val="00103DFD"/>
    <w:rsid w:val="0011061E"/>
    <w:rsid w:val="00113A1B"/>
    <w:rsid w:val="00117D77"/>
    <w:rsid w:val="00132EB4"/>
    <w:rsid w:val="00134690"/>
    <w:rsid w:val="00143CC1"/>
    <w:rsid w:val="00153B97"/>
    <w:rsid w:val="0015462D"/>
    <w:rsid w:val="00161D9B"/>
    <w:rsid w:val="00167661"/>
    <w:rsid w:val="0017144D"/>
    <w:rsid w:val="00172976"/>
    <w:rsid w:val="00197001"/>
    <w:rsid w:val="001A6C1F"/>
    <w:rsid w:val="001C67A2"/>
    <w:rsid w:val="001D66B2"/>
    <w:rsid w:val="001D7025"/>
    <w:rsid w:val="001E0FB1"/>
    <w:rsid w:val="001F64F7"/>
    <w:rsid w:val="002061ED"/>
    <w:rsid w:val="0021358D"/>
    <w:rsid w:val="00213C5B"/>
    <w:rsid w:val="0022667E"/>
    <w:rsid w:val="0023782E"/>
    <w:rsid w:val="00241AE1"/>
    <w:rsid w:val="00244C7D"/>
    <w:rsid w:val="00245525"/>
    <w:rsid w:val="002469F2"/>
    <w:rsid w:val="00250648"/>
    <w:rsid w:val="002537BD"/>
    <w:rsid w:val="002543B0"/>
    <w:rsid w:val="00260BDD"/>
    <w:rsid w:val="0026399C"/>
    <w:rsid w:val="002714F7"/>
    <w:rsid w:val="00291F0C"/>
    <w:rsid w:val="002942BE"/>
    <w:rsid w:val="002A542F"/>
    <w:rsid w:val="002C22F6"/>
    <w:rsid w:val="002C4C88"/>
    <w:rsid w:val="002D4613"/>
    <w:rsid w:val="002E3ECE"/>
    <w:rsid w:val="002F3DB7"/>
    <w:rsid w:val="002F5697"/>
    <w:rsid w:val="00303255"/>
    <w:rsid w:val="00311084"/>
    <w:rsid w:val="0031209F"/>
    <w:rsid w:val="003130E6"/>
    <w:rsid w:val="00343F36"/>
    <w:rsid w:val="00345371"/>
    <w:rsid w:val="003467A0"/>
    <w:rsid w:val="00361AC9"/>
    <w:rsid w:val="00366FB5"/>
    <w:rsid w:val="0039707B"/>
    <w:rsid w:val="003A04CF"/>
    <w:rsid w:val="003A05EA"/>
    <w:rsid w:val="003A0A6F"/>
    <w:rsid w:val="003A2A7C"/>
    <w:rsid w:val="003A3146"/>
    <w:rsid w:val="003B260C"/>
    <w:rsid w:val="003C33FB"/>
    <w:rsid w:val="003F4644"/>
    <w:rsid w:val="0040220D"/>
    <w:rsid w:val="004027AD"/>
    <w:rsid w:val="004132AB"/>
    <w:rsid w:val="00414BCA"/>
    <w:rsid w:val="00422A9E"/>
    <w:rsid w:val="00426399"/>
    <w:rsid w:val="0043735C"/>
    <w:rsid w:val="0044081B"/>
    <w:rsid w:val="004437A5"/>
    <w:rsid w:val="00443FEB"/>
    <w:rsid w:val="00447A64"/>
    <w:rsid w:val="00475A3F"/>
    <w:rsid w:val="0049065B"/>
    <w:rsid w:val="0049544C"/>
    <w:rsid w:val="004B7583"/>
    <w:rsid w:val="004C2CC0"/>
    <w:rsid w:val="004D5DC7"/>
    <w:rsid w:val="004E16DD"/>
    <w:rsid w:val="004E181A"/>
    <w:rsid w:val="0052615E"/>
    <w:rsid w:val="005334D0"/>
    <w:rsid w:val="00534FD0"/>
    <w:rsid w:val="0054403F"/>
    <w:rsid w:val="00556753"/>
    <w:rsid w:val="0055743A"/>
    <w:rsid w:val="00566A7D"/>
    <w:rsid w:val="00575E29"/>
    <w:rsid w:val="005A2496"/>
    <w:rsid w:val="005C0B81"/>
    <w:rsid w:val="005D1DDA"/>
    <w:rsid w:val="00604BA1"/>
    <w:rsid w:val="0063242D"/>
    <w:rsid w:val="00642930"/>
    <w:rsid w:val="006625A9"/>
    <w:rsid w:val="0066365B"/>
    <w:rsid w:val="00671601"/>
    <w:rsid w:val="006733BD"/>
    <w:rsid w:val="00676460"/>
    <w:rsid w:val="006A274A"/>
    <w:rsid w:val="006A3B34"/>
    <w:rsid w:val="006B4C8E"/>
    <w:rsid w:val="006C2769"/>
    <w:rsid w:val="006C69C8"/>
    <w:rsid w:val="006E604D"/>
    <w:rsid w:val="007049EF"/>
    <w:rsid w:val="0071443D"/>
    <w:rsid w:val="00715847"/>
    <w:rsid w:val="007168D6"/>
    <w:rsid w:val="00727846"/>
    <w:rsid w:val="00735679"/>
    <w:rsid w:val="007437E9"/>
    <w:rsid w:val="00743EF3"/>
    <w:rsid w:val="007529D8"/>
    <w:rsid w:val="0075369D"/>
    <w:rsid w:val="00775FFF"/>
    <w:rsid w:val="00790AD3"/>
    <w:rsid w:val="007C350F"/>
    <w:rsid w:val="007C38D5"/>
    <w:rsid w:val="007C70A2"/>
    <w:rsid w:val="007E5B32"/>
    <w:rsid w:val="00814E47"/>
    <w:rsid w:val="00820658"/>
    <w:rsid w:val="0082211A"/>
    <w:rsid w:val="00823441"/>
    <w:rsid w:val="008375B7"/>
    <w:rsid w:val="008639B5"/>
    <w:rsid w:val="00865517"/>
    <w:rsid w:val="008904EE"/>
    <w:rsid w:val="008A15B1"/>
    <w:rsid w:val="008B5C96"/>
    <w:rsid w:val="008E24AB"/>
    <w:rsid w:val="008E5F84"/>
    <w:rsid w:val="008F0740"/>
    <w:rsid w:val="008F7F0B"/>
    <w:rsid w:val="00901E0E"/>
    <w:rsid w:val="00912546"/>
    <w:rsid w:val="00920DF6"/>
    <w:rsid w:val="00924948"/>
    <w:rsid w:val="00963374"/>
    <w:rsid w:val="00963597"/>
    <w:rsid w:val="00963D37"/>
    <w:rsid w:val="009648EF"/>
    <w:rsid w:val="00965E9E"/>
    <w:rsid w:val="00970D4F"/>
    <w:rsid w:val="0097384E"/>
    <w:rsid w:val="009A2A56"/>
    <w:rsid w:val="009A752C"/>
    <w:rsid w:val="009C3382"/>
    <w:rsid w:val="009E3145"/>
    <w:rsid w:val="009E3AF7"/>
    <w:rsid w:val="00A042A0"/>
    <w:rsid w:val="00A10CE0"/>
    <w:rsid w:val="00A150E0"/>
    <w:rsid w:val="00A22BF3"/>
    <w:rsid w:val="00A30BB9"/>
    <w:rsid w:val="00A42771"/>
    <w:rsid w:val="00A45E0F"/>
    <w:rsid w:val="00A52D93"/>
    <w:rsid w:val="00A61194"/>
    <w:rsid w:val="00A62EE7"/>
    <w:rsid w:val="00A72275"/>
    <w:rsid w:val="00A7282C"/>
    <w:rsid w:val="00A958F8"/>
    <w:rsid w:val="00A95EF1"/>
    <w:rsid w:val="00A96AB7"/>
    <w:rsid w:val="00AA1E06"/>
    <w:rsid w:val="00AB1CD2"/>
    <w:rsid w:val="00AB4A8C"/>
    <w:rsid w:val="00AB7BC6"/>
    <w:rsid w:val="00AC59AE"/>
    <w:rsid w:val="00AD2B67"/>
    <w:rsid w:val="00AD5F97"/>
    <w:rsid w:val="00AD7EA6"/>
    <w:rsid w:val="00AE1DD7"/>
    <w:rsid w:val="00AF4DD0"/>
    <w:rsid w:val="00AF63C5"/>
    <w:rsid w:val="00B20D36"/>
    <w:rsid w:val="00B34F83"/>
    <w:rsid w:val="00B555E1"/>
    <w:rsid w:val="00B60574"/>
    <w:rsid w:val="00B617B2"/>
    <w:rsid w:val="00BB2628"/>
    <w:rsid w:val="00BB6CE4"/>
    <w:rsid w:val="00BC1036"/>
    <w:rsid w:val="00BE1359"/>
    <w:rsid w:val="00BF1E36"/>
    <w:rsid w:val="00BF265A"/>
    <w:rsid w:val="00C17895"/>
    <w:rsid w:val="00C37FF8"/>
    <w:rsid w:val="00C73846"/>
    <w:rsid w:val="00C9153B"/>
    <w:rsid w:val="00C91593"/>
    <w:rsid w:val="00C9242B"/>
    <w:rsid w:val="00C97FC2"/>
    <w:rsid w:val="00CB1E01"/>
    <w:rsid w:val="00CC0421"/>
    <w:rsid w:val="00CC1AC9"/>
    <w:rsid w:val="00CC442F"/>
    <w:rsid w:val="00CC48D0"/>
    <w:rsid w:val="00CD0570"/>
    <w:rsid w:val="00CD2AD4"/>
    <w:rsid w:val="00CE0F6E"/>
    <w:rsid w:val="00CE1C79"/>
    <w:rsid w:val="00CE41AF"/>
    <w:rsid w:val="00CE6F8D"/>
    <w:rsid w:val="00CF7286"/>
    <w:rsid w:val="00D03433"/>
    <w:rsid w:val="00D207A7"/>
    <w:rsid w:val="00D55567"/>
    <w:rsid w:val="00D97EF6"/>
    <w:rsid w:val="00DA1B6B"/>
    <w:rsid w:val="00DA4D21"/>
    <w:rsid w:val="00DB4A9B"/>
    <w:rsid w:val="00DB6404"/>
    <w:rsid w:val="00DC7226"/>
    <w:rsid w:val="00DD5AEA"/>
    <w:rsid w:val="00DF0467"/>
    <w:rsid w:val="00DF5914"/>
    <w:rsid w:val="00DF5EBC"/>
    <w:rsid w:val="00E008D6"/>
    <w:rsid w:val="00E058D4"/>
    <w:rsid w:val="00E11ADC"/>
    <w:rsid w:val="00E133EE"/>
    <w:rsid w:val="00E24B1B"/>
    <w:rsid w:val="00E33E22"/>
    <w:rsid w:val="00E35507"/>
    <w:rsid w:val="00E44B84"/>
    <w:rsid w:val="00E45E56"/>
    <w:rsid w:val="00E478BA"/>
    <w:rsid w:val="00E60C1E"/>
    <w:rsid w:val="00E75644"/>
    <w:rsid w:val="00E77849"/>
    <w:rsid w:val="00E90595"/>
    <w:rsid w:val="00E90EB3"/>
    <w:rsid w:val="00EA236D"/>
    <w:rsid w:val="00ED7B97"/>
    <w:rsid w:val="00EE2B99"/>
    <w:rsid w:val="00EF46B7"/>
    <w:rsid w:val="00EF4BAA"/>
    <w:rsid w:val="00EF57CF"/>
    <w:rsid w:val="00EF5BCE"/>
    <w:rsid w:val="00F012A7"/>
    <w:rsid w:val="00F04B75"/>
    <w:rsid w:val="00F101D7"/>
    <w:rsid w:val="00F12C45"/>
    <w:rsid w:val="00F218B9"/>
    <w:rsid w:val="00F317BD"/>
    <w:rsid w:val="00F52887"/>
    <w:rsid w:val="00F60C62"/>
    <w:rsid w:val="00F76A53"/>
    <w:rsid w:val="00F800D0"/>
    <w:rsid w:val="00F91158"/>
    <w:rsid w:val="00F92355"/>
    <w:rsid w:val="00F94F7A"/>
    <w:rsid w:val="00FA012E"/>
    <w:rsid w:val="00FA0DB3"/>
    <w:rsid w:val="00FB3B6F"/>
    <w:rsid w:val="00FB7AD0"/>
    <w:rsid w:val="00FC0DB6"/>
    <w:rsid w:val="00FD0119"/>
    <w:rsid w:val="00FE0A73"/>
    <w:rsid w:val="00FE134C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2025-03-21T07:29:00Z</cp:lastPrinted>
  <dcterms:created xsi:type="dcterms:W3CDTF">2025-03-21T10:49:00Z</dcterms:created>
  <dcterms:modified xsi:type="dcterms:W3CDTF">2025-03-21T10:49:00Z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