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74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:rsidR="0086649E" w:rsidRPr="00A54DB1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:rsidR="00BC55A9" w:rsidRPr="002E6EA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4236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</w:t>
      </w:r>
      <w:r w:rsidR="004810F9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la 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>H.C.L</w:t>
      </w:r>
      <w:r w:rsidR="007C4699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______</w:t>
      </w:r>
      <w:r w:rsidR="00A43DD3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/ __________</w:t>
      </w:r>
    </w:p>
    <w:p w:rsidR="007B3CAD" w:rsidRDefault="007B3CAD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6128"/>
        <w:gridCol w:w="736"/>
        <w:gridCol w:w="1176"/>
        <w:gridCol w:w="2040"/>
      </w:tblGrid>
      <w:tr w:rsidR="008267F8" w:rsidRPr="008267F8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Anexa 2 - Înlocuiește Anexa nr. 2.2b la normele metodologice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s-DO"/>
              </w:rPr>
            </w:pPr>
          </w:p>
        </w:tc>
      </w:tr>
      <w:tr w:rsidR="008267F8" w:rsidRPr="008267F8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Caracteristicile principale și indicatorii tehnico - economici</w:t>
            </w:r>
          </w:p>
        </w:tc>
      </w:tr>
      <w:tr w:rsidR="008267F8" w:rsidRPr="008267F8" w:rsidTr="008267F8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obiectivului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investiții</w:t>
            </w:r>
            <w:proofErr w:type="spellEnd"/>
          </w:p>
        </w:tc>
      </w:tr>
      <w:tr w:rsidR="008267F8" w:rsidRPr="008267F8" w:rsidTr="008267F8">
        <w:trPr>
          <w:trHeight w:val="16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:rsidTr="008267F8">
        <w:trPr>
          <w:trHeight w:val="31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Denumirea obiectivului de investiții: „BAZIN DE RETENTIE LA S.P.A.U. FABRICII”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Faza (Nota conceptuală/SF/DALI/PT)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P.T.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Beneficiar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UAT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SATU MARE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Amplasament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21BDC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Str. Fabricii, </w:t>
            </w:r>
          </w:p>
          <w:p w:rsidR="008267F8" w:rsidRPr="008267F8" w:rsidRDefault="005D29E6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M</w:t>
            </w:r>
            <w:r w:rsidR="008267F8"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un. Satu Mare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Valoarea totală a investiției (lei inclusiv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6.033.034,17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din care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C+M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1.934.858,04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de-AT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de-AT"/>
              </w:rPr>
              <w:t>Curs BNR lei/euro  din data ............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de-AT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de-AT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5,0764</w:t>
            </w:r>
          </w:p>
        </w:tc>
      </w:tr>
      <w:tr w:rsidR="008267F8" w:rsidRPr="008267F8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29E6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Valoarea finanțată de Ministerul Dezvoltării, </w:t>
            </w:r>
          </w:p>
          <w:p w:rsidR="005D29E6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Lucrărilor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Publice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și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Administrației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(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cheltuieli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eligibile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1.744.971,97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Valoare finanțată de UAT…..... (lei inclusiv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4.288.062,20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:rsidTr="008267F8">
        <w:trPr>
          <w:trHeight w:val="94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SISTEME DE CANALIZARE ȘI STAȚII DE EPURARE A APELOR UZATE, INCLUSIV CANALIZARE PLUVIALĂ ȘI SISTEME DE CAPTARE A APELOR PLUVIALE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</w:tr>
      <w:tr w:rsidR="008267F8" w:rsidRPr="008267F8" w:rsidTr="008267F8">
        <w:trPr>
          <w:trHeight w:val="94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Indicatori tehnici specifici categoriei de investiții de la art. 4 alin. </w:t>
            </w: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(1) lit. b) din O.U.G. nr. 95/2021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U.M.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Cantitate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Valoare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                           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Stație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de 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epurare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Staţii de pompare şi repompare a apei apă uzată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Rețea de canalizare apă uzată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Conducta de evacuare a apei epurate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Guri de vărsare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Racorduri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individuale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Alte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capacități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: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Total locuitori echivalenți ce vor beneficia direct (pentru care se realizează racorduri  individuale)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loc.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:rsidTr="008267F8">
        <w:trPr>
          <w:trHeight w:val="945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Capacități canalizare pluvială și sisteme de captare a apelor pluviale: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U.M.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Cantitate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Valoare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                            (lei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inclusiv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Guri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scurgere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9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Rețea de canalizare apă pluvială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m.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0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Staţii de pompare şi repompare a apei apă pluvială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A43122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A43122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0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Guri de vărsare în emisar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buc</w:t>
            </w:r>
            <w:proofErr w:type="spellEnd"/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Alte capacități:</w:t>
            </w:r>
            <w:r w:rsidR="00A43122"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 xml:space="preserve"> Bazin de retenție ape pluviale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67F8" w:rsidRPr="003E4B3A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……….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A43122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6.033.034,17</w:t>
            </w: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:rsidTr="008267F8">
        <w:trPr>
          <w:trHeight w:val="315"/>
        </w:trPr>
        <w:tc>
          <w:tcPr>
            <w:tcW w:w="6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8267F8" w:rsidRPr="008267F8" w:rsidTr="008267F8">
        <w:trPr>
          <w:trHeight w:val="630"/>
        </w:trPr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Standard de cost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aprobat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prin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OMDLPA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nr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. 1321/2021</w:t>
            </w: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br/>
              <w:t xml:space="preserve">(euro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fără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TVA) 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2.500</w:t>
            </w:r>
          </w:p>
        </w:tc>
      </w:tr>
      <w:tr w:rsidR="008267F8" w:rsidRPr="008267F8" w:rsidTr="008267F8">
        <w:trPr>
          <w:trHeight w:val="31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Verificare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încadare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în</w:t>
            </w:r>
            <w:proofErr w:type="spellEnd"/>
            <w:r w:rsidRPr="008267F8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standard de cost</w:t>
            </w:r>
          </w:p>
        </w:tc>
      </w:tr>
      <w:tr w:rsidR="008267F8" w:rsidRPr="008267F8" w:rsidTr="008267F8">
        <w:trPr>
          <w:trHeight w:val="630"/>
        </w:trPr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Valoarea totală a investiției cu standard de cost, raportată la numărul de  locuitori echivalenți beneficiari (euro fără TVA)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F8" w:rsidRPr="003E4B3A" w:rsidRDefault="008267F8" w:rsidP="008267F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</w:pPr>
            <w:r w:rsidRPr="003E4B3A">
              <w:rPr>
                <w:rFonts w:eastAsia="Times New Roman"/>
                <w:b/>
                <w:bCs/>
                <w:color w:val="000000"/>
                <w:szCs w:val="24"/>
                <w:lang w:val="es-DO"/>
              </w:rPr>
              <w:t> 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67F8" w:rsidRPr="008267F8" w:rsidRDefault="008267F8" w:rsidP="008267F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8267F8">
              <w:rPr>
                <w:rFonts w:eastAsia="Times New Roman"/>
                <w:color w:val="000000"/>
                <w:szCs w:val="24"/>
                <w:lang w:val="en-US"/>
              </w:rPr>
              <w:t>657,17</w:t>
            </w:r>
          </w:p>
        </w:tc>
      </w:tr>
    </w:tbl>
    <w:p w:rsidR="007B3CAD" w:rsidRDefault="007B3CAD" w:rsidP="007B3CAD">
      <w:pPr>
        <w:pStyle w:val="PlainText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1705D5" w:rsidRDefault="001705D5" w:rsidP="00D61717">
      <w:pPr>
        <w:spacing w:after="0" w:line="240" w:lineRule="auto"/>
        <w:jc w:val="both"/>
        <w:rPr>
          <w:noProof/>
          <w:kern w:val="20"/>
          <w:sz w:val="28"/>
          <w:szCs w:val="28"/>
          <w:lang w:val="en-US"/>
        </w:rPr>
      </w:pPr>
    </w:p>
    <w:p w:rsidR="001705D5" w:rsidRDefault="001705D5" w:rsidP="00D61717">
      <w:pPr>
        <w:spacing w:after="0" w:line="240" w:lineRule="auto"/>
        <w:jc w:val="both"/>
        <w:rPr>
          <w:noProof/>
          <w:kern w:val="20"/>
          <w:sz w:val="28"/>
          <w:szCs w:val="28"/>
          <w:lang w:val="en-US"/>
        </w:rPr>
      </w:pPr>
    </w:p>
    <w:p w:rsidR="001705D5" w:rsidRDefault="001705D5" w:rsidP="00D61717">
      <w:pPr>
        <w:spacing w:after="0" w:line="240" w:lineRule="auto"/>
        <w:jc w:val="both"/>
        <w:rPr>
          <w:kern w:val="20"/>
          <w:sz w:val="28"/>
          <w:szCs w:val="28"/>
        </w:rPr>
      </w:pPr>
    </w:p>
    <w:p w:rsidR="00F94BD7" w:rsidRPr="00E405EC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:rsidR="00F94BD7" w:rsidRDefault="00F94BD7" w:rsidP="00E6456F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8D2B39" w:rsidRDefault="008D2B39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433AA7" w:rsidRDefault="00433AA7" w:rsidP="00E6456F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:rsidR="00A73A74" w:rsidRPr="00A54DB1" w:rsidRDefault="002C0453" w:rsidP="00E6456F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:rsidR="0086649E" w:rsidRPr="00A54DB1" w:rsidRDefault="005E450A" w:rsidP="00E6456F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Szűcs Zsigmond  </w:t>
      </w:r>
    </w:p>
    <w:p w:rsidR="007B3CAD" w:rsidRDefault="007B3CAD" w:rsidP="00E6456F">
      <w:pPr>
        <w:spacing w:after="0" w:line="240" w:lineRule="auto"/>
        <w:rPr>
          <w:sz w:val="28"/>
          <w:szCs w:val="28"/>
        </w:rPr>
      </w:pPr>
    </w:p>
    <w:p w:rsidR="007B3CAD" w:rsidRDefault="007B3CAD" w:rsidP="00E6456F">
      <w:pPr>
        <w:spacing w:after="0" w:line="240" w:lineRule="auto"/>
        <w:rPr>
          <w:sz w:val="28"/>
          <w:szCs w:val="28"/>
        </w:rPr>
      </w:pPr>
    </w:p>
    <w:p w:rsidR="007B3CAD" w:rsidRDefault="007B3CAD" w:rsidP="00E6456F">
      <w:pPr>
        <w:spacing w:after="0" w:line="240" w:lineRule="auto"/>
        <w:rPr>
          <w:sz w:val="28"/>
          <w:szCs w:val="28"/>
        </w:rPr>
      </w:pPr>
    </w:p>
    <w:p w:rsidR="007B3CAD" w:rsidRDefault="007B3CAD" w:rsidP="00E6456F">
      <w:pPr>
        <w:spacing w:after="0" w:line="240" w:lineRule="auto"/>
        <w:rPr>
          <w:sz w:val="28"/>
          <w:szCs w:val="28"/>
        </w:rPr>
      </w:pPr>
    </w:p>
    <w:p w:rsidR="007B3CAD" w:rsidRDefault="007B3CAD" w:rsidP="00E6456F">
      <w:pPr>
        <w:spacing w:after="0" w:line="240" w:lineRule="auto"/>
        <w:rPr>
          <w:sz w:val="28"/>
          <w:szCs w:val="28"/>
        </w:rPr>
      </w:pPr>
    </w:p>
    <w:p w:rsidR="006E2562" w:rsidRDefault="006E2562" w:rsidP="00E6456F">
      <w:pPr>
        <w:spacing w:after="0" w:line="240" w:lineRule="auto"/>
        <w:rPr>
          <w:sz w:val="28"/>
          <w:szCs w:val="28"/>
        </w:rPr>
      </w:pPr>
    </w:p>
    <w:p w:rsidR="006E2562" w:rsidRDefault="006E2562" w:rsidP="00E6456F">
      <w:pPr>
        <w:spacing w:after="0" w:line="240" w:lineRule="auto"/>
        <w:rPr>
          <w:sz w:val="28"/>
          <w:szCs w:val="28"/>
        </w:rPr>
      </w:pPr>
    </w:p>
    <w:p w:rsidR="006E2562" w:rsidRDefault="006E2562" w:rsidP="00E6456F">
      <w:pPr>
        <w:spacing w:after="0" w:line="240" w:lineRule="auto"/>
        <w:rPr>
          <w:sz w:val="28"/>
          <w:szCs w:val="28"/>
        </w:rPr>
      </w:pPr>
    </w:p>
    <w:p w:rsidR="006E2562" w:rsidRDefault="006E2562" w:rsidP="00E6456F">
      <w:pPr>
        <w:spacing w:after="0" w:line="240" w:lineRule="auto"/>
        <w:rPr>
          <w:sz w:val="28"/>
          <w:szCs w:val="28"/>
        </w:rPr>
      </w:pPr>
    </w:p>
    <w:p w:rsidR="006E2562" w:rsidRDefault="006E2562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433AA7" w:rsidRDefault="00433AA7" w:rsidP="00E6456F">
      <w:pPr>
        <w:spacing w:after="0" w:line="240" w:lineRule="auto"/>
        <w:rPr>
          <w:sz w:val="28"/>
          <w:szCs w:val="28"/>
        </w:rPr>
      </w:pPr>
    </w:p>
    <w:p w:rsidR="007B3CAD" w:rsidRDefault="007B3CAD" w:rsidP="00E6456F">
      <w:pPr>
        <w:spacing w:after="0" w:line="240" w:lineRule="auto"/>
        <w:rPr>
          <w:sz w:val="28"/>
          <w:szCs w:val="28"/>
        </w:rPr>
      </w:pPr>
    </w:p>
    <w:p w:rsidR="007B3CAD" w:rsidRDefault="007B3CAD" w:rsidP="00E6456F">
      <w:pPr>
        <w:spacing w:after="0" w:line="240" w:lineRule="auto"/>
        <w:rPr>
          <w:sz w:val="28"/>
          <w:szCs w:val="28"/>
        </w:rPr>
      </w:pPr>
    </w:p>
    <w:p w:rsidR="00923D6F" w:rsidRDefault="00923D6F" w:rsidP="00E6456F">
      <w:pPr>
        <w:spacing w:after="0" w:line="240" w:lineRule="auto"/>
        <w:rPr>
          <w:sz w:val="28"/>
          <w:szCs w:val="28"/>
        </w:rPr>
      </w:pPr>
    </w:p>
    <w:p w:rsidR="0002218A" w:rsidRPr="00A54DB1" w:rsidRDefault="00923D6F" w:rsidP="00923D6F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186F8B">
        <w:rPr>
          <w:rFonts w:eastAsia="SimSun"/>
          <w:sz w:val="20"/>
          <w:szCs w:val="20"/>
          <w:lang w:eastAsia="zh-CN"/>
        </w:rPr>
        <w:t>Giurgiu Radu Mircea/2 ex.</w:t>
      </w:r>
    </w:p>
    <w:sectPr w:rsidR="0002218A" w:rsidRPr="00A54DB1" w:rsidSect="00411CA0">
      <w:footerReference w:type="default" r:id="rId9"/>
      <w:pgSz w:w="11906" w:h="16838" w:code="9"/>
      <w:pgMar w:top="568" w:right="849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DDC" w:rsidRDefault="00CD0DDC" w:rsidP="0011506A">
      <w:pPr>
        <w:spacing w:after="0" w:line="240" w:lineRule="auto"/>
      </w:pPr>
      <w:r>
        <w:separator/>
      </w:r>
    </w:p>
  </w:endnote>
  <w:endnote w:type="continuationSeparator" w:id="0">
    <w:p w:rsidR="00CD0DDC" w:rsidRDefault="00CD0DDC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045430"/>
      <w:docPartObj>
        <w:docPartGallery w:val="Page Numbers (Bottom of Page)"/>
        <w:docPartUnique/>
      </w:docPartObj>
    </w:sdtPr>
    <w:sdtEndPr/>
    <w:sdtContent>
      <w:sdt>
        <w:sdtPr>
          <w:id w:val="-1295065715"/>
          <w:docPartObj>
            <w:docPartGallery w:val="Page Numbers (Top of Page)"/>
            <w:docPartUnique/>
          </w:docPartObj>
        </w:sdtPr>
        <w:sdtEndPr/>
        <w:sdtContent>
          <w:p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29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A29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DDC" w:rsidRDefault="00CD0DDC" w:rsidP="0011506A">
      <w:pPr>
        <w:spacing w:after="0" w:line="240" w:lineRule="auto"/>
      </w:pPr>
      <w:r>
        <w:separator/>
      </w:r>
    </w:p>
  </w:footnote>
  <w:footnote w:type="continuationSeparator" w:id="0">
    <w:p w:rsidR="00CD0DDC" w:rsidRDefault="00CD0DDC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27396"/>
    <w:rsid w:val="00030E6B"/>
    <w:rsid w:val="000409C0"/>
    <w:rsid w:val="00040EB7"/>
    <w:rsid w:val="0005216A"/>
    <w:rsid w:val="00054AE2"/>
    <w:rsid w:val="000730A2"/>
    <w:rsid w:val="00077717"/>
    <w:rsid w:val="00077E3C"/>
    <w:rsid w:val="00081F53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0364"/>
    <w:rsid w:val="0010335E"/>
    <w:rsid w:val="00106818"/>
    <w:rsid w:val="00107197"/>
    <w:rsid w:val="00107836"/>
    <w:rsid w:val="0011506A"/>
    <w:rsid w:val="00115178"/>
    <w:rsid w:val="001171C9"/>
    <w:rsid w:val="00121F18"/>
    <w:rsid w:val="00123474"/>
    <w:rsid w:val="0012469E"/>
    <w:rsid w:val="00124785"/>
    <w:rsid w:val="001255D2"/>
    <w:rsid w:val="00126FC7"/>
    <w:rsid w:val="00127BD0"/>
    <w:rsid w:val="00134882"/>
    <w:rsid w:val="00137354"/>
    <w:rsid w:val="00146957"/>
    <w:rsid w:val="0016095E"/>
    <w:rsid w:val="00165CF5"/>
    <w:rsid w:val="00167775"/>
    <w:rsid w:val="001705D5"/>
    <w:rsid w:val="00170740"/>
    <w:rsid w:val="001775A9"/>
    <w:rsid w:val="001818B6"/>
    <w:rsid w:val="001872E7"/>
    <w:rsid w:val="001876C0"/>
    <w:rsid w:val="00191442"/>
    <w:rsid w:val="00196105"/>
    <w:rsid w:val="00197734"/>
    <w:rsid w:val="001A116A"/>
    <w:rsid w:val="001A5646"/>
    <w:rsid w:val="001B19D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2469D"/>
    <w:rsid w:val="00234C51"/>
    <w:rsid w:val="0025481D"/>
    <w:rsid w:val="00255514"/>
    <w:rsid w:val="00260C4E"/>
    <w:rsid w:val="00261C27"/>
    <w:rsid w:val="002667E2"/>
    <w:rsid w:val="00272683"/>
    <w:rsid w:val="00272A5D"/>
    <w:rsid w:val="00274CB2"/>
    <w:rsid w:val="00276174"/>
    <w:rsid w:val="00287BFA"/>
    <w:rsid w:val="00291734"/>
    <w:rsid w:val="0029385A"/>
    <w:rsid w:val="002947B1"/>
    <w:rsid w:val="002A2FB0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D759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4966"/>
    <w:rsid w:val="00374884"/>
    <w:rsid w:val="00377205"/>
    <w:rsid w:val="0038173A"/>
    <w:rsid w:val="00381A66"/>
    <w:rsid w:val="00381D84"/>
    <w:rsid w:val="00382795"/>
    <w:rsid w:val="00384944"/>
    <w:rsid w:val="00387A2E"/>
    <w:rsid w:val="003A0AAB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B3A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21BDC"/>
    <w:rsid w:val="0042256E"/>
    <w:rsid w:val="00427053"/>
    <w:rsid w:val="00427129"/>
    <w:rsid w:val="0043376E"/>
    <w:rsid w:val="00433AA7"/>
    <w:rsid w:val="0043418F"/>
    <w:rsid w:val="00435ACA"/>
    <w:rsid w:val="004452C5"/>
    <w:rsid w:val="00445C46"/>
    <w:rsid w:val="00446049"/>
    <w:rsid w:val="00446073"/>
    <w:rsid w:val="0045038B"/>
    <w:rsid w:val="00454082"/>
    <w:rsid w:val="0045578E"/>
    <w:rsid w:val="00467E16"/>
    <w:rsid w:val="00472FBE"/>
    <w:rsid w:val="004756C5"/>
    <w:rsid w:val="004810F9"/>
    <w:rsid w:val="0048479C"/>
    <w:rsid w:val="00486754"/>
    <w:rsid w:val="004929CB"/>
    <w:rsid w:val="00494673"/>
    <w:rsid w:val="004949B9"/>
    <w:rsid w:val="004A4236"/>
    <w:rsid w:val="004B5B7C"/>
    <w:rsid w:val="004B6D33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019A"/>
    <w:rsid w:val="004F1066"/>
    <w:rsid w:val="004F1EFE"/>
    <w:rsid w:val="004F40D9"/>
    <w:rsid w:val="004F446F"/>
    <w:rsid w:val="004F495F"/>
    <w:rsid w:val="004F7BFA"/>
    <w:rsid w:val="00500997"/>
    <w:rsid w:val="0050310D"/>
    <w:rsid w:val="00514FB9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756CD"/>
    <w:rsid w:val="00583A7E"/>
    <w:rsid w:val="005909DE"/>
    <w:rsid w:val="005956CF"/>
    <w:rsid w:val="005A01E4"/>
    <w:rsid w:val="005A031E"/>
    <w:rsid w:val="005A272F"/>
    <w:rsid w:val="005A66AA"/>
    <w:rsid w:val="005B038B"/>
    <w:rsid w:val="005B174F"/>
    <w:rsid w:val="005B25CD"/>
    <w:rsid w:val="005B5997"/>
    <w:rsid w:val="005C1A09"/>
    <w:rsid w:val="005D29E6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3637"/>
    <w:rsid w:val="006450C0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292E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E2562"/>
    <w:rsid w:val="006F2476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1353"/>
    <w:rsid w:val="00763344"/>
    <w:rsid w:val="007716BD"/>
    <w:rsid w:val="007806A7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305E"/>
    <w:rsid w:val="007B3CAD"/>
    <w:rsid w:val="007B650B"/>
    <w:rsid w:val="007B7B92"/>
    <w:rsid w:val="007C149A"/>
    <w:rsid w:val="007C23BA"/>
    <w:rsid w:val="007C41DB"/>
    <w:rsid w:val="007C4699"/>
    <w:rsid w:val="007C7FC8"/>
    <w:rsid w:val="007E2743"/>
    <w:rsid w:val="007E2FA3"/>
    <w:rsid w:val="007E3388"/>
    <w:rsid w:val="007F63C4"/>
    <w:rsid w:val="007F758A"/>
    <w:rsid w:val="008016AD"/>
    <w:rsid w:val="00802DE2"/>
    <w:rsid w:val="008064B2"/>
    <w:rsid w:val="00807447"/>
    <w:rsid w:val="00807850"/>
    <w:rsid w:val="00813AD0"/>
    <w:rsid w:val="00816370"/>
    <w:rsid w:val="00817241"/>
    <w:rsid w:val="00817751"/>
    <w:rsid w:val="008267F8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1149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4D52"/>
    <w:rsid w:val="008B4FA9"/>
    <w:rsid w:val="008C3520"/>
    <w:rsid w:val="008C6AA3"/>
    <w:rsid w:val="008C6C6D"/>
    <w:rsid w:val="008D014E"/>
    <w:rsid w:val="008D2B39"/>
    <w:rsid w:val="008E13B6"/>
    <w:rsid w:val="009122D6"/>
    <w:rsid w:val="00913EDE"/>
    <w:rsid w:val="00915501"/>
    <w:rsid w:val="00916EF1"/>
    <w:rsid w:val="009179E5"/>
    <w:rsid w:val="00923D6F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A4566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C05"/>
    <w:rsid w:val="009D703C"/>
    <w:rsid w:val="009E03D3"/>
    <w:rsid w:val="009E03E5"/>
    <w:rsid w:val="009E1EAC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122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292"/>
    <w:rsid w:val="00AD19A5"/>
    <w:rsid w:val="00AD309B"/>
    <w:rsid w:val="00AD4016"/>
    <w:rsid w:val="00AD70B1"/>
    <w:rsid w:val="00AE4671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2D1C"/>
    <w:rsid w:val="00B64339"/>
    <w:rsid w:val="00B65FCF"/>
    <w:rsid w:val="00B67869"/>
    <w:rsid w:val="00B67BEB"/>
    <w:rsid w:val="00B67C3F"/>
    <w:rsid w:val="00B7276D"/>
    <w:rsid w:val="00B778FB"/>
    <w:rsid w:val="00B81327"/>
    <w:rsid w:val="00B842C4"/>
    <w:rsid w:val="00B87AC3"/>
    <w:rsid w:val="00B931AE"/>
    <w:rsid w:val="00BA17F1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53E"/>
    <w:rsid w:val="00BF709A"/>
    <w:rsid w:val="00C013D2"/>
    <w:rsid w:val="00C05E44"/>
    <w:rsid w:val="00C0648F"/>
    <w:rsid w:val="00C06CBF"/>
    <w:rsid w:val="00C10C0A"/>
    <w:rsid w:val="00C10FB3"/>
    <w:rsid w:val="00C119C2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46A7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04B2"/>
    <w:rsid w:val="00CD0DDC"/>
    <w:rsid w:val="00CD1F34"/>
    <w:rsid w:val="00CD24FB"/>
    <w:rsid w:val="00CE7579"/>
    <w:rsid w:val="00CF1D41"/>
    <w:rsid w:val="00D00B42"/>
    <w:rsid w:val="00D00E3E"/>
    <w:rsid w:val="00D024EA"/>
    <w:rsid w:val="00D11BEC"/>
    <w:rsid w:val="00D13F81"/>
    <w:rsid w:val="00D1414B"/>
    <w:rsid w:val="00D21B2B"/>
    <w:rsid w:val="00D21E28"/>
    <w:rsid w:val="00D24A91"/>
    <w:rsid w:val="00D2557D"/>
    <w:rsid w:val="00D31005"/>
    <w:rsid w:val="00D31AFF"/>
    <w:rsid w:val="00D41465"/>
    <w:rsid w:val="00D4293C"/>
    <w:rsid w:val="00D43638"/>
    <w:rsid w:val="00D5527D"/>
    <w:rsid w:val="00D611A6"/>
    <w:rsid w:val="00D61717"/>
    <w:rsid w:val="00D6399A"/>
    <w:rsid w:val="00D64139"/>
    <w:rsid w:val="00D6501B"/>
    <w:rsid w:val="00D66225"/>
    <w:rsid w:val="00D67D8E"/>
    <w:rsid w:val="00D75800"/>
    <w:rsid w:val="00D8063B"/>
    <w:rsid w:val="00D814B7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05137"/>
    <w:rsid w:val="00E11C10"/>
    <w:rsid w:val="00E125CF"/>
    <w:rsid w:val="00E171C7"/>
    <w:rsid w:val="00E2217E"/>
    <w:rsid w:val="00E24F5B"/>
    <w:rsid w:val="00E2712F"/>
    <w:rsid w:val="00E3290A"/>
    <w:rsid w:val="00E32C0C"/>
    <w:rsid w:val="00E3627A"/>
    <w:rsid w:val="00E40408"/>
    <w:rsid w:val="00E44608"/>
    <w:rsid w:val="00E51392"/>
    <w:rsid w:val="00E52F44"/>
    <w:rsid w:val="00E54480"/>
    <w:rsid w:val="00E56388"/>
    <w:rsid w:val="00E57C09"/>
    <w:rsid w:val="00E62F43"/>
    <w:rsid w:val="00E63B12"/>
    <w:rsid w:val="00E6456F"/>
    <w:rsid w:val="00E6737B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3075"/>
    <w:rsid w:val="00EE556A"/>
    <w:rsid w:val="00EE6561"/>
    <w:rsid w:val="00EF5017"/>
    <w:rsid w:val="00EF57FE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0B58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6357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5AC450-EE73-42E9-A0EB-28827A8B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Radu Mircea Giurgiu</cp:lastModifiedBy>
  <cp:revision>6</cp:revision>
  <cp:lastPrinted>2025-11-20T07:00:00Z</cp:lastPrinted>
  <dcterms:created xsi:type="dcterms:W3CDTF">2025-11-20T05:51:00Z</dcterms:created>
  <dcterms:modified xsi:type="dcterms:W3CDTF">2025-11-20T07:00:00Z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