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5AF1" w14:textId="77777777" w:rsidR="00341603" w:rsidRPr="00A362F7" w:rsidRDefault="00341603" w:rsidP="00341603">
      <w:p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A362F7">
        <w:rPr>
          <w:rFonts w:ascii="Times New Roman" w:eastAsiaTheme="minorHAnsi" w:hAnsi="Times New Roman"/>
          <w:b/>
          <w:bCs/>
          <w:sz w:val="28"/>
          <w:szCs w:val="28"/>
        </w:rPr>
        <w:t>MUNICIPIUL SATU MARE</w:t>
      </w:r>
    </w:p>
    <w:p w14:paraId="4C288FB0" w14:textId="77777777" w:rsidR="00341603" w:rsidRPr="00A362F7" w:rsidRDefault="00341603" w:rsidP="00341603">
      <w:p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A362F7">
        <w:rPr>
          <w:rFonts w:ascii="Times New Roman" w:eastAsiaTheme="minorHAnsi" w:hAnsi="Times New Roman"/>
          <w:b/>
          <w:bCs/>
          <w:sz w:val="28"/>
          <w:szCs w:val="28"/>
        </w:rPr>
        <w:t>CABINET VICEPRIMAR</w:t>
      </w:r>
    </w:p>
    <w:p w14:paraId="0186504C" w14:textId="2C1FD57D" w:rsidR="00F113F5" w:rsidRPr="00A362F7" w:rsidRDefault="00341603" w:rsidP="00341603">
      <w:p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A362F7">
        <w:rPr>
          <w:rFonts w:ascii="Times New Roman" w:eastAsiaTheme="minorHAnsi" w:hAnsi="Times New Roman"/>
          <w:b/>
          <w:bCs/>
          <w:sz w:val="28"/>
          <w:szCs w:val="28"/>
        </w:rPr>
        <w:t>Nr. 67707/17.11.2025</w:t>
      </w:r>
    </w:p>
    <w:p w14:paraId="30C84228" w14:textId="77777777" w:rsidR="00A362F7" w:rsidRDefault="00A362F7" w:rsidP="00341603">
      <w:p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07070498" w14:textId="77777777" w:rsidR="00A362F7" w:rsidRPr="00A362F7" w:rsidRDefault="00A362F7" w:rsidP="00341603">
      <w:p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797B3500" w14:textId="07C9ABCE" w:rsidR="00341603" w:rsidRPr="00A362F7" w:rsidRDefault="00F113F5" w:rsidP="00F113F5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41603" w:rsidRPr="00A362F7">
        <w:rPr>
          <w:rFonts w:ascii="Times New Roman" w:hAnsi="Times New Roman"/>
          <w:b/>
          <w:bCs/>
          <w:sz w:val="28"/>
          <w:szCs w:val="28"/>
        </w:rPr>
        <w:t>Băbțan Raul-Gabriel</w:t>
      </w:r>
      <w:r w:rsidR="00184C89" w:rsidRPr="00A362F7">
        <w:rPr>
          <w:rFonts w:ascii="Times New Roman" w:hAnsi="Times New Roman"/>
          <w:b/>
          <w:bCs/>
          <w:sz w:val="28"/>
          <w:szCs w:val="28"/>
        </w:rPr>
        <w:t>,</w:t>
      </w:r>
      <w:r w:rsidR="00341603" w:rsidRPr="00A362F7">
        <w:rPr>
          <w:rFonts w:ascii="Times New Roman" w:hAnsi="Times New Roman"/>
          <w:b/>
          <w:bCs/>
          <w:sz w:val="28"/>
          <w:szCs w:val="28"/>
        </w:rPr>
        <w:t xml:space="preserve">  Viceprimar al Municipiului Satu Mare</w:t>
      </w:r>
      <w:r w:rsidR="00341603" w:rsidRPr="00A362F7">
        <w:rPr>
          <w:rFonts w:ascii="Times New Roman" w:hAnsi="Times New Roman"/>
          <w:sz w:val="28"/>
          <w:szCs w:val="28"/>
        </w:rPr>
        <w:t xml:space="preserve">, </w:t>
      </w:r>
    </w:p>
    <w:p w14:paraId="5FC77726" w14:textId="69B4A20F" w:rsidR="00756A6D" w:rsidRPr="00A362F7" w:rsidRDefault="00341603" w:rsidP="00341603">
      <w:pPr>
        <w:jc w:val="both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 xml:space="preserve">             În temeiul  prevederilor art. 136 alin.(1) din Ordonanța de Urgență a Guvernului  nr. 57/2019 privind Codul administrativ, cu modificările și completările ulterioare, îmi exprim inițiativa în promovarea unui proiect de hotărâre având ca obiect</w:t>
      </w:r>
      <w:bookmarkStart w:id="0" w:name="_Hlk30582908"/>
      <w:bookmarkStart w:id="1" w:name="_Hlk38438552"/>
      <w:r w:rsidRPr="00A362F7">
        <w:rPr>
          <w:rFonts w:ascii="Times New Roman" w:hAnsi="Times New Roman"/>
          <w:sz w:val="28"/>
          <w:szCs w:val="28"/>
        </w:rPr>
        <w:t xml:space="preserve">,, </w:t>
      </w:r>
      <w:bookmarkEnd w:id="0"/>
      <w:bookmarkEnd w:id="1"/>
      <w:r w:rsidRPr="00A362F7">
        <w:rPr>
          <w:rFonts w:ascii="Times New Roman" w:hAnsi="Times New Roman"/>
          <w:sz w:val="28"/>
          <w:szCs w:val="28"/>
        </w:rPr>
        <w:t>aprobarea listei de priorități pentru anul 2026,  în vederea repartizării prin închiriere a locuințelor din fondul locativ de stat’’, proiect în susținerea căruia formulez prezentul,</w:t>
      </w:r>
      <w:r w:rsidRPr="00A362F7">
        <w:rPr>
          <w:rFonts w:ascii="Times New Roman" w:hAnsi="Times New Roman"/>
          <w:sz w:val="28"/>
          <w:szCs w:val="28"/>
        </w:rPr>
        <w:tab/>
      </w:r>
    </w:p>
    <w:p w14:paraId="7E7C7B1C" w14:textId="77777777" w:rsidR="00341603" w:rsidRPr="00A362F7" w:rsidRDefault="00341603" w:rsidP="00341603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4B99810" w14:textId="77777777" w:rsidR="00F113F5" w:rsidRPr="00A362F7" w:rsidRDefault="00F113F5" w:rsidP="00341603">
      <w:pPr>
        <w:tabs>
          <w:tab w:val="left" w:pos="0"/>
        </w:tabs>
        <w:spacing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AB9F8E" w14:textId="66237B6C" w:rsidR="00F113F5" w:rsidRPr="00A362F7" w:rsidRDefault="00756A6D" w:rsidP="00A362F7">
      <w:pPr>
        <w:tabs>
          <w:tab w:val="left" w:pos="0"/>
        </w:tabs>
        <w:spacing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362F7">
        <w:rPr>
          <w:rFonts w:ascii="Times New Roman" w:hAnsi="Times New Roman"/>
          <w:b/>
          <w:color w:val="000000"/>
          <w:sz w:val="28"/>
          <w:szCs w:val="28"/>
        </w:rPr>
        <w:t>REFERAT DE APROBAR</w:t>
      </w:r>
      <w:r w:rsidR="00341603" w:rsidRPr="00A362F7">
        <w:rPr>
          <w:rFonts w:ascii="Times New Roman" w:hAnsi="Times New Roman"/>
          <w:b/>
          <w:color w:val="000000"/>
          <w:sz w:val="28"/>
          <w:szCs w:val="28"/>
        </w:rPr>
        <w:t>E</w:t>
      </w:r>
    </w:p>
    <w:p w14:paraId="495D7ACF" w14:textId="77777777" w:rsidR="00F113F5" w:rsidRDefault="00F113F5" w:rsidP="007B482C">
      <w:pPr>
        <w:ind w:right="-1" w:firstLine="708"/>
        <w:jc w:val="both"/>
        <w:rPr>
          <w:rFonts w:ascii="Times New Roman" w:hAnsi="Times New Roman"/>
          <w:bCs/>
          <w:color w:val="EE0000"/>
          <w:sz w:val="28"/>
          <w:szCs w:val="28"/>
        </w:rPr>
      </w:pPr>
    </w:p>
    <w:p w14:paraId="4559B24C" w14:textId="77777777" w:rsidR="00A362F7" w:rsidRDefault="00A362F7" w:rsidP="007B482C">
      <w:pPr>
        <w:ind w:right="-1" w:firstLine="708"/>
        <w:jc w:val="both"/>
        <w:rPr>
          <w:rFonts w:ascii="Times New Roman" w:hAnsi="Times New Roman"/>
          <w:bCs/>
          <w:color w:val="EE0000"/>
          <w:sz w:val="28"/>
          <w:szCs w:val="28"/>
        </w:rPr>
      </w:pPr>
    </w:p>
    <w:p w14:paraId="05949B2B" w14:textId="77777777" w:rsidR="00A362F7" w:rsidRPr="00A362F7" w:rsidRDefault="00A362F7" w:rsidP="007B482C">
      <w:pPr>
        <w:ind w:right="-1" w:firstLine="708"/>
        <w:jc w:val="both"/>
        <w:rPr>
          <w:rFonts w:ascii="Times New Roman" w:hAnsi="Times New Roman"/>
          <w:bCs/>
          <w:color w:val="EE0000"/>
          <w:sz w:val="28"/>
          <w:szCs w:val="28"/>
        </w:rPr>
      </w:pPr>
    </w:p>
    <w:p w14:paraId="14DE3356" w14:textId="1214F73C" w:rsidR="007B482C" w:rsidRPr="00A362F7" w:rsidRDefault="007B482C" w:rsidP="007B482C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 xml:space="preserve">În aplicarea prevederilor Legii locuinței nr. 114/1996, republicată, cu modificările și completările ulterioare și a prevederilor art. 30  alin. (2) din </w:t>
      </w:r>
      <w:bookmarkStart w:id="2" w:name="_Hlk214369284"/>
      <w:r w:rsidRPr="00A362F7">
        <w:rPr>
          <w:rFonts w:ascii="Times New Roman" w:hAnsi="Times New Roman"/>
          <w:sz w:val="28"/>
          <w:szCs w:val="28"/>
        </w:rPr>
        <w:t>Anexa la HG nr. 1275/2000 privind aprobarea Normelor metodologice pentru punerea în aplicare a prevederilor Legii locuinței nr. 114/1996</w:t>
      </w:r>
      <w:bookmarkEnd w:id="2"/>
      <w:r w:rsidRPr="00A362F7">
        <w:rPr>
          <w:rFonts w:ascii="Times New Roman" w:hAnsi="Times New Roman"/>
          <w:sz w:val="28"/>
          <w:szCs w:val="28"/>
        </w:rPr>
        <w:t xml:space="preserve"> autoritatea deliberativă a </w:t>
      </w:r>
      <w:r w:rsidR="00FD7486" w:rsidRPr="00A362F7">
        <w:rPr>
          <w:rFonts w:ascii="Times New Roman" w:hAnsi="Times New Roman"/>
          <w:sz w:val="28"/>
          <w:szCs w:val="28"/>
        </w:rPr>
        <w:t xml:space="preserve">aprobat </w:t>
      </w:r>
      <w:r w:rsidRPr="00A362F7">
        <w:rPr>
          <w:rFonts w:ascii="Times New Roman" w:hAnsi="Times New Roman"/>
          <w:sz w:val="28"/>
          <w:szCs w:val="28"/>
        </w:rPr>
        <w:t>criteriile de repartizare a locuințelor cu chirie din fondul locativ de stat -  Hotărârea Consiliului Local Satu Mare nr.  240/27.07.2023, respectiv prin art. 3 al aceluiași act administrativ, s-a aprobat ” Art. 3. Comisia de analiză a solicitărilor de locuință numită prin Dispoziția Primarului va asigura analizarea cererilor de locuințe depuse.”</w:t>
      </w:r>
    </w:p>
    <w:p w14:paraId="2CDB84B5" w14:textId="5EBB34B8" w:rsidR="00A62019" w:rsidRPr="00A362F7" w:rsidRDefault="00A62019" w:rsidP="007B482C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>Lista de priorități pentru anul 2026 a fost întocmită pe baza analizării cererilor depuse și a documentelor justificative prezentate de solicitanți,  conform procedurilor stabilite, fiind cuprinsă în Anexa la prezenta hotărâre,  iar atribuirea locuințelor se va realiza în funcție de fondul locativ disponibil</w:t>
      </w:r>
    </w:p>
    <w:p w14:paraId="5D1258C1" w14:textId="252911C5" w:rsidR="00FD7486" w:rsidRPr="00A362F7" w:rsidRDefault="007B482C" w:rsidP="00184C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 xml:space="preserve">Având la bază procesul verbal nr. 67671/17.11.2025 întocmit în urma întrunirii Comisiei de analiză a solicitărilor de locuințe și repartizare a locuințelor din fondul locativ de stat aflate în administrarea Municipiului Satu Mare, constituită prin Dispoziția Primarului Municipiului Satu Mare nr. 989/15.11.2023 </w:t>
      </w:r>
      <w:r w:rsidR="00184C89" w:rsidRPr="00A362F7">
        <w:rPr>
          <w:rFonts w:ascii="Times New Roman" w:hAnsi="Times New Roman"/>
          <w:sz w:val="28"/>
          <w:szCs w:val="28"/>
        </w:rPr>
        <w:t>cu modificările ulterioare aduse prin d</w:t>
      </w:r>
      <w:r w:rsidRPr="00A362F7">
        <w:rPr>
          <w:rFonts w:ascii="Times New Roman" w:hAnsi="Times New Roman"/>
          <w:sz w:val="28"/>
          <w:szCs w:val="28"/>
        </w:rPr>
        <w:t>ispoziția Primarului Municipiului Satu Mare nr. 799/11.11.2024,</w:t>
      </w:r>
      <w:r w:rsidR="00FD7486" w:rsidRPr="00A362F7">
        <w:rPr>
          <w:rFonts w:ascii="Times New Roman" w:hAnsi="Times New Roman"/>
          <w:sz w:val="28"/>
          <w:szCs w:val="28"/>
        </w:rPr>
        <w:t xml:space="preserve"> în aplicarea prevederilor art. 30 alin.(5) din Anexa la HG nr. 1275/2000 privind aprobarea Normelor metodologice pentru punerea în aplicare a prevederilor Legii locuinței nr. 114/1996 ”...(5) Definitivarea listelor privind repartizarea locuinţelor şi eventualele contestaţii se fac în condiţiile legii...”</w:t>
      </w:r>
      <w:r w:rsidR="00780E38" w:rsidRPr="00A362F7">
        <w:rPr>
          <w:rFonts w:ascii="Times New Roman" w:hAnsi="Times New Roman"/>
          <w:sz w:val="28"/>
          <w:szCs w:val="28"/>
        </w:rPr>
        <w:t>,</w:t>
      </w:r>
    </w:p>
    <w:p w14:paraId="5F0C8F67" w14:textId="3BF53D01" w:rsidR="00A62019" w:rsidRPr="00A362F7" w:rsidRDefault="00892E37" w:rsidP="007B482C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 xml:space="preserve">Raportat și la prevederile OUG nr. 57/2019 privind Codul administrativ, </w:t>
      </w:r>
      <w:r w:rsidR="00780E38" w:rsidRPr="00A362F7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A362F7">
        <w:rPr>
          <w:rFonts w:ascii="Times New Roman" w:hAnsi="Times New Roman"/>
          <w:sz w:val="28"/>
          <w:szCs w:val="28"/>
        </w:rPr>
        <w:t xml:space="preserve">potrivit cărora consiliul local are printre atribuții administrarea domeniului public/privat al municipiului, respectiv asigură </w:t>
      </w:r>
      <w:r w:rsidRPr="00A362F7">
        <w:rPr>
          <w:rFonts w:ascii="Times New Roman" w:hAnsi="Times New Roman"/>
          <w:sz w:val="28"/>
          <w:szCs w:val="28"/>
        </w:rPr>
        <w:lastRenderedPageBreak/>
        <w:t xml:space="preserve">potrivit competențelor sale cadrul necesar pentru furnizarea serviciilor publice de interes local, în speță și locuințele sociale și celelalte unități locative, </w:t>
      </w:r>
    </w:p>
    <w:p w14:paraId="01D7E5AC" w14:textId="7B2F5B82" w:rsidR="00341603" w:rsidRPr="00A362F7" w:rsidRDefault="00341603" w:rsidP="003416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 xml:space="preserve">             </w:t>
      </w:r>
      <w:r w:rsidR="00892E37" w:rsidRPr="00A362F7">
        <w:rPr>
          <w:rFonts w:ascii="Times New Roman" w:hAnsi="Times New Roman"/>
          <w:sz w:val="28"/>
          <w:szCs w:val="28"/>
        </w:rPr>
        <w:t>Su</w:t>
      </w:r>
      <w:r w:rsidRPr="00A362F7">
        <w:rPr>
          <w:rFonts w:ascii="Times New Roman" w:hAnsi="Times New Roman"/>
          <w:sz w:val="28"/>
          <w:szCs w:val="28"/>
        </w:rPr>
        <w:t xml:space="preserve">pun spre aprobare Consiliului Local al Municipiului Satu Mare proiectul de hotărâre </w:t>
      </w:r>
      <w:r w:rsidR="00892E37" w:rsidRPr="00A362F7">
        <w:rPr>
          <w:rFonts w:ascii="Times New Roman" w:hAnsi="Times New Roman"/>
          <w:sz w:val="28"/>
          <w:szCs w:val="28"/>
        </w:rPr>
        <w:t xml:space="preserve">în forma prezentată de executiv. </w:t>
      </w:r>
    </w:p>
    <w:p w14:paraId="1E9CF194" w14:textId="77777777" w:rsidR="00AA5BE5" w:rsidRPr="00A362F7" w:rsidRDefault="00AA5BE5" w:rsidP="00AA38BA">
      <w:pPr>
        <w:ind w:right="-1"/>
        <w:rPr>
          <w:rFonts w:ascii="Times New Roman" w:hAnsi="Times New Roman"/>
          <w:sz w:val="28"/>
          <w:szCs w:val="28"/>
        </w:rPr>
      </w:pPr>
    </w:p>
    <w:p w14:paraId="29639B7C" w14:textId="77777777" w:rsidR="003A5443" w:rsidRPr="00A362F7" w:rsidRDefault="003A5443" w:rsidP="00AA38BA">
      <w:pPr>
        <w:ind w:right="-1"/>
        <w:rPr>
          <w:rFonts w:ascii="Times New Roman" w:hAnsi="Times New Roman"/>
          <w:sz w:val="28"/>
          <w:szCs w:val="28"/>
        </w:rPr>
      </w:pPr>
    </w:p>
    <w:p w14:paraId="4841DC4F" w14:textId="77777777" w:rsidR="003A5443" w:rsidRDefault="003A5443" w:rsidP="00AA38BA">
      <w:pPr>
        <w:ind w:right="-1"/>
        <w:rPr>
          <w:rFonts w:ascii="Times New Roman" w:hAnsi="Times New Roman"/>
          <w:sz w:val="28"/>
          <w:szCs w:val="28"/>
        </w:rPr>
      </w:pPr>
    </w:p>
    <w:p w14:paraId="31FC8074" w14:textId="77777777" w:rsidR="00A362F7" w:rsidRDefault="00A362F7" w:rsidP="00AA38BA">
      <w:pPr>
        <w:ind w:right="-1"/>
        <w:rPr>
          <w:rFonts w:ascii="Times New Roman" w:hAnsi="Times New Roman"/>
          <w:sz w:val="28"/>
          <w:szCs w:val="28"/>
        </w:rPr>
      </w:pPr>
    </w:p>
    <w:p w14:paraId="17F0490E" w14:textId="77777777" w:rsidR="00A362F7" w:rsidRDefault="00A362F7" w:rsidP="00AA38BA">
      <w:pPr>
        <w:ind w:right="-1"/>
        <w:rPr>
          <w:rFonts w:ascii="Times New Roman" w:hAnsi="Times New Roman"/>
          <w:sz w:val="28"/>
          <w:szCs w:val="28"/>
        </w:rPr>
      </w:pPr>
    </w:p>
    <w:p w14:paraId="49955BC7" w14:textId="77777777" w:rsidR="00A362F7" w:rsidRPr="00A362F7" w:rsidRDefault="00A362F7" w:rsidP="00AA38BA">
      <w:pPr>
        <w:ind w:right="-1"/>
        <w:rPr>
          <w:rFonts w:ascii="Times New Roman" w:hAnsi="Times New Roman"/>
          <w:sz w:val="28"/>
          <w:szCs w:val="28"/>
        </w:rPr>
      </w:pPr>
    </w:p>
    <w:p w14:paraId="1B35F900" w14:textId="77777777" w:rsidR="003A5443" w:rsidRPr="00A362F7" w:rsidRDefault="003A5443" w:rsidP="00AA38BA">
      <w:pPr>
        <w:ind w:right="-1"/>
        <w:rPr>
          <w:rFonts w:ascii="Times New Roman" w:hAnsi="Times New Roman"/>
          <w:sz w:val="28"/>
          <w:szCs w:val="28"/>
        </w:rPr>
      </w:pPr>
    </w:p>
    <w:p w14:paraId="07624E46" w14:textId="5BD42C58" w:rsidR="00AA38BA" w:rsidRPr="00A362F7" w:rsidRDefault="00632DF7" w:rsidP="00AA38BA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5071E3" w:rsidRPr="00A362F7">
        <w:rPr>
          <w:rFonts w:ascii="Times New Roman" w:hAnsi="Times New Roman"/>
          <w:sz w:val="28"/>
          <w:szCs w:val="28"/>
        </w:rPr>
        <w:t xml:space="preserve">   </w:t>
      </w:r>
      <w:r w:rsidRPr="00A362F7">
        <w:rPr>
          <w:rFonts w:ascii="Times New Roman" w:hAnsi="Times New Roman"/>
          <w:sz w:val="28"/>
          <w:szCs w:val="28"/>
        </w:rPr>
        <w:t xml:space="preserve">  </w:t>
      </w:r>
      <w:r w:rsidR="00AA38BA" w:rsidRPr="00A362F7">
        <w:rPr>
          <w:rFonts w:ascii="Times New Roman" w:hAnsi="Times New Roman"/>
          <w:sz w:val="28"/>
          <w:szCs w:val="28"/>
        </w:rPr>
        <w:t xml:space="preserve">  </w:t>
      </w:r>
      <w:r w:rsidR="00892E37" w:rsidRPr="00A362F7">
        <w:rPr>
          <w:rFonts w:ascii="Times New Roman" w:hAnsi="Times New Roman"/>
          <w:sz w:val="28"/>
          <w:szCs w:val="28"/>
        </w:rPr>
        <w:t xml:space="preserve">  </w:t>
      </w:r>
      <w:r w:rsidR="00AA38BA" w:rsidRPr="00A362F7">
        <w:rPr>
          <w:rFonts w:ascii="Times New Roman" w:hAnsi="Times New Roman"/>
          <w:b/>
          <w:bCs/>
          <w:sz w:val="28"/>
          <w:szCs w:val="28"/>
        </w:rPr>
        <w:t xml:space="preserve">Inițiator Proiect, </w:t>
      </w:r>
    </w:p>
    <w:p w14:paraId="61618674" w14:textId="0C5819DF" w:rsidR="00AA38BA" w:rsidRPr="00A362F7" w:rsidRDefault="00AA38BA" w:rsidP="00AA38BA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A362F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  <w:r w:rsidR="00341603" w:rsidRPr="00A362F7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757004BA" w14:textId="6D383984" w:rsidR="00AA38BA" w:rsidRPr="00A362F7" w:rsidRDefault="00AA38BA" w:rsidP="00AA38BA">
      <w:pPr>
        <w:ind w:right="-1"/>
        <w:rPr>
          <w:rFonts w:ascii="Times New Roman" w:hAnsi="Times New Roman"/>
          <w:sz w:val="28"/>
          <w:szCs w:val="28"/>
        </w:rPr>
      </w:pPr>
      <w:r w:rsidRPr="00A362F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DE7BDC" w:rsidRPr="00A362F7">
        <w:rPr>
          <w:rFonts w:ascii="Times New Roman" w:hAnsi="Times New Roman"/>
          <w:sz w:val="28"/>
          <w:szCs w:val="28"/>
        </w:rPr>
        <w:t>Băbțan Raul-Gabriel</w:t>
      </w:r>
    </w:p>
    <w:p w14:paraId="610C3F50" w14:textId="77777777" w:rsidR="00A02BF8" w:rsidRPr="00A362F7" w:rsidRDefault="00A02BF8" w:rsidP="004605CF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61674119" w14:textId="77777777" w:rsidR="00A02BF8" w:rsidRPr="00A362F7" w:rsidRDefault="00A02BF8" w:rsidP="004605CF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65346EE9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516D67A6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1D3A1ACA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1B612974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415BE76D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4FAF71FA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5AECE8E4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5D16A003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12F73AB9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56275B36" w14:textId="77777777" w:rsidR="00892E37" w:rsidRPr="00A362F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26CBCC36" w14:textId="77777777" w:rsidR="00892E37" w:rsidRDefault="00892E3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6716316F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37B37775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7759D9D7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23BB9442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448194B7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54BDAAD6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0DBF9C67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49725D72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6420990F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03D4132E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17A004E4" w14:textId="77777777" w:rsid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1EDAA748" w14:textId="77777777" w:rsidR="00A362F7" w:rsidRPr="00A362F7" w:rsidRDefault="00A362F7" w:rsidP="004605CF">
      <w:pPr>
        <w:jc w:val="both"/>
        <w:rPr>
          <w:rFonts w:ascii="Times New Roman" w:hAnsi="Times New Roman"/>
          <w:sz w:val="28"/>
          <w:szCs w:val="28"/>
        </w:rPr>
      </w:pPr>
    </w:p>
    <w:p w14:paraId="499DA5DF" w14:textId="3EE3088D" w:rsidR="004605CF" w:rsidRPr="00A362F7" w:rsidRDefault="00242932" w:rsidP="004605CF">
      <w:pPr>
        <w:jc w:val="both"/>
        <w:rPr>
          <w:rFonts w:ascii="Times New Roman" w:hAnsi="Times New Roman"/>
          <w:sz w:val="20"/>
        </w:rPr>
      </w:pPr>
      <w:r w:rsidRPr="00A362F7">
        <w:rPr>
          <w:rFonts w:ascii="Times New Roman" w:hAnsi="Times New Roman"/>
          <w:sz w:val="20"/>
        </w:rPr>
        <w:t>Munich D</w:t>
      </w:r>
      <w:r w:rsidR="007302A3" w:rsidRPr="00A362F7">
        <w:rPr>
          <w:rFonts w:ascii="Times New Roman" w:hAnsi="Times New Roman"/>
          <w:sz w:val="20"/>
        </w:rPr>
        <w:t>ian</w:t>
      </w:r>
      <w:r w:rsidR="007302A3" w:rsidRPr="00A362F7">
        <w:rPr>
          <w:rFonts w:ascii="Times New Roman" w:hAnsi="Times New Roman"/>
          <w:noProof/>
          <w:sz w:val="20"/>
          <w:lang w:eastAsia="en-US"/>
        </w:rPr>
        <w:t>a/2 ex</w:t>
      </w:r>
    </w:p>
    <w:sectPr w:rsidR="004605CF" w:rsidRPr="00A362F7" w:rsidSect="00A64396">
      <w:footerReference w:type="default" r:id="rId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53E5" w14:textId="77777777" w:rsidR="003B1E08" w:rsidRDefault="003B1E08" w:rsidP="00A3200E">
      <w:r>
        <w:separator/>
      </w:r>
    </w:p>
  </w:endnote>
  <w:endnote w:type="continuationSeparator" w:id="0">
    <w:p w14:paraId="3EABCAA5" w14:textId="77777777" w:rsidR="003B1E08" w:rsidRDefault="003B1E08" w:rsidP="00A3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1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EBF8F" w14:textId="0B9E747A" w:rsidR="00A362F7" w:rsidRDefault="00A362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77432" w14:textId="77777777" w:rsidR="00A3200E" w:rsidRDefault="00A32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D226" w14:textId="77777777" w:rsidR="003B1E08" w:rsidRDefault="003B1E08" w:rsidP="00A3200E">
      <w:r>
        <w:separator/>
      </w:r>
    </w:p>
  </w:footnote>
  <w:footnote w:type="continuationSeparator" w:id="0">
    <w:p w14:paraId="75B07FCF" w14:textId="77777777" w:rsidR="003B1E08" w:rsidRDefault="003B1E08" w:rsidP="00A3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6D"/>
    <w:rsid w:val="0006347A"/>
    <w:rsid w:val="000B3E04"/>
    <w:rsid w:val="00115F17"/>
    <w:rsid w:val="0015196F"/>
    <w:rsid w:val="00184C89"/>
    <w:rsid w:val="001D4E5E"/>
    <w:rsid w:val="001E5478"/>
    <w:rsid w:val="001F04D2"/>
    <w:rsid w:val="00242932"/>
    <w:rsid w:val="00265131"/>
    <w:rsid w:val="0027466F"/>
    <w:rsid w:val="00341603"/>
    <w:rsid w:val="003A5443"/>
    <w:rsid w:val="003B1E08"/>
    <w:rsid w:val="003C4CDF"/>
    <w:rsid w:val="00402E0D"/>
    <w:rsid w:val="004605CF"/>
    <w:rsid w:val="004B5772"/>
    <w:rsid w:val="004C006E"/>
    <w:rsid w:val="005071E3"/>
    <w:rsid w:val="005B4EBC"/>
    <w:rsid w:val="0062521C"/>
    <w:rsid w:val="00632DF7"/>
    <w:rsid w:val="00697CAB"/>
    <w:rsid w:val="006A1A14"/>
    <w:rsid w:val="006B1256"/>
    <w:rsid w:val="006F05BF"/>
    <w:rsid w:val="00727545"/>
    <w:rsid w:val="007302A3"/>
    <w:rsid w:val="00756A6D"/>
    <w:rsid w:val="00780E38"/>
    <w:rsid w:val="0079351C"/>
    <w:rsid w:val="007B482C"/>
    <w:rsid w:val="008436F5"/>
    <w:rsid w:val="00866D5E"/>
    <w:rsid w:val="00881B5B"/>
    <w:rsid w:val="00892E37"/>
    <w:rsid w:val="009364A5"/>
    <w:rsid w:val="009A6098"/>
    <w:rsid w:val="009A6DD6"/>
    <w:rsid w:val="00A02BF8"/>
    <w:rsid w:val="00A24527"/>
    <w:rsid w:val="00A3200E"/>
    <w:rsid w:val="00A362F7"/>
    <w:rsid w:val="00A62019"/>
    <w:rsid w:val="00A64158"/>
    <w:rsid w:val="00A64396"/>
    <w:rsid w:val="00A76F3A"/>
    <w:rsid w:val="00A81C1A"/>
    <w:rsid w:val="00AA38BA"/>
    <w:rsid w:val="00AA3CB7"/>
    <w:rsid w:val="00AA526D"/>
    <w:rsid w:val="00AA5BE5"/>
    <w:rsid w:val="00AF5993"/>
    <w:rsid w:val="00B94147"/>
    <w:rsid w:val="00BA40BD"/>
    <w:rsid w:val="00BC0823"/>
    <w:rsid w:val="00BC4B8E"/>
    <w:rsid w:val="00BF0AB1"/>
    <w:rsid w:val="00BF5AAB"/>
    <w:rsid w:val="00C03C11"/>
    <w:rsid w:val="00C5710D"/>
    <w:rsid w:val="00CA6232"/>
    <w:rsid w:val="00D548BD"/>
    <w:rsid w:val="00DB3C37"/>
    <w:rsid w:val="00DE5A20"/>
    <w:rsid w:val="00DE7BDC"/>
    <w:rsid w:val="00DF2AAD"/>
    <w:rsid w:val="00E23976"/>
    <w:rsid w:val="00E405BC"/>
    <w:rsid w:val="00EB6ACD"/>
    <w:rsid w:val="00ED14A4"/>
    <w:rsid w:val="00F113F5"/>
    <w:rsid w:val="00F11E05"/>
    <w:rsid w:val="00F365F0"/>
    <w:rsid w:val="00F400EC"/>
    <w:rsid w:val="00FC044F"/>
    <w:rsid w:val="00F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5F90"/>
  <w15:docId w15:val="{16F2B2BD-7B5A-44B6-9C85-B83916D0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56A6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56A6D"/>
    <w:rPr>
      <w:rFonts w:ascii="Arial" w:eastAsia="Times New Roman" w:hAnsi="Arial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9A60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341603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32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00E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32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0E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15</cp:revision>
  <cp:lastPrinted>2025-11-19T07:02:00Z</cp:lastPrinted>
  <dcterms:created xsi:type="dcterms:W3CDTF">2025-11-18T12:17:00Z</dcterms:created>
  <dcterms:modified xsi:type="dcterms:W3CDTF">2025-11-19T07:02:00Z</dcterms:modified>
</cp:coreProperties>
</file>