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3F1C75AE" w14:textId="7AF55B44" w:rsidR="006407E4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B63C6B" w:rsidRPr="00B63C6B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69050/24.11.2025</w:t>
      </w:r>
    </w:p>
    <w:p w14:paraId="78CBC1BA" w14:textId="77777777" w:rsidR="00B63C6B" w:rsidRDefault="00B63C6B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4E362E05" w14:textId="77777777" w:rsidR="00B63C6B" w:rsidRPr="00B63C6B" w:rsidRDefault="00B63C6B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BE4458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596AE74D" w:rsidR="00BE4458" w:rsidRPr="00554738" w:rsidRDefault="00624001" w:rsidP="00B63C6B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3C6B">
        <w:rPr>
          <w:rFonts w:ascii="Times New Roman" w:hAnsi="Times New Roman"/>
          <w:sz w:val="28"/>
          <w:szCs w:val="28"/>
        </w:rPr>
        <w:t xml:space="preserve">      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B63C6B" w:rsidRPr="00B63C6B">
        <w:rPr>
          <w:rFonts w:ascii="Times New Roman" w:hAnsi="Times New Roman"/>
          <w:sz w:val="28"/>
          <w:szCs w:val="28"/>
        </w:rPr>
        <w:t xml:space="preserve">privind însușirea documentației tehnice de actualizare a datelor cadastrale pentru imobilul teren identificat prin CF nr. </w:t>
      </w:r>
      <w:r w:rsidR="002A5A0A">
        <w:rPr>
          <w:rFonts w:ascii="Times New Roman" w:hAnsi="Times New Roman"/>
          <w:sz w:val="28"/>
          <w:szCs w:val="28"/>
        </w:rPr>
        <w:t>156105</w:t>
      </w:r>
      <w:r w:rsidR="00B63C6B" w:rsidRPr="00B63C6B">
        <w:rPr>
          <w:rFonts w:ascii="Times New Roman" w:hAnsi="Times New Roman"/>
          <w:sz w:val="28"/>
          <w:szCs w:val="28"/>
        </w:rPr>
        <w:t xml:space="preserve"> Satu Mare, situat în municipiul Satu Mare, Piața Libertății nr. 8</w:t>
      </w:r>
      <w:r w:rsidR="00B63C6B">
        <w:rPr>
          <w:rFonts w:ascii="Times New Roman" w:hAnsi="Times New Roman"/>
          <w:sz w:val="28"/>
          <w:szCs w:val="28"/>
        </w:rPr>
        <w:t>”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56876486" w14:textId="734FED00" w:rsidR="00346972" w:rsidRPr="00EE2CCE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B63C6B">
        <w:rPr>
          <w:rFonts w:ascii="Times New Roman" w:hAnsi="Times New Roman"/>
          <w:sz w:val="28"/>
          <w:szCs w:val="28"/>
        </w:rPr>
        <w:t xml:space="preserve">documentația cadastrală </w:t>
      </w:r>
      <w:r w:rsidR="00B63C6B" w:rsidRPr="00B63C6B">
        <w:rPr>
          <w:rFonts w:ascii="Times New Roman" w:hAnsi="Times New Roman"/>
          <w:sz w:val="28"/>
          <w:szCs w:val="28"/>
        </w:rPr>
        <w:t>întocmit</w:t>
      </w:r>
      <w:r w:rsidR="00B63C6B">
        <w:rPr>
          <w:rFonts w:ascii="Times New Roman" w:hAnsi="Times New Roman"/>
          <w:sz w:val="28"/>
          <w:szCs w:val="28"/>
        </w:rPr>
        <w:t>ă</w:t>
      </w:r>
      <w:r w:rsidR="00B63C6B" w:rsidRPr="00B63C6B">
        <w:rPr>
          <w:rFonts w:ascii="Times New Roman" w:hAnsi="Times New Roman"/>
          <w:sz w:val="28"/>
          <w:szCs w:val="28"/>
        </w:rPr>
        <w:t xml:space="preserve"> de persoană fizică autorizată A.N.C.P.I – Dărăban Tudor Radu, vizată de O.C.P.I. Satu Mare sub nr. 121561/20.11.2025, </w:t>
      </w:r>
      <w:r w:rsidR="00B63C6B">
        <w:rPr>
          <w:rFonts w:ascii="Times New Roman" w:hAnsi="Times New Roman"/>
          <w:sz w:val="28"/>
          <w:szCs w:val="28"/>
        </w:rPr>
        <w:t xml:space="preserve">conform căreia </w:t>
      </w:r>
      <w:r w:rsidR="00B63C6B" w:rsidRPr="00B63C6B">
        <w:rPr>
          <w:rFonts w:ascii="Times New Roman" w:hAnsi="Times New Roman"/>
          <w:sz w:val="28"/>
          <w:szCs w:val="28"/>
        </w:rPr>
        <w:t>rezultă o diferență între suprafața de teren de 2829 mp  înscrisă în cartea funciară</w:t>
      </w:r>
      <w:r w:rsidR="00B63C6B">
        <w:rPr>
          <w:rFonts w:ascii="Times New Roman" w:hAnsi="Times New Roman"/>
          <w:sz w:val="28"/>
          <w:szCs w:val="28"/>
        </w:rPr>
        <w:t xml:space="preserve"> nr. </w:t>
      </w:r>
      <w:r w:rsidR="00B63C6B" w:rsidRPr="00B63C6B">
        <w:rPr>
          <w:rFonts w:ascii="Times New Roman" w:hAnsi="Times New Roman"/>
          <w:sz w:val="28"/>
          <w:szCs w:val="28"/>
        </w:rPr>
        <w:t>156105 Satu Mare și suprafața măsurată în teren respectiv 291</w:t>
      </w:r>
      <w:r w:rsidR="000E6572">
        <w:rPr>
          <w:rFonts w:ascii="Times New Roman" w:hAnsi="Times New Roman"/>
          <w:sz w:val="28"/>
          <w:szCs w:val="28"/>
        </w:rPr>
        <w:t>7</w:t>
      </w:r>
      <w:r w:rsidR="00B63C6B" w:rsidRPr="00B63C6B">
        <w:rPr>
          <w:rFonts w:ascii="Times New Roman" w:hAnsi="Times New Roman"/>
          <w:sz w:val="28"/>
          <w:szCs w:val="28"/>
        </w:rPr>
        <w:t xml:space="preserve"> mp, </w:t>
      </w:r>
      <w:bookmarkStart w:id="2" w:name="_Hlk506793678"/>
      <w:r w:rsidR="006E1B2D">
        <w:rPr>
          <w:rFonts w:ascii="Times New Roman" w:hAnsi="Times New Roman"/>
          <w:sz w:val="28"/>
          <w:szCs w:val="28"/>
        </w:rPr>
        <w:t xml:space="preserve"> </w:t>
      </w:r>
      <w:r w:rsidR="00F7237E" w:rsidRPr="00D66846">
        <w:rPr>
          <w:rFonts w:ascii="Times New Roman" w:hAnsi="Times New Roman"/>
          <w:sz w:val="28"/>
          <w:szCs w:val="28"/>
        </w:rPr>
        <w:t>se impune aprobarea unui proiect de hotârâre în acest sens</w:t>
      </w:r>
      <w:r w:rsidR="00F7237E">
        <w:rPr>
          <w:rFonts w:ascii="Times New Roman" w:hAnsi="Times New Roman"/>
          <w:sz w:val="28"/>
          <w:szCs w:val="28"/>
        </w:rPr>
        <w:t xml:space="preserve">. </w:t>
      </w:r>
    </w:p>
    <w:p w14:paraId="028485C7" w14:textId="4C37816C" w:rsidR="000118AC" w:rsidRPr="00EE2CCE" w:rsidRDefault="000118AC" w:rsidP="000118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Văzând prevederile </w:t>
      </w:r>
      <w:r w:rsidR="001E68B1" w:rsidRPr="001E68B1">
        <w:rPr>
          <w:rFonts w:ascii="Times New Roman" w:hAnsi="Times New Roman"/>
          <w:sz w:val="28"/>
          <w:szCs w:val="28"/>
        </w:rPr>
        <w:t>art.101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>600/2023 privind aprobarea Regulamentului de recepție și înscriere în evidențele de cadastru și carte funciară</w:t>
      </w:r>
      <w:r w:rsidRPr="001E68B1">
        <w:rPr>
          <w:rFonts w:ascii="Times New Roman" w:hAnsi="Times New Roman"/>
          <w:sz w:val="28"/>
          <w:szCs w:val="28"/>
        </w:rPr>
        <w:t>,</w:t>
      </w:r>
      <w:r w:rsidRPr="00EE2CCE">
        <w:rPr>
          <w:rFonts w:ascii="Times New Roman" w:hAnsi="Times New Roman"/>
          <w:sz w:val="28"/>
          <w:szCs w:val="28"/>
        </w:rPr>
        <w:t xml:space="preserve"> potrivit căruia </w:t>
      </w:r>
      <w:r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</w:p>
    <w:p w14:paraId="3E35734B" w14:textId="2A244972" w:rsidR="00886719" w:rsidRPr="00EE2CCE" w:rsidRDefault="00886719" w:rsidP="006407E4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        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Pr="00EE2CCE">
        <w:rPr>
          <w:rFonts w:ascii="Times New Roman" w:hAnsi="Times New Roman"/>
          <w:sz w:val="28"/>
          <w:szCs w:val="28"/>
        </w:rPr>
        <w:t>are prezentul proiect de hotărâre.</w:t>
      </w:r>
    </w:p>
    <w:bookmarkEnd w:id="2"/>
    <w:p w14:paraId="10732017" w14:textId="3990F7FA" w:rsidR="001E3E40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4FDE76A" w14:textId="77777777" w:rsidR="00B63C6B" w:rsidRDefault="00B63C6B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544BA57B" w14:textId="77777777" w:rsidR="00B63C6B" w:rsidRPr="00EE2CCE" w:rsidRDefault="00B63C6B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77777777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56B8EC09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020673F5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>
        <w:rPr>
          <w:rFonts w:ascii="Times New Roman" w:hAnsi="Times New Roman"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5815E633" w14:textId="77777777" w:rsidR="008025E1" w:rsidRDefault="008025E1" w:rsidP="00F773C2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496F2951" w14:textId="5B2D162E" w:rsidR="00C11A2F" w:rsidRDefault="001E3E40" w:rsidP="00F773C2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691177" w14:textId="77777777" w:rsidR="00B63C6B" w:rsidRPr="00BE4458" w:rsidRDefault="00B63C6B" w:rsidP="00F773C2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39AC7994" w14:textId="2A6D3ED1" w:rsidR="006E1B2D" w:rsidRDefault="006E1B2D" w:rsidP="006407E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Red/Tehn</w:t>
      </w:r>
    </w:p>
    <w:p w14:paraId="2D61520E" w14:textId="1212676B" w:rsidR="00C207EE" w:rsidRPr="00F7237E" w:rsidRDefault="00B63C6B" w:rsidP="006407E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Faur Mihaela</w:t>
      </w:r>
      <w:r w:rsidR="001E3E40" w:rsidRPr="00F7237E">
        <w:rPr>
          <w:rFonts w:ascii="Times New Roman" w:hAnsi="Times New Roman"/>
          <w:sz w:val="18"/>
          <w:szCs w:val="18"/>
        </w:rPr>
        <w:t>/2 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DE9D" w14:textId="77777777" w:rsidR="00496FBB" w:rsidRDefault="00496FBB" w:rsidP="00EF2AF2">
      <w:r>
        <w:separator/>
      </w:r>
    </w:p>
  </w:endnote>
  <w:endnote w:type="continuationSeparator" w:id="0">
    <w:p w14:paraId="273C89B2" w14:textId="77777777" w:rsidR="00496FBB" w:rsidRDefault="00496FBB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722B" w14:textId="77777777" w:rsidR="00496FBB" w:rsidRDefault="00496FBB" w:rsidP="00EF2AF2">
      <w:r>
        <w:separator/>
      </w:r>
    </w:p>
  </w:footnote>
  <w:footnote w:type="continuationSeparator" w:id="0">
    <w:p w14:paraId="5EFF7CA0" w14:textId="77777777" w:rsidR="00496FBB" w:rsidRDefault="00496FBB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51163"/>
    <w:rsid w:val="0006347A"/>
    <w:rsid w:val="00083F44"/>
    <w:rsid w:val="00092780"/>
    <w:rsid w:val="000B146B"/>
    <w:rsid w:val="000D58E4"/>
    <w:rsid w:val="000E6572"/>
    <w:rsid w:val="001146FF"/>
    <w:rsid w:val="00130C90"/>
    <w:rsid w:val="0013291E"/>
    <w:rsid w:val="00132CC1"/>
    <w:rsid w:val="0015196F"/>
    <w:rsid w:val="00152838"/>
    <w:rsid w:val="00172C0D"/>
    <w:rsid w:val="001C6D7A"/>
    <w:rsid w:val="001C7518"/>
    <w:rsid w:val="001D7C86"/>
    <w:rsid w:val="001E3E40"/>
    <w:rsid w:val="001E68B1"/>
    <w:rsid w:val="001E7E2D"/>
    <w:rsid w:val="0020179C"/>
    <w:rsid w:val="00226523"/>
    <w:rsid w:val="00237E6B"/>
    <w:rsid w:val="002405BB"/>
    <w:rsid w:val="00243744"/>
    <w:rsid w:val="00290B03"/>
    <w:rsid w:val="002A5A0A"/>
    <w:rsid w:val="002D6C3B"/>
    <w:rsid w:val="003072CC"/>
    <w:rsid w:val="003154FA"/>
    <w:rsid w:val="00341E1D"/>
    <w:rsid w:val="00346972"/>
    <w:rsid w:val="00365281"/>
    <w:rsid w:val="0036737A"/>
    <w:rsid w:val="00374A31"/>
    <w:rsid w:val="00382E63"/>
    <w:rsid w:val="003A2820"/>
    <w:rsid w:val="003B6D0C"/>
    <w:rsid w:val="003D6EDB"/>
    <w:rsid w:val="0040669C"/>
    <w:rsid w:val="00451BCC"/>
    <w:rsid w:val="004856D1"/>
    <w:rsid w:val="00485EB6"/>
    <w:rsid w:val="00496FBB"/>
    <w:rsid w:val="004B0331"/>
    <w:rsid w:val="004B0A6F"/>
    <w:rsid w:val="004D2C28"/>
    <w:rsid w:val="00575B59"/>
    <w:rsid w:val="005840D5"/>
    <w:rsid w:val="005864D4"/>
    <w:rsid w:val="005970B6"/>
    <w:rsid w:val="005A5B74"/>
    <w:rsid w:val="005B0FD4"/>
    <w:rsid w:val="0060575E"/>
    <w:rsid w:val="00624001"/>
    <w:rsid w:val="00627563"/>
    <w:rsid w:val="006407E4"/>
    <w:rsid w:val="0067004C"/>
    <w:rsid w:val="00697CAB"/>
    <w:rsid w:val="006A0668"/>
    <w:rsid w:val="006A4E5F"/>
    <w:rsid w:val="006A5879"/>
    <w:rsid w:val="006E1B2D"/>
    <w:rsid w:val="006E7CBA"/>
    <w:rsid w:val="00736D0B"/>
    <w:rsid w:val="00751E28"/>
    <w:rsid w:val="007D5801"/>
    <w:rsid w:val="007D779B"/>
    <w:rsid w:val="008025E1"/>
    <w:rsid w:val="0082131D"/>
    <w:rsid w:val="00841077"/>
    <w:rsid w:val="00847BAF"/>
    <w:rsid w:val="00866D5E"/>
    <w:rsid w:val="008821D8"/>
    <w:rsid w:val="00886719"/>
    <w:rsid w:val="00893F1B"/>
    <w:rsid w:val="008C3B6C"/>
    <w:rsid w:val="008F7AF4"/>
    <w:rsid w:val="009650BD"/>
    <w:rsid w:val="00A11E2E"/>
    <w:rsid w:val="00A67364"/>
    <w:rsid w:val="00A76F3A"/>
    <w:rsid w:val="00A92FC9"/>
    <w:rsid w:val="00A950D8"/>
    <w:rsid w:val="00A97213"/>
    <w:rsid w:val="00A97E43"/>
    <w:rsid w:val="00AD314C"/>
    <w:rsid w:val="00B011BC"/>
    <w:rsid w:val="00B13A31"/>
    <w:rsid w:val="00B21456"/>
    <w:rsid w:val="00B22C62"/>
    <w:rsid w:val="00B22D56"/>
    <w:rsid w:val="00B358D0"/>
    <w:rsid w:val="00B453AF"/>
    <w:rsid w:val="00B63C6B"/>
    <w:rsid w:val="00B93165"/>
    <w:rsid w:val="00B94642"/>
    <w:rsid w:val="00B97180"/>
    <w:rsid w:val="00BA6BCD"/>
    <w:rsid w:val="00BE4458"/>
    <w:rsid w:val="00BF4D42"/>
    <w:rsid w:val="00C11A2F"/>
    <w:rsid w:val="00C207EE"/>
    <w:rsid w:val="00C25851"/>
    <w:rsid w:val="00C740C3"/>
    <w:rsid w:val="00C90758"/>
    <w:rsid w:val="00CA2C31"/>
    <w:rsid w:val="00CD5CC4"/>
    <w:rsid w:val="00D10337"/>
    <w:rsid w:val="00D1083D"/>
    <w:rsid w:val="00D14EB6"/>
    <w:rsid w:val="00D563FA"/>
    <w:rsid w:val="00D626F6"/>
    <w:rsid w:val="00D66846"/>
    <w:rsid w:val="00DC3B11"/>
    <w:rsid w:val="00DE5A20"/>
    <w:rsid w:val="00DF0ECB"/>
    <w:rsid w:val="00DF2AAD"/>
    <w:rsid w:val="00E66EDD"/>
    <w:rsid w:val="00EB6ACD"/>
    <w:rsid w:val="00EC523D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39</cp:revision>
  <cp:lastPrinted>2025-11-24T09:53:00Z</cp:lastPrinted>
  <dcterms:created xsi:type="dcterms:W3CDTF">2023-02-15T10:37:00Z</dcterms:created>
  <dcterms:modified xsi:type="dcterms:W3CDTF">2025-11-25T06:45:00Z</dcterms:modified>
</cp:coreProperties>
</file>