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6329D085">
            <wp:simplePos x="0" y="0"/>
            <wp:positionH relativeFrom="column">
              <wp:posOffset>-143510</wp:posOffset>
            </wp:positionH>
            <wp:positionV relativeFrom="paragraph">
              <wp:posOffset>169545</wp:posOffset>
            </wp:positionV>
            <wp:extent cx="6794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196" y="21200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36B7DF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7DCC418C" w14:textId="24AFD101" w:rsidR="000B10E0" w:rsidRPr="00DC5406" w:rsidRDefault="000B10E0" w:rsidP="000B10E0">
      <w:pPr>
        <w:spacing w:before="100" w:after="100"/>
        <w:jc w:val="both"/>
        <w:rPr>
          <w:bCs/>
          <w:sz w:val="28"/>
          <w:szCs w:val="28"/>
        </w:rPr>
      </w:pPr>
      <w:r w:rsidRPr="00DC5406">
        <w:rPr>
          <w:b/>
          <w:sz w:val="28"/>
          <w:szCs w:val="28"/>
        </w:rPr>
        <w:t xml:space="preserve"> </w:t>
      </w:r>
      <w:r w:rsidRPr="00DC5406">
        <w:rPr>
          <w:bCs/>
          <w:sz w:val="28"/>
          <w:szCs w:val="28"/>
        </w:rPr>
        <w:t>Nr</w:t>
      </w:r>
      <w:r w:rsidR="007038B6">
        <w:rPr>
          <w:bCs/>
          <w:sz w:val="28"/>
          <w:szCs w:val="28"/>
        </w:rPr>
        <w:t xml:space="preserve">. </w:t>
      </w:r>
      <w:r w:rsidR="00EE386B">
        <w:rPr>
          <w:bCs/>
          <w:sz w:val="28"/>
          <w:szCs w:val="28"/>
        </w:rPr>
        <w:t>50307/20</w:t>
      </w:r>
      <w:r w:rsidR="007038B6">
        <w:rPr>
          <w:bCs/>
          <w:sz w:val="28"/>
          <w:szCs w:val="28"/>
        </w:rPr>
        <w:t>.</w:t>
      </w:r>
      <w:r w:rsidR="00214348">
        <w:rPr>
          <w:bCs/>
          <w:sz w:val="28"/>
          <w:szCs w:val="28"/>
        </w:rPr>
        <w:t>0</w:t>
      </w:r>
      <w:r w:rsidR="001475B1">
        <w:rPr>
          <w:bCs/>
          <w:sz w:val="28"/>
          <w:szCs w:val="28"/>
        </w:rPr>
        <w:t>8</w:t>
      </w:r>
      <w:r w:rsidR="0017622F">
        <w:rPr>
          <w:bCs/>
          <w:sz w:val="28"/>
          <w:szCs w:val="28"/>
        </w:rPr>
        <w:t>.</w:t>
      </w:r>
      <w:r w:rsidR="00EE386B">
        <w:rPr>
          <w:bCs/>
          <w:sz w:val="28"/>
          <w:szCs w:val="28"/>
        </w:rPr>
        <w:t>2</w:t>
      </w:r>
      <w:r w:rsidRPr="00DC5406">
        <w:rPr>
          <w:bCs/>
          <w:sz w:val="28"/>
          <w:szCs w:val="28"/>
        </w:rPr>
        <w:t>02</w:t>
      </w:r>
      <w:r w:rsidR="00214348">
        <w:rPr>
          <w:bCs/>
          <w:sz w:val="28"/>
          <w:szCs w:val="28"/>
        </w:rPr>
        <w:t>5</w:t>
      </w:r>
      <w:r w:rsidRPr="00DC5406">
        <w:rPr>
          <w:bCs/>
          <w:sz w:val="28"/>
          <w:szCs w:val="28"/>
        </w:rPr>
        <w:t xml:space="preserve">                                                       </w:t>
      </w:r>
    </w:p>
    <w:p w14:paraId="4EA7839C" w14:textId="575ECCF8" w:rsidR="009C3196" w:rsidRDefault="000B10E0" w:rsidP="000B10E0">
      <w:pPr>
        <w:spacing w:before="100" w:after="100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</w:p>
    <w:p w14:paraId="1FFB8961" w14:textId="02647D4B" w:rsidR="000B10E0" w:rsidRPr="00B0434E" w:rsidRDefault="000B10E0" w:rsidP="000B10E0">
      <w:pPr>
        <w:spacing w:before="100" w:after="10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Pr="00B0434E">
        <w:rPr>
          <w:b/>
          <w:i/>
          <w:iCs/>
          <w:sz w:val="28"/>
          <w:szCs w:val="28"/>
        </w:rPr>
        <w:t>PROIECT</w:t>
      </w:r>
    </w:p>
    <w:p w14:paraId="07AC8EBE" w14:textId="77777777" w:rsidR="000B10E0" w:rsidRPr="00655220" w:rsidRDefault="000B10E0" w:rsidP="000B10E0">
      <w:pPr>
        <w:keepNext/>
        <w:spacing w:line="360" w:lineRule="auto"/>
        <w:ind w:firstLine="720"/>
        <w:outlineLvl w:val="1"/>
        <w:rPr>
          <w:b/>
          <w:sz w:val="24"/>
          <w:szCs w:val="24"/>
        </w:rPr>
      </w:pPr>
      <w:r w:rsidRPr="00B0434E">
        <w:rPr>
          <w:b/>
          <w:sz w:val="28"/>
          <w:szCs w:val="28"/>
        </w:rPr>
        <w:t xml:space="preserve">                                    HOTĂRÂREA NR</w:t>
      </w:r>
      <w:r w:rsidRPr="0065522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55220">
        <w:rPr>
          <w:b/>
          <w:sz w:val="24"/>
          <w:szCs w:val="24"/>
        </w:rPr>
        <w:t>............................</w:t>
      </w:r>
    </w:p>
    <w:p w14:paraId="3A7AE483" w14:textId="77777777" w:rsidR="00EC2A23" w:rsidRDefault="000B10E0" w:rsidP="000B10E0">
      <w:pPr>
        <w:jc w:val="center"/>
        <w:rPr>
          <w:b/>
          <w:sz w:val="28"/>
          <w:szCs w:val="28"/>
        </w:rPr>
      </w:pPr>
      <w:r w:rsidRPr="00DC1D5D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>aprobarea vânzării</w:t>
      </w:r>
      <w:r w:rsidR="00136D04">
        <w:rPr>
          <w:b/>
          <w:sz w:val="28"/>
          <w:szCs w:val="28"/>
        </w:rPr>
        <w:t xml:space="preserve"> unei</w:t>
      </w:r>
      <w:r>
        <w:rPr>
          <w:b/>
          <w:sz w:val="28"/>
          <w:szCs w:val="28"/>
        </w:rPr>
        <w:t xml:space="preserve"> locuințe situată în municipiul Satu Mare, </w:t>
      </w:r>
    </w:p>
    <w:p w14:paraId="01ECB611" w14:textId="3514577F" w:rsidR="000B10E0" w:rsidRPr="00DC1D5D" w:rsidRDefault="00202E5E" w:rsidP="000B10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</w:t>
      </w:r>
      <w:r w:rsidR="00EC2A23">
        <w:rPr>
          <w:b/>
          <w:sz w:val="28"/>
          <w:szCs w:val="28"/>
        </w:rPr>
        <w:t>eea</w:t>
      </w:r>
      <w:r>
        <w:rPr>
          <w:b/>
          <w:sz w:val="28"/>
          <w:szCs w:val="28"/>
        </w:rPr>
        <w:t xml:space="preserve"> Neajlov nr. 11,</w:t>
      </w:r>
      <w:r w:rsidR="00995017">
        <w:rPr>
          <w:b/>
          <w:sz w:val="28"/>
          <w:szCs w:val="28"/>
        </w:rPr>
        <w:t xml:space="preserve"> bl. 51,</w:t>
      </w:r>
      <w:r>
        <w:rPr>
          <w:b/>
          <w:sz w:val="28"/>
          <w:szCs w:val="28"/>
        </w:rPr>
        <w:t xml:space="preserve"> sc. B, </w:t>
      </w:r>
      <w:r w:rsidR="00995017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t.4, ap.78</w:t>
      </w:r>
    </w:p>
    <w:p w14:paraId="71114FA3" w14:textId="32B846EB" w:rsidR="000B10E0" w:rsidRDefault="000B10E0" w:rsidP="000B10E0">
      <w:pPr>
        <w:jc w:val="both"/>
        <w:rPr>
          <w:b/>
          <w:bCs/>
          <w:sz w:val="28"/>
          <w:szCs w:val="28"/>
        </w:rPr>
      </w:pPr>
    </w:p>
    <w:p w14:paraId="628585CD" w14:textId="77777777" w:rsidR="00BE0D57" w:rsidRDefault="00BE0D57" w:rsidP="000B10E0">
      <w:pPr>
        <w:jc w:val="both"/>
        <w:rPr>
          <w:b/>
          <w:bCs/>
          <w:sz w:val="28"/>
          <w:szCs w:val="28"/>
        </w:rPr>
      </w:pPr>
    </w:p>
    <w:p w14:paraId="40291987" w14:textId="637338E8" w:rsidR="000B10E0" w:rsidRDefault="000B10E0" w:rsidP="000B10E0">
      <w:pPr>
        <w:ind w:firstLine="567"/>
        <w:jc w:val="both"/>
        <w:rPr>
          <w:sz w:val="28"/>
          <w:szCs w:val="28"/>
        </w:rPr>
      </w:pPr>
      <w:bookmarkStart w:id="0" w:name="_Hlk21087565"/>
      <w:r w:rsidRPr="00655220">
        <w:rPr>
          <w:sz w:val="28"/>
          <w:szCs w:val="28"/>
        </w:rPr>
        <w:t>Consiliul local al Municipiului Satu Mare,</w:t>
      </w:r>
    </w:p>
    <w:p w14:paraId="6B374825" w14:textId="7869187C" w:rsidR="006B6562" w:rsidRPr="00B70D1D" w:rsidRDefault="00292A87" w:rsidP="006B65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</w:t>
      </w:r>
      <w:r w:rsidR="006B6562" w:rsidRPr="00B70D1D">
        <w:rPr>
          <w:sz w:val="28"/>
          <w:szCs w:val="28"/>
        </w:rPr>
        <w:t xml:space="preserve"> solicit</w:t>
      </w:r>
      <w:bookmarkStart w:id="1" w:name="_Hlk115772474"/>
      <w:bookmarkStart w:id="2" w:name="_Hlk121141934"/>
      <w:r>
        <w:rPr>
          <w:sz w:val="28"/>
          <w:szCs w:val="28"/>
        </w:rPr>
        <w:t>area</w:t>
      </w:r>
      <w:r w:rsidR="006B6562">
        <w:rPr>
          <w:sz w:val="28"/>
          <w:szCs w:val="28"/>
        </w:rPr>
        <w:t xml:space="preserve"> de cumpărare a locuinței de către numita </w:t>
      </w:r>
      <w:r w:rsidR="005375FA">
        <w:rPr>
          <w:sz w:val="28"/>
          <w:szCs w:val="28"/>
        </w:rPr>
        <w:t>Oșan Florica Tatiana</w:t>
      </w:r>
      <w:r w:rsidR="00EC2A23">
        <w:rPr>
          <w:sz w:val="28"/>
          <w:szCs w:val="28"/>
        </w:rPr>
        <w:t>,</w:t>
      </w:r>
      <w:r w:rsidR="005375FA">
        <w:rPr>
          <w:sz w:val="28"/>
          <w:szCs w:val="28"/>
        </w:rPr>
        <w:t xml:space="preserve"> în calitate de chiriașă</w:t>
      </w:r>
      <w:r w:rsidR="00EC2A23">
        <w:rPr>
          <w:sz w:val="28"/>
          <w:szCs w:val="28"/>
        </w:rPr>
        <w:t>,</w:t>
      </w:r>
      <w:r w:rsidR="006B6562">
        <w:rPr>
          <w:sz w:val="28"/>
          <w:szCs w:val="28"/>
        </w:rPr>
        <w:t xml:space="preserve"> potrivit contractului de închiriere</w:t>
      </w:r>
      <w:r w:rsidR="00CF7594">
        <w:rPr>
          <w:sz w:val="28"/>
          <w:szCs w:val="28"/>
        </w:rPr>
        <w:t xml:space="preserve"> </w:t>
      </w:r>
      <w:r w:rsidR="006B6562">
        <w:rPr>
          <w:sz w:val="28"/>
          <w:szCs w:val="28"/>
        </w:rPr>
        <w:t>nr.</w:t>
      </w:r>
      <w:r w:rsidR="005375FA">
        <w:rPr>
          <w:sz w:val="28"/>
          <w:szCs w:val="28"/>
        </w:rPr>
        <w:t>39842-439/19.07.2021</w:t>
      </w:r>
      <w:r w:rsidR="006B6562">
        <w:rPr>
          <w:sz w:val="28"/>
          <w:szCs w:val="28"/>
        </w:rPr>
        <w:t xml:space="preserve">, </w:t>
      </w:r>
      <w:r w:rsidR="006B6562" w:rsidRPr="00B70D1D">
        <w:rPr>
          <w:sz w:val="28"/>
          <w:szCs w:val="28"/>
        </w:rPr>
        <w:t>înregistrată la Primăria Municipiului Satu Mare sub nr.</w:t>
      </w:r>
      <w:bookmarkEnd w:id="1"/>
      <w:r w:rsidR="006B6562" w:rsidRPr="00B70D1D">
        <w:rPr>
          <w:sz w:val="28"/>
          <w:szCs w:val="28"/>
        </w:rPr>
        <w:t xml:space="preserve"> </w:t>
      </w:r>
      <w:bookmarkEnd w:id="2"/>
      <w:r w:rsidR="00883C2C">
        <w:rPr>
          <w:sz w:val="28"/>
          <w:szCs w:val="28"/>
        </w:rPr>
        <w:t>24477/16.04.2024</w:t>
      </w:r>
      <w:r w:rsidR="006B6562">
        <w:rPr>
          <w:sz w:val="28"/>
          <w:szCs w:val="28"/>
        </w:rPr>
        <w:t>,</w:t>
      </w:r>
      <w:r w:rsidR="006B6562" w:rsidRPr="00B70D1D">
        <w:rPr>
          <w:sz w:val="28"/>
          <w:szCs w:val="28"/>
        </w:rPr>
        <w:t xml:space="preserve"> </w:t>
      </w:r>
      <w:r w:rsidR="006B6562" w:rsidRPr="000837F0">
        <w:rPr>
          <w:sz w:val="28"/>
          <w:szCs w:val="28"/>
        </w:rPr>
        <w:t>raportul de evaluare</w:t>
      </w:r>
      <w:r w:rsidR="006B6562">
        <w:rPr>
          <w:sz w:val="28"/>
          <w:szCs w:val="28"/>
        </w:rPr>
        <w:t xml:space="preserve"> </w:t>
      </w:r>
      <w:r w:rsidR="002D4A82">
        <w:rPr>
          <w:sz w:val="28"/>
          <w:szCs w:val="28"/>
        </w:rPr>
        <w:t xml:space="preserve">înregistrat sub </w:t>
      </w:r>
      <w:r w:rsidR="002D4A82" w:rsidRPr="002D4A82">
        <w:rPr>
          <w:sz w:val="28"/>
          <w:szCs w:val="28"/>
        </w:rPr>
        <w:t>nr. 36301/17.06.2024</w:t>
      </w:r>
      <w:r w:rsidR="002D4A82">
        <w:rPr>
          <w:sz w:val="28"/>
          <w:szCs w:val="28"/>
        </w:rPr>
        <w:t xml:space="preserve"> la Primăria Municipiul </w:t>
      </w:r>
      <w:r w:rsidR="002D4A82" w:rsidRPr="002D4A82">
        <w:rPr>
          <w:caps/>
          <w:sz w:val="28"/>
          <w:szCs w:val="28"/>
        </w:rPr>
        <w:t>s</w:t>
      </w:r>
      <w:r w:rsidR="002D4A82">
        <w:rPr>
          <w:sz w:val="28"/>
          <w:szCs w:val="28"/>
        </w:rPr>
        <w:t xml:space="preserve">atu Mare </w:t>
      </w:r>
      <w:r w:rsidR="006B6562" w:rsidRPr="000837F0">
        <w:rPr>
          <w:sz w:val="28"/>
          <w:szCs w:val="28"/>
        </w:rPr>
        <w:t>întocmit</w:t>
      </w:r>
      <w:r w:rsidR="006B6562">
        <w:rPr>
          <w:sz w:val="28"/>
          <w:szCs w:val="28"/>
        </w:rPr>
        <w:t xml:space="preserve"> </w:t>
      </w:r>
      <w:r w:rsidR="006B6562" w:rsidRPr="000837F0">
        <w:rPr>
          <w:sz w:val="28"/>
          <w:szCs w:val="28"/>
        </w:rPr>
        <w:t xml:space="preserve">de către evaluator </w:t>
      </w:r>
      <w:r w:rsidR="006B6562">
        <w:rPr>
          <w:sz w:val="28"/>
          <w:szCs w:val="28"/>
        </w:rPr>
        <w:t xml:space="preserve">autorizat </w:t>
      </w:r>
      <w:r w:rsidR="00883C2C">
        <w:rPr>
          <w:sz w:val="28"/>
          <w:szCs w:val="28"/>
        </w:rPr>
        <w:t>SC Koncret SRL prin ing. Olimpia Dorina Pop,</w:t>
      </w:r>
      <w:r w:rsidR="006B6562">
        <w:rPr>
          <w:sz w:val="28"/>
          <w:szCs w:val="28"/>
        </w:rPr>
        <w:t xml:space="preserve"> </w:t>
      </w:r>
      <w:r w:rsidR="00C74CB6" w:rsidRPr="00C74CB6">
        <w:rPr>
          <w:sz w:val="28"/>
          <w:szCs w:val="28"/>
        </w:rPr>
        <w:t>adresa nr</w:t>
      </w:r>
      <w:r w:rsidR="00EE386B">
        <w:rPr>
          <w:sz w:val="28"/>
          <w:szCs w:val="28"/>
        </w:rPr>
        <w:t>.50177/20.</w:t>
      </w:r>
      <w:r w:rsidR="00C74CB6" w:rsidRPr="00C74CB6">
        <w:rPr>
          <w:sz w:val="28"/>
          <w:szCs w:val="28"/>
        </w:rPr>
        <w:t>0</w:t>
      </w:r>
      <w:r w:rsidR="00C74CB6">
        <w:rPr>
          <w:sz w:val="28"/>
          <w:szCs w:val="28"/>
        </w:rPr>
        <w:t>8</w:t>
      </w:r>
      <w:r w:rsidR="00C74CB6" w:rsidRPr="00C74CB6">
        <w:rPr>
          <w:sz w:val="28"/>
          <w:szCs w:val="28"/>
        </w:rPr>
        <w:t>.2025 prin care se confirmă că se menține prețul de vânzare,</w:t>
      </w:r>
    </w:p>
    <w:p w14:paraId="1E419790" w14:textId="56B951C2" w:rsidR="004C538B" w:rsidRPr="00773441" w:rsidRDefault="000B10E0" w:rsidP="00172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Analizând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bookmarkStart w:id="3" w:name="_Hlk21505323"/>
      <w:r w:rsidR="0046135B" w:rsidRPr="00A41730">
        <w:rPr>
          <w:sz w:val="28"/>
          <w:szCs w:val="28"/>
        </w:rPr>
        <w:t>_________/_______,</w:t>
      </w:r>
      <w:r w:rsidR="0046135B"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 xml:space="preserve">referatul de aprobare al inițiatorului, înregistrat sub nr. </w:t>
      </w:r>
      <w:r w:rsidR="00EE386B">
        <w:rPr>
          <w:sz w:val="28"/>
          <w:szCs w:val="28"/>
        </w:rPr>
        <w:t>50309/20</w:t>
      </w:r>
      <w:r w:rsidR="00226E9B">
        <w:rPr>
          <w:sz w:val="28"/>
          <w:szCs w:val="28"/>
        </w:rPr>
        <w:t>.</w:t>
      </w:r>
      <w:r w:rsidR="00C74CB6">
        <w:rPr>
          <w:sz w:val="28"/>
          <w:szCs w:val="28"/>
        </w:rPr>
        <w:t>08</w:t>
      </w:r>
      <w:r w:rsidR="002D03B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C74CB6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02166D">
        <w:rPr>
          <w:sz w:val="28"/>
          <w:szCs w:val="28"/>
        </w:rPr>
        <w:t xml:space="preserve"> </w:t>
      </w:r>
      <w:r w:rsidR="00873823">
        <w:rPr>
          <w:sz w:val="28"/>
          <w:szCs w:val="28"/>
        </w:rPr>
        <w:t xml:space="preserve">raportul de specialitate comun al </w:t>
      </w:r>
      <w:bookmarkEnd w:id="0"/>
      <w:r w:rsidR="00BF1EC6" w:rsidRPr="00BF1EC6">
        <w:rPr>
          <w:sz w:val="28"/>
          <w:szCs w:val="28"/>
        </w:rPr>
        <w:t>Direcției patrimoniu</w:t>
      </w:r>
      <w:r w:rsidR="00EC2A23">
        <w:rPr>
          <w:sz w:val="28"/>
          <w:szCs w:val="28"/>
        </w:rPr>
        <w:t xml:space="preserve"> </w:t>
      </w:r>
      <w:r w:rsidR="00BF1EC6" w:rsidRPr="00BF1EC6">
        <w:rPr>
          <w:sz w:val="28"/>
          <w:szCs w:val="28"/>
        </w:rPr>
        <w:t xml:space="preserve">- Serviciul Patrimoniu Concesionări Închirieri și al Directorului executiv al Direcției economice înregistrat sub nr. </w:t>
      </w:r>
      <w:r w:rsidR="00EE386B">
        <w:rPr>
          <w:sz w:val="28"/>
          <w:szCs w:val="28"/>
        </w:rPr>
        <w:t>50312/20</w:t>
      </w:r>
      <w:r w:rsidR="00BF1EC6" w:rsidRPr="00BF1EC6">
        <w:rPr>
          <w:sz w:val="28"/>
          <w:szCs w:val="28"/>
        </w:rPr>
        <w:t>.</w:t>
      </w:r>
      <w:r w:rsidR="00C74CB6">
        <w:rPr>
          <w:sz w:val="28"/>
          <w:szCs w:val="28"/>
        </w:rPr>
        <w:t>08</w:t>
      </w:r>
      <w:r w:rsidR="00BF1EC6" w:rsidRPr="00BF1EC6">
        <w:rPr>
          <w:sz w:val="28"/>
          <w:szCs w:val="28"/>
        </w:rPr>
        <w:t>.202</w:t>
      </w:r>
      <w:r w:rsidR="00C74CB6">
        <w:rPr>
          <w:sz w:val="28"/>
          <w:szCs w:val="28"/>
        </w:rPr>
        <w:t>5</w:t>
      </w:r>
      <w:r w:rsidR="00BF1EC6" w:rsidRPr="00BF1EC6">
        <w:rPr>
          <w:sz w:val="28"/>
          <w:szCs w:val="28"/>
        </w:rPr>
        <w:t xml:space="preserve">, raportul Serviciului Juridic înregistrat sub nr. </w:t>
      </w:r>
      <w:bookmarkStart w:id="4" w:name="_Hlk25323035"/>
      <w:r w:rsidR="005D165E">
        <w:rPr>
          <w:sz w:val="28"/>
          <w:szCs w:val="28"/>
        </w:rPr>
        <w:t>50871/22p</w:t>
      </w:r>
      <w:r w:rsidR="00BF1EC6" w:rsidRPr="00BF1EC6">
        <w:rPr>
          <w:sz w:val="28"/>
          <w:szCs w:val="28"/>
        </w:rPr>
        <w:t>.</w:t>
      </w:r>
      <w:r w:rsidR="00C74CB6">
        <w:rPr>
          <w:sz w:val="28"/>
          <w:szCs w:val="28"/>
        </w:rPr>
        <w:t>08</w:t>
      </w:r>
      <w:r w:rsidR="00BF1EC6" w:rsidRPr="00BF1EC6">
        <w:rPr>
          <w:sz w:val="28"/>
          <w:szCs w:val="28"/>
        </w:rPr>
        <w:t>.20</w:t>
      </w:r>
      <w:bookmarkEnd w:id="4"/>
      <w:r w:rsidR="00BF1EC6" w:rsidRPr="00BF1EC6">
        <w:rPr>
          <w:sz w:val="28"/>
          <w:szCs w:val="28"/>
        </w:rPr>
        <w:t>2</w:t>
      </w:r>
      <w:r w:rsidR="00C74CB6">
        <w:rPr>
          <w:sz w:val="28"/>
          <w:szCs w:val="28"/>
        </w:rPr>
        <w:t>5</w:t>
      </w:r>
      <w:r w:rsidR="00BF1EC6" w:rsidRPr="00BF1EC6">
        <w:rPr>
          <w:sz w:val="28"/>
          <w:szCs w:val="28"/>
        </w:rPr>
        <w:t>, avizele comisiilor de specialitate ale Consiliului Local Satu Mare</w:t>
      </w:r>
      <w:r w:rsidR="00BF1EC6" w:rsidRPr="00773441">
        <w:rPr>
          <w:sz w:val="28"/>
          <w:szCs w:val="28"/>
        </w:rPr>
        <w:t>,</w:t>
      </w:r>
    </w:p>
    <w:p w14:paraId="65E01BF9" w14:textId="77777777" w:rsidR="009B56A6" w:rsidRP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t xml:space="preserve">Luând în considerare prevederile: </w:t>
      </w:r>
    </w:p>
    <w:p w14:paraId="619E0522" w14:textId="35DFF099" w:rsidR="009B56A6" w:rsidRP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t>- art.553 alin. (1) și alin.(4), art. 888, art. 1650, art.1674 coroborate cu cele ale art.182</w:t>
      </w:r>
      <w:r w:rsidR="00691174">
        <w:rPr>
          <w:sz w:val="28"/>
          <w:szCs w:val="28"/>
        </w:rPr>
        <w:t>8 alin.(2), coroborat cu art.1730</w:t>
      </w:r>
      <w:r w:rsidRPr="009B56A6">
        <w:rPr>
          <w:sz w:val="28"/>
          <w:szCs w:val="28"/>
        </w:rPr>
        <w:t xml:space="preserve"> Cod civil;</w:t>
      </w:r>
    </w:p>
    <w:p w14:paraId="0637D5DA" w14:textId="0693464F" w:rsidR="009B56A6" w:rsidRP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t>-art.1.alin.</w:t>
      </w:r>
      <w:r w:rsidR="00A808DF">
        <w:rPr>
          <w:sz w:val="28"/>
          <w:szCs w:val="28"/>
        </w:rPr>
        <w:t>(</w:t>
      </w:r>
      <w:r w:rsidRPr="009B56A6">
        <w:rPr>
          <w:sz w:val="28"/>
          <w:szCs w:val="28"/>
        </w:rPr>
        <w:t>1</w:t>
      </w:r>
      <w:r w:rsidR="00A808DF">
        <w:rPr>
          <w:sz w:val="28"/>
          <w:szCs w:val="28"/>
        </w:rPr>
        <w:t>)</w:t>
      </w:r>
      <w:r w:rsidRPr="009B56A6">
        <w:rPr>
          <w:sz w:val="28"/>
          <w:szCs w:val="28"/>
        </w:rPr>
        <w:t>, art. 7 alin. (1), art. 16 și art.17 din Legea nr. 85/1992 privind vânzarea de locuințe și spații cu altă destinație construite din fondurile statului și din fondurile unităților economice sau bugetare de stat, republicată, cu modificările și completările ulterioare;</w:t>
      </w:r>
    </w:p>
    <w:p w14:paraId="3BC3FA1F" w14:textId="77777777" w:rsidR="009B56A6" w:rsidRP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t>- art. 354, art.355 și art. 364 alin.(1) și (3) din  OUG nr. 57/2019 privind Codul administrativ, cu modificările și completările ulterioare;</w:t>
      </w:r>
    </w:p>
    <w:p w14:paraId="685F560B" w14:textId="77777777" w:rsidR="009B56A6" w:rsidRP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t>- art. 24 din Legea cadastrului și publicității imobiliare nr.7/1996, republicată, cu modificările și completările ulterioare;</w:t>
      </w:r>
    </w:p>
    <w:p w14:paraId="2C74DB95" w14:textId="77777777" w:rsid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t>- art. 36 alin. (1) din Legea nr. 18/1991 a fondului funciar, republicată, cu modificările și completările ulterioare;</w:t>
      </w:r>
    </w:p>
    <w:p w14:paraId="07588149" w14:textId="62EB1EF4" w:rsidR="00691174" w:rsidRPr="00691174" w:rsidRDefault="00691174" w:rsidP="006911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</w:t>
      </w:r>
      <w:r w:rsidR="00EC2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118 din Ordinul nr.600/2023 </w:t>
      </w:r>
      <w:r w:rsidRPr="00691174">
        <w:rPr>
          <w:sz w:val="28"/>
          <w:szCs w:val="28"/>
        </w:rPr>
        <w:t xml:space="preserve">pentru aprobarea </w:t>
      </w:r>
      <w:hyperlink w:history="1">
        <w:r w:rsidRPr="00691174">
          <w:rPr>
            <w:rStyle w:val="Hyperlink"/>
            <w:color w:val="auto"/>
            <w:sz w:val="28"/>
            <w:szCs w:val="28"/>
            <w:u w:val="none"/>
          </w:rPr>
          <w:t>Regulamentului</w:t>
        </w:r>
      </w:hyperlink>
      <w:r w:rsidRPr="00691174">
        <w:rPr>
          <w:sz w:val="28"/>
          <w:szCs w:val="28"/>
        </w:rPr>
        <w:t xml:space="preserve"> de recepție şi înscriere în evidențele de cadastru şi carte funciară</w:t>
      </w:r>
      <w:r>
        <w:rPr>
          <w:sz w:val="28"/>
          <w:szCs w:val="28"/>
        </w:rPr>
        <w:t>, cu modificările și completările ulterioare;</w:t>
      </w:r>
    </w:p>
    <w:p w14:paraId="576DBAB5" w14:textId="6964795A" w:rsidR="00691174" w:rsidRPr="009B56A6" w:rsidRDefault="00691174" w:rsidP="009B56A6">
      <w:pPr>
        <w:ind w:firstLine="567"/>
        <w:jc w:val="both"/>
        <w:rPr>
          <w:sz w:val="28"/>
          <w:szCs w:val="28"/>
        </w:rPr>
      </w:pPr>
    </w:p>
    <w:p w14:paraId="1A18B913" w14:textId="77777777" w:rsidR="009B56A6" w:rsidRPr="009B56A6" w:rsidRDefault="009B56A6" w:rsidP="009B56A6">
      <w:pPr>
        <w:ind w:firstLine="567"/>
        <w:jc w:val="both"/>
        <w:rPr>
          <w:sz w:val="28"/>
          <w:szCs w:val="28"/>
        </w:rPr>
      </w:pPr>
      <w:r w:rsidRPr="009B56A6">
        <w:rPr>
          <w:sz w:val="28"/>
          <w:szCs w:val="28"/>
        </w:rPr>
        <w:lastRenderedPageBreak/>
        <w:t>- art.1, anexa 1 din Hotărârea consiliului local al Municipiului Satu Mare nr. 155/28.04.2022;</w:t>
      </w:r>
    </w:p>
    <w:p w14:paraId="4D021952" w14:textId="09A1E89C" w:rsidR="000B10E0" w:rsidRDefault="004E2A43" w:rsidP="000B10E0">
      <w:pPr>
        <w:ind w:firstLine="567"/>
        <w:jc w:val="both"/>
        <w:rPr>
          <w:sz w:val="28"/>
          <w:szCs w:val="28"/>
        </w:rPr>
      </w:pPr>
      <w:r w:rsidRPr="00EE12C6">
        <w:rPr>
          <w:sz w:val="28"/>
          <w:szCs w:val="28"/>
        </w:rPr>
        <w:t xml:space="preserve">Ținând seama de prevederile </w:t>
      </w:r>
      <w:r w:rsidR="000B10E0">
        <w:rPr>
          <w:sz w:val="28"/>
          <w:szCs w:val="28"/>
        </w:rPr>
        <w:t>Leg</w:t>
      </w:r>
      <w:r w:rsidR="0055267E">
        <w:rPr>
          <w:sz w:val="28"/>
          <w:szCs w:val="28"/>
        </w:rPr>
        <w:t>ii</w:t>
      </w:r>
      <w:r w:rsidR="000B10E0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nr. 24/2000 privind normele de tehnică legislativă pentru elaborarea actelor normative, republicată, cu modificările</w:t>
      </w:r>
      <w:r w:rsidR="0055267E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şi completările ulterioare,</w:t>
      </w:r>
    </w:p>
    <w:p w14:paraId="588D8A6B" w14:textId="124CC224" w:rsidR="000B10E0" w:rsidRDefault="000B10E0" w:rsidP="000B10E0">
      <w:pPr>
        <w:ind w:firstLine="567"/>
        <w:jc w:val="both"/>
        <w:rPr>
          <w:sz w:val="28"/>
          <w:szCs w:val="28"/>
        </w:rPr>
      </w:pPr>
      <w:r w:rsidRPr="00FD449E">
        <w:rPr>
          <w:sz w:val="28"/>
          <w:szCs w:val="28"/>
        </w:rPr>
        <w:t xml:space="preserve">În temeiul prevederilor </w:t>
      </w:r>
      <w:r w:rsidR="003950B9">
        <w:rPr>
          <w:sz w:val="28"/>
          <w:szCs w:val="28"/>
        </w:rPr>
        <w:t>art. 87 alin</w:t>
      </w:r>
      <w:r w:rsidR="001F4368">
        <w:rPr>
          <w:sz w:val="28"/>
          <w:szCs w:val="28"/>
        </w:rPr>
        <w:t xml:space="preserve">. </w:t>
      </w:r>
      <w:r w:rsidR="003950B9">
        <w:rPr>
          <w:sz w:val="28"/>
          <w:szCs w:val="28"/>
        </w:rPr>
        <w:t>(5)</w:t>
      </w:r>
      <w:r w:rsidR="001F4368">
        <w:rPr>
          <w:sz w:val="28"/>
          <w:szCs w:val="28"/>
        </w:rPr>
        <w:t xml:space="preserve">, </w:t>
      </w:r>
      <w:r w:rsidRPr="00FD449E">
        <w:rPr>
          <w:sz w:val="28"/>
          <w:szCs w:val="28"/>
        </w:rPr>
        <w:t xml:space="preserve">art. </w:t>
      </w:r>
      <w:r>
        <w:rPr>
          <w:sz w:val="28"/>
          <w:szCs w:val="28"/>
        </w:rPr>
        <w:t xml:space="preserve">108 lit. e), art. </w:t>
      </w:r>
      <w:r w:rsidRPr="00FD449E">
        <w:rPr>
          <w:sz w:val="28"/>
          <w:szCs w:val="28"/>
        </w:rPr>
        <w:t>129 alin. (2) lit. c)</w:t>
      </w:r>
      <w:r>
        <w:rPr>
          <w:sz w:val="28"/>
          <w:szCs w:val="28"/>
        </w:rPr>
        <w:t xml:space="preserve"> și alin. (6) lit. b)</w:t>
      </w:r>
      <w:r w:rsidRPr="00FD449E">
        <w:rPr>
          <w:sz w:val="28"/>
          <w:szCs w:val="28"/>
        </w:rPr>
        <w:t>, ale art. 139 alin. (</w:t>
      </w:r>
      <w:r>
        <w:rPr>
          <w:sz w:val="28"/>
          <w:szCs w:val="28"/>
        </w:rPr>
        <w:t>2</w:t>
      </w:r>
      <w:r w:rsidRPr="00FD44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D449E">
        <w:rPr>
          <w:sz w:val="28"/>
          <w:szCs w:val="28"/>
        </w:rPr>
        <w:t xml:space="preserve"> ale art. 196 alin. (1) lit. a) din </w:t>
      </w:r>
      <w:r w:rsidR="00DC5406">
        <w:rPr>
          <w:sz w:val="28"/>
          <w:szCs w:val="28"/>
        </w:rPr>
        <w:t>OUG nr. 57/2019 privind Codul administrativ, cu modificările și completările ulterioare</w:t>
      </w:r>
      <w:r w:rsidR="00172C6B">
        <w:rPr>
          <w:sz w:val="28"/>
          <w:szCs w:val="28"/>
        </w:rPr>
        <w:t>,</w:t>
      </w:r>
    </w:p>
    <w:p w14:paraId="49040C81" w14:textId="496DF5B6" w:rsidR="000B10E0" w:rsidRPr="009D30FD" w:rsidRDefault="00DC5406" w:rsidP="000B10E0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>A</w:t>
      </w:r>
      <w:r w:rsidR="000B10E0" w:rsidRPr="00BC78D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prezenta,</w:t>
      </w:r>
      <w:r w:rsidR="000B10E0" w:rsidRPr="009D30FD">
        <w:rPr>
          <w:sz w:val="28"/>
          <w:szCs w:val="28"/>
          <w:lang w:eastAsia="ro-RO"/>
        </w:rPr>
        <w:t xml:space="preserve"> </w:t>
      </w:r>
    </w:p>
    <w:p w14:paraId="1F0EB2A7" w14:textId="77777777" w:rsidR="00BE0D57" w:rsidRDefault="00BE0D57" w:rsidP="000B10E0">
      <w:pPr>
        <w:ind w:firstLine="567"/>
        <w:jc w:val="center"/>
        <w:rPr>
          <w:sz w:val="28"/>
          <w:szCs w:val="28"/>
        </w:rPr>
      </w:pPr>
    </w:p>
    <w:p w14:paraId="3B607E57" w14:textId="376B00E9" w:rsidR="000B10E0" w:rsidRDefault="000B10E0" w:rsidP="000B10E0">
      <w:pPr>
        <w:ind w:firstLine="567"/>
        <w:jc w:val="center"/>
        <w:rPr>
          <w:sz w:val="28"/>
          <w:szCs w:val="28"/>
        </w:rPr>
      </w:pPr>
      <w:r w:rsidRPr="00BC78DC">
        <w:rPr>
          <w:sz w:val="28"/>
          <w:szCs w:val="28"/>
        </w:rPr>
        <w:t xml:space="preserve">  </w:t>
      </w:r>
    </w:p>
    <w:p w14:paraId="7FDBA266" w14:textId="5AC5B5D6" w:rsidR="000B10E0" w:rsidRDefault="000B10E0" w:rsidP="000B10E0">
      <w:pPr>
        <w:ind w:firstLine="567"/>
        <w:jc w:val="center"/>
        <w:rPr>
          <w:b/>
          <w:sz w:val="28"/>
          <w:szCs w:val="28"/>
        </w:rPr>
      </w:pPr>
      <w:r w:rsidRPr="00655220">
        <w:rPr>
          <w:b/>
          <w:sz w:val="28"/>
          <w:szCs w:val="28"/>
        </w:rPr>
        <w:t>H O T Ă R Â R E:</w:t>
      </w:r>
    </w:p>
    <w:p w14:paraId="68A8DAC1" w14:textId="77777777" w:rsidR="000848BF" w:rsidRDefault="000848BF" w:rsidP="000B10E0">
      <w:pPr>
        <w:ind w:firstLine="567"/>
        <w:jc w:val="center"/>
        <w:rPr>
          <w:b/>
          <w:sz w:val="28"/>
          <w:szCs w:val="28"/>
        </w:rPr>
      </w:pPr>
    </w:p>
    <w:p w14:paraId="7FE3458B" w14:textId="144FDC0B" w:rsidR="00CD727B" w:rsidRPr="00CD727B" w:rsidRDefault="000848BF" w:rsidP="00CD727B">
      <w:pPr>
        <w:ind w:firstLine="567"/>
        <w:jc w:val="both"/>
        <w:rPr>
          <w:sz w:val="28"/>
          <w:szCs w:val="28"/>
        </w:rPr>
      </w:pPr>
      <w:r w:rsidRPr="000848BF">
        <w:rPr>
          <w:b/>
          <w:sz w:val="28"/>
          <w:szCs w:val="28"/>
        </w:rPr>
        <w:t xml:space="preserve">Art.1. </w:t>
      </w:r>
      <w:r w:rsidR="00CD727B" w:rsidRPr="00CD727B">
        <w:rPr>
          <w:sz w:val="28"/>
          <w:szCs w:val="28"/>
        </w:rPr>
        <w:t xml:space="preserve">Se însușește documentația cadastrală de primă înregistrare a unei unității individuale pentru imobilul în suprafață de </w:t>
      </w:r>
      <w:r w:rsidR="00CD727B">
        <w:rPr>
          <w:sz w:val="28"/>
          <w:szCs w:val="28"/>
        </w:rPr>
        <w:t>25,67</w:t>
      </w:r>
      <w:r w:rsidR="00CD727B" w:rsidRPr="00CD727B">
        <w:rPr>
          <w:sz w:val="28"/>
          <w:szCs w:val="28"/>
        </w:rPr>
        <w:t xml:space="preserve"> mp situat în municipiul Satu Mare, </w:t>
      </w:r>
      <w:r w:rsidR="00CD727B" w:rsidRPr="000848BF">
        <w:rPr>
          <w:bCs/>
          <w:sz w:val="28"/>
          <w:szCs w:val="28"/>
        </w:rPr>
        <w:t>Al</w:t>
      </w:r>
      <w:r w:rsidR="00EC2A23">
        <w:rPr>
          <w:bCs/>
          <w:sz w:val="28"/>
          <w:szCs w:val="28"/>
        </w:rPr>
        <w:t>eea</w:t>
      </w:r>
      <w:r w:rsidR="00CD727B" w:rsidRPr="000848BF">
        <w:rPr>
          <w:bCs/>
          <w:sz w:val="28"/>
          <w:szCs w:val="28"/>
        </w:rPr>
        <w:t xml:space="preserve"> Neajlov nr.11, bl. 51, sc. B, ap.78</w:t>
      </w:r>
      <w:r w:rsidR="00CD727B" w:rsidRPr="00CD727B">
        <w:rPr>
          <w:sz w:val="28"/>
          <w:szCs w:val="28"/>
        </w:rPr>
        <w:t>, întocmită de Syntax SRL prin Budai Zsolt- Petru, care face parte integrantă și constituie Anexa nr. 1 la prezenta, după cum urmează:</w:t>
      </w:r>
    </w:p>
    <w:p w14:paraId="4CEFE94B" w14:textId="65BB70F0" w:rsidR="00CD727B" w:rsidRPr="00CD727B" w:rsidRDefault="00CD727B" w:rsidP="00CD727B">
      <w:pPr>
        <w:numPr>
          <w:ilvl w:val="0"/>
          <w:numId w:val="2"/>
        </w:numPr>
        <w:jc w:val="both"/>
        <w:rPr>
          <w:sz w:val="28"/>
          <w:szCs w:val="28"/>
        </w:rPr>
      </w:pPr>
      <w:r w:rsidRPr="00CD727B">
        <w:rPr>
          <w:sz w:val="28"/>
          <w:szCs w:val="28"/>
        </w:rPr>
        <w:t xml:space="preserve">Nr. proiect  </w:t>
      </w:r>
      <w:r>
        <w:rPr>
          <w:sz w:val="28"/>
          <w:szCs w:val="28"/>
        </w:rPr>
        <w:t>278/2024</w:t>
      </w:r>
      <w:r w:rsidRPr="00CD727B">
        <w:rPr>
          <w:sz w:val="28"/>
          <w:szCs w:val="28"/>
        </w:rPr>
        <w:t>, Plan de Situație- în vederea înscrierii în evidențele de carte funciară a locuinței, RELEVEU locuință scara 1: 100; Foaia colectivă CF 1</w:t>
      </w:r>
      <w:r>
        <w:rPr>
          <w:sz w:val="28"/>
          <w:szCs w:val="28"/>
        </w:rPr>
        <w:t>51318</w:t>
      </w:r>
      <w:r w:rsidRPr="00CD727B">
        <w:rPr>
          <w:sz w:val="28"/>
          <w:szCs w:val="28"/>
        </w:rPr>
        <w:t>.</w:t>
      </w:r>
    </w:p>
    <w:p w14:paraId="1E5D08B4" w14:textId="34D902E0" w:rsidR="009B56A6" w:rsidRPr="009B56A6" w:rsidRDefault="00CD727B" w:rsidP="009B56A6">
      <w:pPr>
        <w:ind w:firstLine="567"/>
        <w:jc w:val="both"/>
        <w:rPr>
          <w:bCs/>
          <w:sz w:val="28"/>
          <w:szCs w:val="28"/>
        </w:rPr>
      </w:pPr>
      <w:r w:rsidRPr="00CD727B">
        <w:rPr>
          <w:b/>
          <w:sz w:val="28"/>
          <w:szCs w:val="28"/>
        </w:rPr>
        <w:t xml:space="preserve">Art.2. </w:t>
      </w:r>
      <w:r w:rsidR="009B56A6" w:rsidRPr="009B56A6">
        <w:rPr>
          <w:bCs/>
          <w:sz w:val="28"/>
          <w:szCs w:val="28"/>
        </w:rPr>
        <w:t xml:space="preserve">Se atestă </w:t>
      </w:r>
      <w:r w:rsidR="00AE7D5D">
        <w:rPr>
          <w:bCs/>
          <w:sz w:val="28"/>
          <w:szCs w:val="28"/>
        </w:rPr>
        <w:t xml:space="preserve">apartenența </w:t>
      </w:r>
      <w:r w:rsidR="009B56A6" w:rsidRPr="009B56A6">
        <w:rPr>
          <w:bCs/>
          <w:sz w:val="28"/>
          <w:szCs w:val="28"/>
        </w:rPr>
        <w:t xml:space="preserve">la domeniul privat al Municipiului Satu Mare terenul în cotă de </w:t>
      </w:r>
      <w:r w:rsidR="009B56A6">
        <w:rPr>
          <w:bCs/>
          <w:sz w:val="28"/>
          <w:szCs w:val="28"/>
        </w:rPr>
        <w:t>8/651</w:t>
      </w:r>
      <w:r w:rsidR="009B56A6" w:rsidRPr="009B56A6">
        <w:rPr>
          <w:bCs/>
          <w:sz w:val="28"/>
          <w:szCs w:val="28"/>
        </w:rPr>
        <w:t xml:space="preserve"> părți, respectiv suprafața de </w:t>
      </w:r>
      <w:r w:rsidR="009B56A6">
        <w:rPr>
          <w:bCs/>
          <w:sz w:val="28"/>
          <w:szCs w:val="28"/>
        </w:rPr>
        <w:t xml:space="preserve">8 </w:t>
      </w:r>
      <w:r w:rsidR="009B56A6" w:rsidRPr="009B56A6">
        <w:rPr>
          <w:bCs/>
          <w:sz w:val="28"/>
          <w:szCs w:val="28"/>
        </w:rPr>
        <w:t>mp, având categoria de folosință curți construcții, identificat prin CF nr. 15</w:t>
      </w:r>
      <w:r w:rsidR="009B56A6">
        <w:rPr>
          <w:bCs/>
          <w:sz w:val="28"/>
          <w:szCs w:val="28"/>
        </w:rPr>
        <w:t>1318</w:t>
      </w:r>
      <w:r w:rsidR="009B56A6" w:rsidRPr="009B56A6">
        <w:rPr>
          <w:bCs/>
          <w:sz w:val="28"/>
          <w:szCs w:val="28"/>
        </w:rPr>
        <w:t xml:space="preserve"> Satu Mare (CF vechi nr. </w:t>
      </w:r>
      <w:r w:rsidR="009B56A6">
        <w:rPr>
          <w:bCs/>
          <w:sz w:val="28"/>
          <w:szCs w:val="28"/>
        </w:rPr>
        <w:t>35419</w:t>
      </w:r>
      <w:r w:rsidR="009B56A6" w:rsidRPr="009B56A6">
        <w:rPr>
          <w:bCs/>
          <w:sz w:val="28"/>
          <w:szCs w:val="28"/>
        </w:rPr>
        <w:t xml:space="preserve"> Satu Mare) nr. cad. </w:t>
      </w:r>
      <w:r w:rsidR="009B56A6">
        <w:rPr>
          <w:bCs/>
          <w:sz w:val="28"/>
          <w:szCs w:val="28"/>
        </w:rPr>
        <w:t>4389/24</w:t>
      </w:r>
      <w:r w:rsidR="009B56A6" w:rsidRPr="009B56A6">
        <w:rPr>
          <w:bCs/>
          <w:sz w:val="28"/>
          <w:szCs w:val="28"/>
        </w:rPr>
        <w:t xml:space="preserve"> Satu Mare.</w:t>
      </w:r>
    </w:p>
    <w:p w14:paraId="2AD5CF91" w14:textId="2F5AB705" w:rsidR="00CD727B" w:rsidRPr="00CD727B" w:rsidRDefault="009B56A6" w:rsidP="00CD727B">
      <w:pPr>
        <w:ind w:firstLine="567"/>
        <w:jc w:val="both"/>
        <w:rPr>
          <w:bCs/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3</w:t>
      </w:r>
      <w:r w:rsidRPr="00BC78D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D727B" w:rsidRPr="009B56A6">
        <w:rPr>
          <w:bCs/>
          <w:sz w:val="28"/>
          <w:szCs w:val="28"/>
        </w:rPr>
        <w:t>Se aprobă</w:t>
      </w:r>
      <w:r w:rsidR="00CD727B" w:rsidRPr="00CD727B">
        <w:rPr>
          <w:bCs/>
          <w:sz w:val="28"/>
          <w:szCs w:val="28"/>
        </w:rPr>
        <w:t xml:space="preserve"> înscrierea în CF a locuinței identificate la articolul precedent, și se dispune OCPI deschiderea unei coli individuale de carte funciară.</w:t>
      </w:r>
    </w:p>
    <w:p w14:paraId="68DC5F5A" w14:textId="50CD9323" w:rsidR="0071491D" w:rsidRDefault="000B10E0" w:rsidP="00CF6BC9">
      <w:pPr>
        <w:ind w:firstLine="567"/>
        <w:jc w:val="both"/>
        <w:rPr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 w:rsidR="009B56A6">
        <w:rPr>
          <w:b/>
          <w:sz w:val="28"/>
          <w:szCs w:val="28"/>
        </w:rPr>
        <w:t>4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71491D">
        <w:rPr>
          <w:sz w:val="28"/>
          <w:szCs w:val="28"/>
        </w:rPr>
        <w:t xml:space="preserve">Se însușește raportul de evaluare </w:t>
      </w:r>
      <w:r w:rsidR="000848BF">
        <w:rPr>
          <w:sz w:val="28"/>
          <w:szCs w:val="28"/>
        </w:rPr>
        <w:t xml:space="preserve">înregistrat la Primăria Municipiului </w:t>
      </w:r>
      <w:r w:rsidR="000848BF" w:rsidRPr="002D4A82">
        <w:rPr>
          <w:caps/>
          <w:sz w:val="28"/>
          <w:szCs w:val="28"/>
        </w:rPr>
        <w:t>s</w:t>
      </w:r>
      <w:r w:rsidR="000848BF">
        <w:rPr>
          <w:sz w:val="28"/>
          <w:szCs w:val="28"/>
        </w:rPr>
        <w:t xml:space="preserve">atu Mare sub </w:t>
      </w:r>
      <w:r w:rsidR="00885C08">
        <w:rPr>
          <w:sz w:val="28"/>
          <w:szCs w:val="28"/>
        </w:rPr>
        <w:t xml:space="preserve">nr. </w:t>
      </w:r>
      <w:r w:rsidR="009A6859">
        <w:rPr>
          <w:sz w:val="28"/>
          <w:szCs w:val="28"/>
        </w:rPr>
        <w:t>36301/17.06.2024</w:t>
      </w:r>
      <w:r w:rsidR="00885C08">
        <w:rPr>
          <w:sz w:val="28"/>
          <w:szCs w:val="28"/>
        </w:rPr>
        <w:t xml:space="preserve">, </w:t>
      </w:r>
      <w:r w:rsidR="0071491D">
        <w:rPr>
          <w:sz w:val="28"/>
          <w:szCs w:val="28"/>
        </w:rPr>
        <w:t xml:space="preserve">întocmit de către evaluator autorizat </w:t>
      </w:r>
      <w:r w:rsidR="00F55451">
        <w:rPr>
          <w:sz w:val="28"/>
          <w:szCs w:val="28"/>
        </w:rPr>
        <w:t>SC Koncret SRL</w:t>
      </w:r>
      <w:r w:rsidR="001E7F2C">
        <w:rPr>
          <w:sz w:val="28"/>
          <w:szCs w:val="28"/>
        </w:rPr>
        <w:t xml:space="preserve">, care constituie </w:t>
      </w:r>
      <w:r w:rsidR="001E7F2C" w:rsidRPr="000848BF">
        <w:rPr>
          <w:caps/>
          <w:sz w:val="28"/>
          <w:szCs w:val="28"/>
        </w:rPr>
        <w:t>a</w:t>
      </w:r>
      <w:r w:rsidR="001E7F2C">
        <w:rPr>
          <w:sz w:val="28"/>
          <w:szCs w:val="28"/>
        </w:rPr>
        <w:t>nexa</w:t>
      </w:r>
      <w:r w:rsidR="000848BF">
        <w:rPr>
          <w:sz w:val="28"/>
          <w:szCs w:val="28"/>
        </w:rPr>
        <w:t xml:space="preserve"> nr.2</w:t>
      </w:r>
      <w:r w:rsidR="001E7F2C">
        <w:rPr>
          <w:sz w:val="28"/>
          <w:szCs w:val="28"/>
        </w:rPr>
        <w:t xml:space="preserve"> la prezenta hotărâre.</w:t>
      </w:r>
    </w:p>
    <w:p w14:paraId="157B4EE6" w14:textId="03540659" w:rsidR="009662C2" w:rsidRDefault="0071491D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9B56A6">
        <w:rPr>
          <w:b/>
          <w:sz w:val="28"/>
          <w:szCs w:val="28"/>
        </w:rPr>
        <w:t>5</w:t>
      </w:r>
      <w:r w:rsidRPr="00BC78DC">
        <w:rPr>
          <w:b/>
          <w:sz w:val="28"/>
          <w:szCs w:val="28"/>
        </w:rPr>
        <w:t>.</w:t>
      </w:r>
      <w:r w:rsidR="00F41460">
        <w:rPr>
          <w:b/>
          <w:sz w:val="28"/>
          <w:szCs w:val="28"/>
        </w:rPr>
        <w:t xml:space="preserve"> </w:t>
      </w:r>
      <w:r w:rsidR="006D1C94" w:rsidRPr="006D1C94">
        <w:rPr>
          <w:bCs/>
          <w:sz w:val="28"/>
          <w:szCs w:val="28"/>
        </w:rPr>
        <w:t>(1)</w:t>
      </w:r>
      <w:r w:rsidR="006D1C94">
        <w:rPr>
          <w:b/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 xml:space="preserve">Se aprobă </w:t>
      </w:r>
      <w:r w:rsidR="00C10554">
        <w:rPr>
          <w:sz w:val="28"/>
          <w:szCs w:val="28"/>
        </w:rPr>
        <w:t xml:space="preserve">vânzarea locuinței </w:t>
      </w:r>
      <w:r w:rsidR="002D4A82">
        <w:rPr>
          <w:sz w:val="28"/>
          <w:szCs w:val="28"/>
        </w:rPr>
        <w:t xml:space="preserve">identificată la </w:t>
      </w:r>
      <w:r w:rsidR="00CD727B">
        <w:rPr>
          <w:sz w:val="28"/>
          <w:szCs w:val="28"/>
        </w:rPr>
        <w:t>a</w:t>
      </w:r>
      <w:r w:rsidR="002D4A82">
        <w:rPr>
          <w:sz w:val="28"/>
          <w:szCs w:val="28"/>
        </w:rPr>
        <w:t>rt.</w:t>
      </w:r>
      <w:r w:rsidR="00CD727B">
        <w:rPr>
          <w:sz w:val="28"/>
          <w:szCs w:val="28"/>
        </w:rPr>
        <w:t>1</w:t>
      </w:r>
      <w:r w:rsidR="008C6F75">
        <w:rPr>
          <w:sz w:val="28"/>
          <w:szCs w:val="28"/>
        </w:rPr>
        <w:t>, proprietate</w:t>
      </w:r>
      <w:r w:rsidR="00416A7C">
        <w:rPr>
          <w:sz w:val="28"/>
          <w:szCs w:val="28"/>
        </w:rPr>
        <w:t>a</w:t>
      </w:r>
      <w:r w:rsidR="008C6F75">
        <w:rPr>
          <w:sz w:val="28"/>
          <w:szCs w:val="28"/>
        </w:rPr>
        <w:t xml:space="preserve"> </w:t>
      </w:r>
      <w:r w:rsidR="00F55451">
        <w:rPr>
          <w:sz w:val="28"/>
          <w:szCs w:val="28"/>
        </w:rPr>
        <w:t xml:space="preserve">privată a </w:t>
      </w:r>
      <w:r w:rsidR="00995017">
        <w:rPr>
          <w:sz w:val="28"/>
          <w:szCs w:val="28"/>
        </w:rPr>
        <w:t>Statului Român</w:t>
      </w:r>
      <w:r w:rsidR="00A73AD3">
        <w:rPr>
          <w:sz w:val="28"/>
          <w:szCs w:val="28"/>
        </w:rPr>
        <w:t xml:space="preserve">, </w:t>
      </w:r>
      <w:r w:rsidR="008C6F75">
        <w:rPr>
          <w:sz w:val="28"/>
          <w:szCs w:val="28"/>
        </w:rPr>
        <w:t xml:space="preserve">către d-na </w:t>
      </w:r>
      <w:r w:rsidR="00995017">
        <w:rPr>
          <w:sz w:val="28"/>
          <w:szCs w:val="28"/>
        </w:rPr>
        <w:t>Oșan Florica Tatiana</w:t>
      </w:r>
      <w:r w:rsidR="008C6F75">
        <w:rPr>
          <w:sz w:val="28"/>
          <w:szCs w:val="28"/>
        </w:rPr>
        <w:t xml:space="preserve">, titulara contractului de închiriere. </w:t>
      </w:r>
    </w:p>
    <w:p w14:paraId="0DB221AC" w14:textId="3EB126CE" w:rsidR="006D1C94" w:rsidRPr="006D1C94" w:rsidRDefault="006D1C94" w:rsidP="006D1C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</w:t>
      </w:r>
      <w:r w:rsidRPr="006D1C94">
        <w:rPr>
          <w:sz w:val="28"/>
          <w:szCs w:val="28"/>
        </w:rPr>
        <w:t xml:space="preserve">Odată cu locuința se vinde și cota de </w:t>
      </w:r>
      <w:r w:rsidR="00CD727B">
        <w:rPr>
          <w:sz w:val="28"/>
          <w:szCs w:val="28"/>
        </w:rPr>
        <w:t>8</w:t>
      </w:r>
      <w:r w:rsidRPr="006D1C94">
        <w:rPr>
          <w:sz w:val="28"/>
          <w:szCs w:val="28"/>
        </w:rPr>
        <w:t>/</w:t>
      </w:r>
      <w:r>
        <w:rPr>
          <w:sz w:val="28"/>
          <w:szCs w:val="28"/>
        </w:rPr>
        <w:t>651</w:t>
      </w:r>
      <w:r w:rsidRPr="006D1C94">
        <w:rPr>
          <w:sz w:val="28"/>
          <w:szCs w:val="28"/>
        </w:rPr>
        <w:t xml:space="preserve"> teren aferent construcției, respectiv suprafața de </w:t>
      </w:r>
      <w:r w:rsidR="00CD727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6D1C94">
        <w:rPr>
          <w:sz w:val="28"/>
          <w:szCs w:val="28"/>
        </w:rPr>
        <w:t xml:space="preserve">mp având categoria de folosință curți construcții, identificat prin CF nr. </w:t>
      </w:r>
      <w:r>
        <w:rPr>
          <w:sz w:val="28"/>
          <w:szCs w:val="28"/>
        </w:rPr>
        <w:t>151318</w:t>
      </w:r>
      <w:r w:rsidRPr="006D1C94">
        <w:rPr>
          <w:sz w:val="28"/>
          <w:szCs w:val="28"/>
        </w:rPr>
        <w:t xml:space="preserve"> Satu Mare (CF vechi nr. </w:t>
      </w:r>
      <w:r>
        <w:rPr>
          <w:sz w:val="28"/>
          <w:szCs w:val="28"/>
        </w:rPr>
        <w:t>35419</w:t>
      </w:r>
      <w:r w:rsidRPr="006D1C94">
        <w:rPr>
          <w:sz w:val="28"/>
          <w:szCs w:val="28"/>
        </w:rPr>
        <w:t xml:space="preserve"> Satu Mare) nr. cad. </w:t>
      </w:r>
      <w:r>
        <w:rPr>
          <w:sz w:val="28"/>
          <w:szCs w:val="28"/>
        </w:rPr>
        <w:t>4389/24</w:t>
      </w:r>
      <w:r w:rsidRPr="006D1C94">
        <w:rPr>
          <w:sz w:val="28"/>
          <w:szCs w:val="28"/>
        </w:rPr>
        <w:t xml:space="preserve"> Satu Mare.</w:t>
      </w:r>
    </w:p>
    <w:p w14:paraId="508EA5DC" w14:textId="727A398F" w:rsidR="000B10E0" w:rsidRDefault="000B10E0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9B56A6">
        <w:rPr>
          <w:b/>
          <w:sz w:val="28"/>
          <w:szCs w:val="28"/>
        </w:rPr>
        <w:t>6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C10554">
        <w:rPr>
          <w:sz w:val="28"/>
          <w:szCs w:val="28"/>
        </w:rPr>
        <w:t xml:space="preserve">(1) Prețul de vânzare a locuinței identificate la </w:t>
      </w:r>
      <w:r w:rsidR="006D38E5">
        <w:rPr>
          <w:sz w:val="28"/>
          <w:szCs w:val="28"/>
        </w:rPr>
        <w:t>a</w:t>
      </w:r>
      <w:r w:rsidR="00C10554">
        <w:rPr>
          <w:sz w:val="28"/>
          <w:szCs w:val="28"/>
        </w:rPr>
        <w:t>rt.</w:t>
      </w:r>
      <w:r w:rsidR="00CD727B">
        <w:rPr>
          <w:sz w:val="28"/>
          <w:szCs w:val="28"/>
        </w:rPr>
        <w:t>1</w:t>
      </w:r>
      <w:r w:rsidR="00C10554">
        <w:rPr>
          <w:sz w:val="28"/>
          <w:szCs w:val="28"/>
        </w:rPr>
        <w:t xml:space="preserve"> este </w:t>
      </w:r>
      <w:r w:rsidR="00292A87" w:rsidRPr="00292A87">
        <w:rPr>
          <w:sz w:val="28"/>
          <w:szCs w:val="28"/>
        </w:rPr>
        <w:t xml:space="preserve">echivalentul în lei a sumei de </w:t>
      </w:r>
      <w:r w:rsidR="00292A87">
        <w:rPr>
          <w:sz w:val="28"/>
          <w:szCs w:val="28"/>
        </w:rPr>
        <w:t>12.500</w:t>
      </w:r>
      <w:r w:rsidR="00292A87" w:rsidRPr="00292A87">
        <w:rPr>
          <w:sz w:val="28"/>
          <w:szCs w:val="28"/>
        </w:rPr>
        <w:t xml:space="preserve"> </w:t>
      </w:r>
      <w:r w:rsidR="00292A87" w:rsidRPr="00773441">
        <w:rPr>
          <w:sz w:val="28"/>
          <w:szCs w:val="28"/>
        </w:rPr>
        <w:t xml:space="preserve">€, </w:t>
      </w:r>
      <w:r w:rsidR="00292A87" w:rsidRPr="00292A87">
        <w:rPr>
          <w:sz w:val="28"/>
          <w:szCs w:val="28"/>
        </w:rPr>
        <w:t xml:space="preserve">respectiv </w:t>
      </w:r>
      <w:r w:rsidR="00292A87">
        <w:rPr>
          <w:sz w:val="28"/>
          <w:szCs w:val="28"/>
        </w:rPr>
        <w:t>62.300 lei</w:t>
      </w:r>
      <w:r w:rsidR="00292A87" w:rsidRPr="00292A87">
        <w:rPr>
          <w:sz w:val="28"/>
          <w:szCs w:val="28"/>
        </w:rPr>
        <w:t xml:space="preserve"> (curs Euro 4,97</w:t>
      </w:r>
      <w:r w:rsidR="00292A87">
        <w:rPr>
          <w:sz w:val="28"/>
          <w:szCs w:val="28"/>
        </w:rPr>
        <w:t>67</w:t>
      </w:r>
      <w:r w:rsidR="00292A87" w:rsidRPr="00292A87">
        <w:rPr>
          <w:sz w:val="28"/>
          <w:szCs w:val="28"/>
        </w:rPr>
        <w:t xml:space="preserve"> lei)</w:t>
      </w:r>
      <w:r w:rsidR="002D4A82">
        <w:rPr>
          <w:sz w:val="28"/>
          <w:szCs w:val="28"/>
        </w:rPr>
        <w:t>,</w:t>
      </w:r>
      <w:r w:rsidR="00C10554">
        <w:rPr>
          <w:sz w:val="28"/>
          <w:szCs w:val="28"/>
        </w:rPr>
        <w:t xml:space="preserve"> conform raportului de evaluare întocmit de către evaluator autorizat </w:t>
      </w:r>
      <w:r w:rsidR="00D51CF4">
        <w:rPr>
          <w:sz w:val="28"/>
          <w:szCs w:val="28"/>
        </w:rPr>
        <w:t>SC Koncret SRL</w:t>
      </w:r>
      <w:r w:rsidR="00551FF5">
        <w:rPr>
          <w:sz w:val="28"/>
          <w:szCs w:val="28"/>
        </w:rPr>
        <w:t xml:space="preserve">, </w:t>
      </w:r>
      <w:r w:rsidR="00551FF5" w:rsidRPr="00AC4930">
        <w:rPr>
          <w:sz w:val="28"/>
          <w:szCs w:val="28"/>
        </w:rPr>
        <w:t xml:space="preserve">iar prețul terenului este de </w:t>
      </w:r>
      <w:r w:rsidR="001A66F7">
        <w:rPr>
          <w:sz w:val="28"/>
          <w:szCs w:val="28"/>
        </w:rPr>
        <w:t>360</w:t>
      </w:r>
      <w:r w:rsidR="00551FF5">
        <w:rPr>
          <w:sz w:val="28"/>
          <w:szCs w:val="28"/>
        </w:rPr>
        <w:t xml:space="preserve"> de</w:t>
      </w:r>
      <w:r w:rsidR="00551FF5" w:rsidRPr="00AC4930">
        <w:rPr>
          <w:sz w:val="28"/>
          <w:szCs w:val="28"/>
        </w:rPr>
        <w:t xml:space="preserve"> lei </w:t>
      </w:r>
      <w:r w:rsidR="00551FF5">
        <w:rPr>
          <w:sz w:val="28"/>
          <w:szCs w:val="28"/>
        </w:rPr>
        <w:t xml:space="preserve">calculat </w:t>
      </w:r>
      <w:r w:rsidR="00551FF5" w:rsidRPr="00AC4930">
        <w:rPr>
          <w:sz w:val="28"/>
          <w:szCs w:val="28"/>
        </w:rPr>
        <w:t>conform Anexei 1 din HCL nr.155/2022</w:t>
      </w:r>
      <w:r w:rsidR="005104E2">
        <w:rPr>
          <w:sz w:val="28"/>
          <w:szCs w:val="28"/>
        </w:rPr>
        <w:t>.</w:t>
      </w:r>
      <w:r w:rsidR="00BE0D57">
        <w:rPr>
          <w:sz w:val="28"/>
          <w:szCs w:val="28"/>
        </w:rPr>
        <w:t xml:space="preserve"> </w:t>
      </w:r>
    </w:p>
    <w:p w14:paraId="1260F90D" w14:textId="4CA2D990" w:rsidR="002D4A82" w:rsidRPr="002D4A82" w:rsidRDefault="001E7F2C" w:rsidP="002D4A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D4A82" w:rsidRPr="002D4A82">
        <w:rPr>
          <w:sz w:val="28"/>
          <w:szCs w:val="28"/>
        </w:rPr>
        <w:t xml:space="preserve">(2) Vânzarea se va face cu plata prețului </w:t>
      </w:r>
      <w:r w:rsidR="002D4A82">
        <w:rPr>
          <w:sz w:val="28"/>
          <w:szCs w:val="28"/>
        </w:rPr>
        <w:t>integral</w:t>
      </w:r>
      <w:r w:rsidR="00EC2A23">
        <w:rPr>
          <w:sz w:val="28"/>
          <w:szCs w:val="28"/>
        </w:rPr>
        <w:t>,</w:t>
      </w:r>
      <w:r w:rsidR="00551FF5">
        <w:rPr>
          <w:sz w:val="28"/>
          <w:szCs w:val="28"/>
        </w:rPr>
        <w:t xml:space="preserve"> atât a</w:t>
      </w:r>
      <w:r w:rsidR="00EC2A23">
        <w:rPr>
          <w:sz w:val="28"/>
          <w:szCs w:val="28"/>
        </w:rPr>
        <w:t>l</w:t>
      </w:r>
      <w:r w:rsidR="00551FF5">
        <w:rPr>
          <w:sz w:val="28"/>
          <w:szCs w:val="28"/>
        </w:rPr>
        <w:t xml:space="preserve"> </w:t>
      </w:r>
      <w:r w:rsidR="00551FF5" w:rsidRPr="002D4A82">
        <w:rPr>
          <w:sz w:val="28"/>
          <w:szCs w:val="28"/>
        </w:rPr>
        <w:t>locuinței</w:t>
      </w:r>
      <w:r w:rsidR="00EC2A23">
        <w:rPr>
          <w:sz w:val="28"/>
          <w:szCs w:val="28"/>
        </w:rPr>
        <w:t xml:space="preserve">, </w:t>
      </w:r>
      <w:r w:rsidR="00551FF5">
        <w:rPr>
          <w:sz w:val="28"/>
          <w:szCs w:val="28"/>
        </w:rPr>
        <w:t xml:space="preserve">cât </w:t>
      </w:r>
      <w:r w:rsidR="002D4A82">
        <w:rPr>
          <w:sz w:val="28"/>
          <w:szCs w:val="28"/>
        </w:rPr>
        <w:t xml:space="preserve">și </w:t>
      </w:r>
      <w:r w:rsidR="00551FF5">
        <w:rPr>
          <w:sz w:val="28"/>
          <w:szCs w:val="28"/>
        </w:rPr>
        <w:t xml:space="preserve">al </w:t>
      </w:r>
      <w:r w:rsidR="002D4A82" w:rsidRPr="002D4A82">
        <w:rPr>
          <w:sz w:val="28"/>
          <w:szCs w:val="28"/>
        </w:rPr>
        <w:t>terenului</w:t>
      </w:r>
      <w:r w:rsidR="00551FF5">
        <w:rPr>
          <w:sz w:val="28"/>
          <w:szCs w:val="28"/>
        </w:rPr>
        <w:t>.</w:t>
      </w:r>
    </w:p>
    <w:p w14:paraId="41D31E62" w14:textId="14C0A6B7" w:rsidR="00CF6BC9" w:rsidRDefault="002D4A82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0B10E0">
        <w:rPr>
          <w:b/>
          <w:sz w:val="28"/>
          <w:szCs w:val="28"/>
        </w:rPr>
        <w:t>Art.</w:t>
      </w:r>
      <w:r w:rsidR="009B56A6">
        <w:rPr>
          <w:b/>
          <w:sz w:val="28"/>
          <w:szCs w:val="28"/>
        </w:rPr>
        <w:t>7</w:t>
      </w:r>
      <w:r w:rsidR="000B10E0" w:rsidRPr="00BC78DC">
        <w:rPr>
          <w:b/>
          <w:sz w:val="28"/>
          <w:szCs w:val="28"/>
        </w:rPr>
        <w:t>.</w:t>
      </w:r>
      <w:r w:rsidR="001E7F2C">
        <w:rPr>
          <w:b/>
          <w:sz w:val="28"/>
          <w:szCs w:val="28"/>
        </w:rPr>
        <w:t xml:space="preserve"> </w:t>
      </w:r>
      <w:r w:rsidR="00CF6BC9">
        <w:rPr>
          <w:sz w:val="28"/>
          <w:szCs w:val="28"/>
        </w:rPr>
        <w:t>(1) La data perfectării contractului de vânzare-cumpărare, cumpărătoarea va prezenta următoarele documente:</w:t>
      </w:r>
    </w:p>
    <w:p w14:paraId="5F3CA5ED" w14:textId="1E8156C9" w:rsidR="006D1C94" w:rsidRDefault="00CF6BC9" w:rsidP="00CF6BC9">
      <w:pPr>
        <w:ind w:firstLine="567"/>
        <w:jc w:val="both"/>
        <w:rPr>
          <w:sz w:val="28"/>
          <w:szCs w:val="28"/>
        </w:rPr>
      </w:pPr>
      <w:r w:rsidRPr="00D20C24">
        <w:rPr>
          <w:sz w:val="28"/>
          <w:szCs w:val="28"/>
        </w:rPr>
        <w:t xml:space="preserve">a) </w:t>
      </w:r>
      <w:r w:rsidR="00C74CB6">
        <w:rPr>
          <w:sz w:val="28"/>
          <w:szCs w:val="28"/>
        </w:rPr>
        <w:t>certificat fiscal eliberat de autoritatea locală din care să rezulte că nu are datorii față de bugetul local;</w:t>
      </w:r>
    </w:p>
    <w:p w14:paraId="5B4168EC" w14:textId="6D309AC5" w:rsidR="00CF6BC9" w:rsidRDefault="006D1C94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b) </w:t>
      </w:r>
      <w:r w:rsidR="00C74CB6">
        <w:rPr>
          <w:sz w:val="28"/>
          <w:szCs w:val="28"/>
        </w:rPr>
        <w:t>declarație notarială dată pe propria răspundere, din care să rezulte că titularul și membrii majori, dacă e cazul, nu dețin și nu au înstrăinat o locuință proprietate personală sau din fondul locativ de stat, după data de 1 ianuarie 1990.</w:t>
      </w:r>
    </w:p>
    <w:p w14:paraId="1F7182D7" w14:textId="51B6C325" w:rsidR="001475B1" w:rsidRPr="001475B1" w:rsidRDefault="00CF6BC9" w:rsidP="001475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(2) Toate cheltuielile ocazionate cu vânzarea locuinței vor fi suportate de cumpărătoare, inclusiv contravaloarea raportului de evaluare</w:t>
      </w:r>
      <w:r w:rsidR="007B5B92">
        <w:rPr>
          <w:sz w:val="28"/>
          <w:szCs w:val="28"/>
        </w:rPr>
        <w:t>, în sumă de 1</w:t>
      </w:r>
      <w:r w:rsidR="00AE1AF8">
        <w:rPr>
          <w:sz w:val="28"/>
          <w:szCs w:val="28"/>
        </w:rPr>
        <w:t>5</w:t>
      </w:r>
      <w:r w:rsidR="007B5B92">
        <w:rPr>
          <w:sz w:val="28"/>
          <w:szCs w:val="28"/>
        </w:rPr>
        <w:t>00 lei</w:t>
      </w:r>
      <w:r w:rsidR="001475B1">
        <w:rPr>
          <w:sz w:val="28"/>
          <w:szCs w:val="28"/>
        </w:rPr>
        <w:t xml:space="preserve"> </w:t>
      </w:r>
      <w:r w:rsidR="001475B1" w:rsidRPr="001475B1">
        <w:rPr>
          <w:sz w:val="28"/>
          <w:szCs w:val="28"/>
        </w:rPr>
        <w:t xml:space="preserve">(urmând a se plăti suma totală de </w:t>
      </w:r>
      <w:r w:rsidR="001475B1">
        <w:rPr>
          <w:sz w:val="28"/>
          <w:szCs w:val="28"/>
        </w:rPr>
        <w:t>64.160</w:t>
      </w:r>
      <w:r w:rsidR="001475B1" w:rsidRPr="001475B1">
        <w:rPr>
          <w:sz w:val="28"/>
          <w:szCs w:val="28"/>
        </w:rPr>
        <w:t xml:space="preserve"> lei constituită din: </w:t>
      </w:r>
      <w:r w:rsidR="001475B1">
        <w:rPr>
          <w:sz w:val="28"/>
          <w:szCs w:val="28"/>
        </w:rPr>
        <w:t xml:space="preserve">prețul locuinței </w:t>
      </w:r>
      <w:r w:rsidR="001475B1" w:rsidRPr="001475B1">
        <w:rPr>
          <w:sz w:val="28"/>
          <w:szCs w:val="28"/>
        </w:rPr>
        <w:t>+</w:t>
      </w:r>
      <w:r w:rsidR="001475B1">
        <w:rPr>
          <w:sz w:val="28"/>
          <w:szCs w:val="28"/>
        </w:rPr>
        <w:t xml:space="preserve"> </w:t>
      </w:r>
      <w:r w:rsidR="001475B1" w:rsidRPr="001475B1">
        <w:rPr>
          <w:sz w:val="28"/>
          <w:szCs w:val="28"/>
        </w:rPr>
        <w:t>c/va teren</w:t>
      </w:r>
      <w:r w:rsidR="001475B1">
        <w:rPr>
          <w:sz w:val="28"/>
          <w:szCs w:val="28"/>
        </w:rPr>
        <w:t xml:space="preserve"> </w:t>
      </w:r>
      <w:r w:rsidR="001475B1" w:rsidRPr="001475B1">
        <w:rPr>
          <w:sz w:val="28"/>
          <w:szCs w:val="28"/>
        </w:rPr>
        <w:t>+ c/va raport evaluare), precum și orice alte taxe care sunt în legătură cu vânzarea.</w:t>
      </w:r>
    </w:p>
    <w:p w14:paraId="07A76985" w14:textId="230EF44E" w:rsidR="00583122" w:rsidRDefault="000B10E0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9B56A6">
        <w:rPr>
          <w:b/>
          <w:sz w:val="28"/>
          <w:szCs w:val="28"/>
        </w:rPr>
        <w:t>8</w:t>
      </w:r>
      <w:r w:rsidR="00583122">
        <w:rPr>
          <w:b/>
          <w:sz w:val="28"/>
          <w:szCs w:val="28"/>
        </w:rPr>
        <w:t xml:space="preserve">. </w:t>
      </w:r>
      <w:r w:rsidR="009D215B" w:rsidRPr="009D215B">
        <w:rPr>
          <w:sz w:val="28"/>
          <w:szCs w:val="28"/>
        </w:rPr>
        <w:t>Cu ducerea la îndeplinire a prezentei se încredințează Primarul Municipiului Satu Mare şi Direcția patrimoniu, Serviciul Patrimoniu Concesionări Închirieri.</w:t>
      </w:r>
    </w:p>
    <w:p w14:paraId="311F4B01" w14:textId="2FA6DC35" w:rsidR="000B10E0" w:rsidRDefault="00583122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9B56A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="009D215B" w:rsidRPr="009D215B">
        <w:rPr>
          <w:sz w:val="28"/>
          <w:szCs w:val="28"/>
        </w:rPr>
        <w:t>Prezenta hotărâre se comunică prin intermediul Secretarului general, în termenul prevăzut de lege, Primarului municipiului Satu Mare, Instituției Prefectului Județului Satu Mare, Direcției patrimoniu, Serviciului Patrimoniu, Concesionări, Închirieri și</w:t>
      </w:r>
      <w:r w:rsidR="009D215B">
        <w:rPr>
          <w:sz w:val="28"/>
          <w:szCs w:val="28"/>
        </w:rPr>
        <w:t xml:space="preserve"> </w:t>
      </w:r>
      <w:r w:rsidR="00CF6BC9">
        <w:rPr>
          <w:sz w:val="28"/>
          <w:szCs w:val="28"/>
        </w:rPr>
        <w:t>d-nei</w:t>
      </w:r>
      <w:r w:rsidR="00CF6BC9" w:rsidRPr="00FF0F46">
        <w:rPr>
          <w:sz w:val="28"/>
          <w:szCs w:val="28"/>
        </w:rPr>
        <w:t xml:space="preserve"> </w:t>
      </w:r>
      <w:r w:rsidR="00256A1F">
        <w:rPr>
          <w:sz w:val="28"/>
          <w:szCs w:val="28"/>
        </w:rPr>
        <w:t>Oșan Florica Tatiana</w:t>
      </w:r>
      <w:r w:rsidR="00CF6BC9">
        <w:rPr>
          <w:sz w:val="28"/>
          <w:szCs w:val="28"/>
        </w:rPr>
        <w:t>.</w:t>
      </w:r>
    </w:p>
    <w:p w14:paraId="40E91375" w14:textId="77777777" w:rsidR="001E7F2C" w:rsidRDefault="001E7F2C" w:rsidP="00E325C8">
      <w:pPr>
        <w:ind w:firstLine="567"/>
        <w:jc w:val="both"/>
        <w:rPr>
          <w:color w:val="000000"/>
          <w:sz w:val="28"/>
          <w:szCs w:val="28"/>
        </w:rPr>
      </w:pPr>
    </w:p>
    <w:p w14:paraId="2E604A86" w14:textId="77777777" w:rsidR="001E7F2C" w:rsidRDefault="001E7F2C" w:rsidP="000B10E0">
      <w:pPr>
        <w:ind w:firstLine="567"/>
        <w:jc w:val="both"/>
        <w:rPr>
          <w:sz w:val="28"/>
          <w:szCs w:val="28"/>
        </w:rPr>
      </w:pPr>
    </w:p>
    <w:p w14:paraId="327B6C29" w14:textId="77777777" w:rsidR="00913ED8" w:rsidRDefault="00913ED8" w:rsidP="00CF6BC9">
      <w:pPr>
        <w:rPr>
          <w:sz w:val="28"/>
          <w:szCs w:val="28"/>
        </w:rPr>
      </w:pPr>
    </w:p>
    <w:p w14:paraId="2FE8A760" w14:textId="302C078B" w:rsidR="009D215B" w:rsidRDefault="009D215B" w:rsidP="009D215B">
      <w:pPr>
        <w:pStyle w:val="Heading2"/>
        <w:ind w:left="1416" w:firstLine="708"/>
        <w:jc w:val="left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  <w:r w:rsidR="008F249A">
        <w:rPr>
          <w:b/>
          <w:bCs/>
          <w:sz w:val="28"/>
          <w:szCs w:val="28"/>
          <w:lang w:val="ro-RO"/>
        </w:rPr>
        <w:t xml:space="preserve">   </w:t>
      </w:r>
      <w:r w:rsidR="002D4219" w:rsidRPr="001E7F2C">
        <w:rPr>
          <w:b/>
          <w:bCs/>
          <w:sz w:val="28"/>
          <w:szCs w:val="28"/>
          <w:lang w:val="ro-RO"/>
        </w:rPr>
        <w:t>Inițiator</w:t>
      </w:r>
      <w:r w:rsidR="000B10E0" w:rsidRPr="001E7F2C">
        <w:rPr>
          <w:b/>
          <w:bCs/>
          <w:sz w:val="28"/>
          <w:szCs w:val="28"/>
          <w:lang w:val="ro-RO"/>
        </w:rPr>
        <w:t xml:space="preserve"> proiect</w:t>
      </w:r>
    </w:p>
    <w:p w14:paraId="1733DB76" w14:textId="021A531A" w:rsidR="008F249A" w:rsidRPr="00773441" w:rsidRDefault="009D215B" w:rsidP="009D215B">
      <w:pPr>
        <w:pStyle w:val="Heading2"/>
        <w:ind w:left="1416" w:firstLine="708"/>
        <w:jc w:val="left"/>
        <w:rPr>
          <w:b/>
          <w:bCs/>
          <w:noProof/>
          <w:sz w:val="28"/>
          <w:szCs w:val="28"/>
          <w:lang w:val="es-DO"/>
        </w:rPr>
      </w:pPr>
      <w:r w:rsidRPr="00773441">
        <w:rPr>
          <w:b/>
          <w:bCs/>
          <w:noProof/>
          <w:sz w:val="28"/>
          <w:szCs w:val="28"/>
          <w:lang w:val="es-DO"/>
        </w:rPr>
        <w:t xml:space="preserve">      </w:t>
      </w:r>
      <w:r w:rsidR="008F249A" w:rsidRPr="00773441">
        <w:rPr>
          <w:b/>
          <w:bCs/>
          <w:noProof/>
          <w:sz w:val="28"/>
          <w:szCs w:val="28"/>
          <w:lang w:val="es-DO"/>
        </w:rPr>
        <w:t xml:space="preserve">  Vicep</w:t>
      </w:r>
      <w:r w:rsidRPr="00773441">
        <w:rPr>
          <w:b/>
          <w:bCs/>
          <w:noProof/>
          <w:sz w:val="28"/>
          <w:szCs w:val="28"/>
          <w:lang w:val="es-DO"/>
        </w:rPr>
        <w:t>rimar</w:t>
      </w:r>
    </w:p>
    <w:p w14:paraId="09DF2C46" w14:textId="1D88766C" w:rsidR="0002166D" w:rsidRPr="00773441" w:rsidRDefault="008F249A" w:rsidP="009D215B">
      <w:pPr>
        <w:pStyle w:val="Heading2"/>
        <w:ind w:left="1416" w:firstLine="708"/>
        <w:jc w:val="left"/>
        <w:rPr>
          <w:b/>
          <w:bCs/>
          <w:noProof/>
          <w:sz w:val="28"/>
          <w:szCs w:val="28"/>
          <w:lang w:val="es-DO"/>
        </w:rPr>
      </w:pPr>
      <w:r w:rsidRPr="00773441">
        <w:rPr>
          <w:b/>
          <w:bCs/>
          <w:noProof/>
          <w:sz w:val="28"/>
          <w:szCs w:val="28"/>
          <w:lang w:val="es-DO"/>
        </w:rPr>
        <w:t>Tămășan-Ilieș Cristina</w:t>
      </w:r>
    </w:p>
    <w:p w14:paraId="5A978535" w14:textId="77777777" w:rsidR="001E7F2C" w:rsidRDefault="001E7F2C" w:rsidP="000B10E0">
      <w:pPr>
        <w:spacing w:line="276" w:lineRule="auto"/>
        <w:jc w:val="center"/>
        <w:rPr>
          <w:noProof/>
          <w:sz w:val="28"/>
          <w:szCs w:val="28"/>
        </w:rPr>
      </w:pPr>
    </w:p>
    <w:p w14:paraId="3068621D" w14:textId="77777777" w:rsidR="00BE0D57" w:rsidRPr="00032932" w:rsidRDefault="00BE0D57" w:rsidP="000B10E0">
      <w:pPr>
        <w:spacing w:line="276" w:lineRule="auto"/>
        <w:jc w:val="center"/>
        <w:rPr>
          <w:noProof/>
          <w:sz w:val="28"/>
          <w:szCs w:val="28"/>
        </w:rPr>
      </w:pPr>
    </w:p>
    <w:p w14:paraId="2BF2FFE1" w14:textId="77777777" w:rsidR="000B10E0" w:rsidRPr="001E7F2C" w:rsidRDefault="000B10E0" w:rsidP="000B10E0">
      <w:pPr>
        <w:ind w:left="4039" w:right="-998"/>
        <w:jc w:val="center"/>
        <w:rPr>
          <w:b/>
          <w:bCs/>
          <w:sz w:val="28"/>
          <w:szCs w:val="28"/>
        </w:rPr>
      </w:pPr>
      <w:r w:rsidRPr="001E7F2C">
        <w:rPr>
          <w:b/>
          <w:bCs/>
          <w:sz w:val="28"/>
          <w:szCs w:val="28"/>
        </w:rPr>
        <w:t xml:space="preserve">Avizat                                                                                 </w:t>
      </w:r>
    </w:p>
    <w:p w14:paraId="244F1E40" w14:textId="77777777" w:rsidR="000B10E0" w:rsidRPr="001E7F2C" w:rsidRDefault="000B10E0" w:rsidP="000B10E0">
      <w:pPr>
        <w:ind w:left="4039" w:right="-998"/>
        <w:jc w:val="center"/>
        <w:rPr>
          <w:b/>
          <w:bCs/>
          <w:sz w:val="28"/>
          <w:szCs w:val="28"/>
        </w:rPr>
      </w:pPr>
      <w:r w:rsidRPr="001E7F2C">
        <w:rPr>
          <w:b/>
          <w:bCs/>
          <w:sz w:val="28"/>
          <w:szCs w:val="28"/>
        </w:rPr>
        <w:t>Secretar general</w:t>
      </w:r>
    </w:p>
    <w:p w14:paraId="0A4849FB" w14:textId="2F88B812" w:rsidR="000B10E0" w:rsidRDefault="000B10E0" w:rsidP="000B10E0">
      <w:pPr>
        <w:ind w:left="4039" w:right="-998"/>
        <w:jc w:val="center"/>
        <w:rPr>
          <w:sz w:val="28"/>
          <w:szCs w:val="28"/>
        </w:rPr>
      </w:pPr>
      <w:r w:rsidRPr="001E7F2C">
        <w:rPr>
          <w:b/>
          <w:bCs/>
          <w:sz w:val="28"/>
          <w:szCs w:val="28"/>
        </w:rPr>
        <w:t xml:space="preserve"> Mihaela Maria Racolța</w:t>
      </w:r>
    </w:p>
    <w:p w14:paraId="2B0A5399" w14:textId="4635CBE1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18DB5287" w14:textId="30F9CC14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7A16D63B" w14:textId="592593C3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11A28346" w14:textId="2292C955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74427E7E" w14:textId="35FBA5F4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121A56FD" w14:textId="1787D71E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51545E02" w14:textId="2CA750D7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5F94051E" w14:textId="4C954576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1596997C" w14:textId="4D8AE6D0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64C59F50" w14:textId="0C7DB388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4A35DA75" w14:textId="0F0A9D7D" w:rsidR="00BE0D57" w:rsidRPr="00773441" w:rsidRDefault="00BE0D57" w:rsidP="000B10E0">
      <w:pPr>
        <w:ind w:left="4039" w:right="-998"/>
        <w:jc w:val="center"/>
        <w:rPr>
          <w:sz w:val="28"/>
          <w:szCs w:val="28"/>
          <w:lang w:val="es-DO"/>
        </w:rPr>
      </w:pPr>
    </w:p>
    <w:p w14:paraId="254875DD" w14:textId="67DE74A0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5C2D1A0E" w14:textId="494D758F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3BA3CD0F" w14:textId="77777777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0CB33CAB" w14:textId="532B2225" w:rsidR="00AE1B52" w:rsidRDefault="00AE1B52" w:rsidP="000B10E0">
      <w:pPr>
        <w:ind w:left="4039" w:right="-998"/>
        <w:jc w:val="center"/>
        <w:rPr>
          <w:sz w:val="28"/>
          <w:szCs w:val="28"/>
        </w:rPr>
      </w:pPr>
    </w:p>
    <w:p w14:paraId="6369DE76" w14:textId="77777777" w:rsidR="000B10E0" w:rsidRDefault="000B10E0" w:rsidP="000B10E0">
      <w:pPr>
        <w:tabs>
          <w:tab w:val="left" w:pos="8789"/>
        </w:tabs>
        <w:ind w:right="-1"/>
        <w:jc w:val="both"/>
        <w:rPr>
          <w:sz w:val="16"/>
          <w:szCs w:val="16"/>
        </w:rPr>
      </w:pPr>
    </w:p>
    <w:p w14:paraId="6C5F6864" w14:textId="598C05E7" w:rsidR="00932AE6" w:rsidRDefault="00CF6BC9" w:rsidP="00D37C45">
      <w:pPr>
        <w:tabs>
          <w:tab w:val="left" w:pos="8789"/>
        </w:tabs>
        <w:ind w:right="-1"/>
        <w:jc w:val="both"/>
      </w:pPr>
      <w:r>
        <w:rPr>
          <w:sz w:val="16"/>
          <w:szCs w:val="16"/>
        </w:rPr>
        <w:t>cj Corina Mihaela Șereș</w:t>
      </w:r>
      <w:r w:rsidR="000B10E0">
        <w:rPr>
          <w:sz w:val="16"/>
          <w:szCs w:val="16"/>
        </w:rPr>
        <w:t>/2ex</w:t>
      </w:r>
    </w:p>
    <w:sectPr w:rsidR="00932AE6" w:rsidSect="000E5B73">
      <w:footerReference w:type="even" r:id="rId8"/>
      <w:footerReference w:type="default" r:id="rId9"/>
      <w:pgSz w:w="11907" w:h="16840" w:code="9"/>
      <w:pgMar w:top="624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A0F2" w14:textId="77777777" w:rsidR="004779ED" w:rsidRDefault="004779ED">
      <w:r>
        <w:separator/>
      </w:r>
    </w:p>
  </w:endnote>
  <w:endnote w:type="continuationSeparator" w:id="0">
    <w:p w14:paraId="6C725CD8" w14:textId="77777777" w:rsidR="004779ED" w:rsidRDefault="0047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DB45" w14:textId="77777777" w:rsidR="00932AE6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BBB5" w14:textId="77777777" w:rsidR="00932AE6" w:rsidRDefault="00932AE6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5828" w14:textId="77777777" w:rsidR="00932AE6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4EAFC6" w14:textId="77777777" w:rsidR="00932AE6" w:rsidRDefault="00932AE6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AA9C" w14:textId="77777777" w:rsidR="004779ED" w:rsidRDefault="004779ED">
      <w:r>
        <w:separator/>
      </w:r>
    </w:p>
  </w:footnote>
  <w:footnote w:type="continuationSeparator" w:id="0">
    <w:p w14:paraId="106AC00A" w14:textId="77777777" w:rsidR="004779ED" w:rsidRDefault="0047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D66F2"/>
    <w:multiLevelType w:val="hybridMultilevel"/>
    <w:tmpl w:val="1B40BCF4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46121964">
    <w:abstractNumId w:val="1"/>
  </w:num>
  <w:num w:numId="2" w16cid:durableId="181012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017B5"/>
    <w:rsid w:val="000052DC"/>
    <w:rsid w:val="00016219"/>
    <w:rsid w:val="0002166D"/>
    <w:rsid w:val="0002315E"/>
    <w:rsid w:val="00042BD9"/>
    <w:rsid w:val="0006347A"/>
    <w:rsid w:val="00066569"/>
    <w:rsid w:val="00071168"/>
    <w:rsid w:val="000837F0"/>
    <w:rsid w:val="000848BF"/>
    <w:rsid w:val="00084F15"/>
    <w:rsid w:val="000A2C0B"/>
    <w:rsid w:val="000A5C39"/>
    <w:rsid w:val="000B10E0"/>
    <w:rsid w:val="000C55D5"/>
    <w:rsid w:val="000D1C11"/>
    <w:rsid w:val="000E5B73"/>
    <w:rsid w:val="00131F94"/>
    <w:rsid w:val="00136D04"/>
    <w:rsid w:val="001475B1"/>
    <w:rsid w:val="0015196F"/>
    <w:rsid w:val="00162804"/>
    <w:rsid w:val="0016438C"/>
    <w:rsid w:val="00167F24"/>
    <w:rsid w:val="00172C6B"/>
    <w:rsid w:val="0017622F"/>
    <w:rsid w:val="00176F2E"/>
    <w:rsid w:val="001A66F7"/>
    <w:rsid w:val="001B0CDD"/>
    <w:rsid w:val="001C40F0"/>
    <w:rsid w:val="001E28FB"/>
    <w:rsid w:val="001E7033"/>
    <w:rsid w:val="001E7F2C"/>
    <w:rsid w:val="001F4368"/>
    <w:rsid w:val="00202E5E"/>
    <w:rsid w:val="00205B4C"/>
    <w:rsid w:val="00214348"/>
    <w:rsid w:val="00226E9B"/>
    <w:rsid w:val="00253F34"/>
    <w:rsid w:val="00256340"/>
    <w:rsid w:val="00256A1F"/>
    <w:rsid w:val="00262178"/>
    <w:rsid w:val="00292A87"/>
    <w:rsid w:val="002945C9"/>
    <w:rsid w:val="002B0F60"/>
    <w:rsid w:val="002C064F"/>
    <w:rsid w:val="002C4BAC"/>
    <w:rsid w:val="002D03BE"/>
    <w:rsid w:val="002D2DF5"/>
    <w:rsid w:val="002D4219"/>
    <w:rsid w:val="002D4A82"/>
    <w:rsid w:val="002D76C0"/>
    <w:rsid w:val="003176EB"/>
    <w:rsid w:val="0032137B"/>
    <w:rsid w:val="0032440D"/>
    <w:rsid w:val="00346256"/>
    <w:rsid w:val="0036164D"/>
    <w:rsid w:val="00375080"/>
    <w:rsid w:val="00377ECF"/>
    <w:rsid w:val="0038161A"/>
    <w:rsid w:val="003950B9"/>
    <w:rsid w:val="003E0771"/>
    <w:rsid w:val="003E1733"/>
    <w:rsid w:val="003F511D"/>
    <w:rsid w:val="003F6B82"/>
    <w:rsid w:val="0040163D"/>
    <w:rsid w:val="00415AA8"/>
    <w:rsid w:val="00416A7C"/>
    <w:rsid w:val="00437979"/>
    <w:rsid w:val="0044170A"/>
    <w:rsid w:val="004446CC"/>
    <w:rsid w:val="00452A36"/>
    <w:rsid w:val="0046135B"/>
    <w:rsid w:val="00471962"/>
    <w:rsid w:val="0047293E"/>
    <w:rsid w:val="004779ED"/>
    <w:rsid w:val="004812E4"/>
    <w:rsid w:val="00496A90"/>
    <w:rsid w:val="004C538B"/>
    <w:rsid w:val="004D1D09"/>
    <w:rsid w:val="004E109F"/>
    <w:rsid w:val="004E2A43"/>
    <w:rsid w:val="004F34B9"/>
    <w:rsid w:val="005104E2"/>
    <w:rsid w:val="0051385E"/>
    <w:rsid w:val="005375FA"/>
    <w:rsid w:val="00541B33"/>
    <w:rsid w:val="00551FF5"/>
    <w:rsid w:val="0055267E"/>
    <w:rsid w:val="00555656"/>
    <w:rsid w:val="00583122"/>
    <w:rsid w:val="005A10D3"/>
    <w:rsid w:val="005B050B"/>
    <w:rsid w:val="005B68B9"/>
    <w:rsid w:val="005D165E"/>
    <w:rsid w:val="00607C43"/>
    <w:rsid w:val="006817C6"/>
    <w:rsid w:val="006822AE"/>
    <w:rsid w:val="00691174"/>
    <w:rsid w:val="00697CAB"/>
    <w:rsid w:val="006B6562"/>
    <w:rsid w:val="006C1F64"/>
    <w:rsid w:val="006C2C57"/>
    <w:rsid w:val="006D1C94"/>
    <w:rsid w:val="006D38E5"/>
    <w:rsid w:val="006D6206"/>
    <w:rsid w:val="006D66EB"/>
    <w:rsid w:val="006F5431"/>
    <w:rsid w:val="007038B6"/>
    <w:rsid w:val="00710DA3"/>
    <w:rsid w:val="0071491D"/>
    <w:rsid w:val="00714BC6"/>
    <w:rsid w:val="00753D0B"/>
    <w:rsid w:val="0075765B"/>
    <w:rsid w:val="00773441"/>
    <w:rsid w:val="007B0622"/>
    <w:rsid w:val="007B5B92"/>
    <w:rsid w:val="007E1AF3"/>
    <w:rsid w:val="00866D5E"/>
    <w:rsid w:val="00873823"/>
    <w:rsid w:val="00883C2C"/>
    <w:rsid w:val="00884581"/>
    <w:rsid w:val="00885C08"/>
    <w:rsid w:val="0088723E"/>
    <w:rsid w:val="008A355F"/>
    <w:rsid w:val="008A5A5A"/>
    <w:rsid w:val="008B7987"/>
    <w:rsid w:val="008C6F75"/>
    <w:rsid w:val="008F249A"/>
    <w:rsid w:val="008F6BD3"/>
    <w:rsid w:val="00913ED8"/>
    <w:rsid w:val="00917E22"/>
    <w:rsid w:val="00932AE6"/>
    <w:rsid w:val="00956698"/>
    <w:rsid w:val="009662C2"/>
    <w:rsid w:val="0097000F"/>
    <w:rsid w:val="009712C5"/>
    <w:rsid w:val="00990E47"/>
    <w:rsid w:val="00991C5C"/>
    <w:rsid w:val="00995017"/>
    <w:rsid w:val="009A6859"/>
    <w:rsid w:val="009A7E1A"/>
    <w:rsid w:val="009B56A6"/>
    <w:rsid w:val="009C3196"/>
    <w:rsid w:val="009D215B"/>
    <w:rsid w:val="009D638A"/>
    <w:rsid w:val="009E2A85"/>
    <w:rsid w:val="009E6F5E"/>
    <w:rsid w:val="00A05694"/>
    <w:rsid w:val="00A44D31"/>
    <w:rsid w:val="00A501C6"/>
    <w:rsid w:val="00A52566"/>
    <w:rsid w:val="00A56266"/>
    <w:rsid w:val="00A64396"/>
    <w:rsid w:val="00A70899"/>
    <w:rsid w:val="00A73AD3"/>
    <w:rsid w:val="00A76F3A"/>
    <w:rsid w:val="00A808DF"/>
    <w:rsid w:val="00A86DAF"/>
    <w:rsid w:val="00A9758A"/>
    <w:rsid w:val="00AA3C3A"/>
    <w:rsid w:val="00AA729A"/>
    <w:rsid w:val="00AB00EE"/>
    <w:rsid w:val="00AC14E9"/>
    <w:rsid w:val="00AE1AF8"/>
    <w:rsid w:val="00AE1B52"/>
    <w:rsid w:val="00AE7D5D"/>
    <w:rsid w:val="00B23203"/>
    <w:rsid w:val="00B2440D"/>
    <w:rsid w:val="00B607CC"/>
    <w:rsid w:val="00B74301"/>
    <w:rsid w:val="00B868AD"/>
    <w:rsid w:val="00BA13DF"/>
    <w:rsid w:val="00BC1E2B"/>
    <w:rsid w:val="00BE0D57"/>
    <w:rsid w:val="00BE1478"/>
    <w:rsid w:val="00BE4817"/>
    <w:rsid w:val="00BF0D6F"/>
    <w:rsid w:val="00BF1E9A"/>
    <w:rsid w:val="00BF1EC6"/>
    <w:rsid w:val="00C10554"/>
    <w:rsid w:val="00C15668"/>
    <w:rsid w:val="00C2787C"/>
    <w:rsid w:val="00C652D4"/>
    <w:rsid w:val="00C6586D"/>
    <w:rsid w:val="00C74CB6"/>
    <w:rsid w:val="00C82441"/>
    <w:rsid w:val="00C831C4"/>
    <w:rsid w:val="00C85A6E"/>
    <w:rsid w:val="00C938A1"/>
    <w:rsid w:val="00CB1399"/>
    <w:rsid w:val="00CB1691"/>
    <w:rsid w:val="00CB193E"/>
    <w:rsid w:val="00CB2156"/>
    <w:rsid w:val="00CB248A"/>
    <w:rsid w:val="00CC527B"/>
    <w:rsid w:val="00CC7E95"/>
    <w:rsid w:val="00CD626D"/>
    <w:rsid w:val="00CD727B"/>
    <w:rsid w:val="00CF6BC9"/>
    <w:rsid w:val="00CF7594"/>
    <w:rsid w:val="00D03658"/>
    <w:rsid w:val="00D15A3F"/>
    <w:rsid w:val="00D16D19"/>
    <w:rsid w:val="00D20C24"/>
    <w:rsid w:val="00D37C45"/>
    <w:rsid w:val="00D509AB"/>
    <w:rsid w:val="00D51CF4"/>
    <w:rsid w:val="00D909AF"/>
    <w:rsid w:val="00D92889"/>
    <w:rsid w:val="00D95830"/>
    <w:rsid w:val="00DA0985"/>
    <w:rsid w:val="00DA6F0F"/>
    <w:rsid w:val="00DC08A2"/>
    <w:rsid w:val="00DC5406"/>
    <w:rsid w:val="00DE092B"/>
    <w:rsid w:val="00DE5A20"/>
    <w:rsid w:val="00DF2AAD"/>
    <w:rsid w:val="00E10E93"/>
    <w:rsid w:val="00E14571"/>
    <w:rsid w:val="00E16585"/>
    <w:rsid w:val="00E325C8"/>
    <w:rsid w:val="00E649D3"/>
    <w:rsid w:val="00E879ED"/>
    <w:rsid w:val="00E91DB4"/>
    <w:rsid w:val="00E92C68"/>
    <w:rsid w:val="00EB6ACD"/>
    <w:rsid w:val="00EC2A23"/>
    <w:rsid w:val="00ED0DED"/>
    <w:rsid w:val="00ED7D5F"/>
    <w:rsid w:val="00EE386B"/>
    <w:rsid w:val="00F11905"/>
    <w:rsid w:val="00F41460"/>
    <w:rsid w:val="00F41926"/>
    <w:rsid w:val="00F51F1D"/>
    <w:rsid w:val="00F55451"/>
    <w:rsid w:val="00F75D89"/>
    <w:rsid w:val="00F842F2"/>
    <w:rsid w:val="00F917D5"/>
    <w:rsid w:val="00FA0BA4"/>
    <w:rsid w:val="00FB2AA4"/>
    <w:rsid w:val="00FC044F"/>
    <w:rsid w:val="00FC3B05"/>
    <w:rsid w:val="00FD58CB"/>
    <w:rsid w:val="00FE17AF"/>
    <w:rsid w:val="00FE41FC"/>
    <w:rsid w:val="00FF0F46"/>
    <w:rsid w:val="00FF106E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0F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6911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75</cp:revision>
  <cp:lastPrinted>2025-08-25T08:17:00Z</cp:lastPrinted>
  <dcterms:created xsi:type="dcterms:W3CDTF">2021-09-20T12:27:00Z</dcterms:created>
  <dcterms:modified xsi:type="dcterms:W3CDTF">2025-08-25T11:07:00Z</dcterms:modified>
</cp:coreProperties>
</file>