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B37E4" w14:textId="4F7E1D8F" w:rsidR="008B0490" w:rsidRPr="00581320" w:rsidRDefault="008B0490" w:rsidP="008B0490">
      <w:pPr>
        <w:spacing w:line="276" w:lineRule="auto"/>
        <w:rPr>
          <w:rFonts w:ascii="Times New Roman" w:hAnsi="Times New Roman"/>
          <w:b/>
          <w:bCs/>
          <w:sz w:val="26"/>
          <w:szCs w:val="26"/>
        </w:rPr>
      </w:pPr>
      <w:bookmarkStart w:id="0" w:name="_Hlk517420965"/>
      <w:r w:rsidRPr="00581320">
        <w:rPr>
          <w:rFonts w:ascii="Times New Roman" w:hAnsi="Times New Roman"/>
          <w:b/>
          <w:bCs/>
          <w:sz w:val="26"/>
          <w:szCs w:val="26"/>
        </w:rPr>
        <w:t xml:space="preserve">MUNICIPIUL  </w:t>
      </w:r>
      <w:r w:rsidR="00F12D47" w:rsidRPr="00581320">
        <w:rPr>
          <w:rFonts w:ascii="Times New Roman" w:hAnsi="Times New Roman"/>
          <w:b/>
          <w:bCs/>
          <w:sz w:val="26"/>
          <w:szCs w:val="26"/>
        </w:rPr>
        <w:t>SATU MARE</w:t>
      </w:r>
    </w:p>
    <w:p w14:paraId="7D6BECC8" w14:textId="77777777" w:rsidR="008B0490" w:rsidRPr="00581320" w:rsidRDefault="008B0490" w:rsidP="008B0490">
      <w:pPr>
        <w:rPr>
          <w:rFonts w:ascii="Times New Roman" w:hAnsi="Times New Roman"/>
          <w:b/>
          <w:bCs/>
          <w:sz w:val="26"/>
          <w:szCs w:val="26"/>
        </w:rPr>
      </w:pPr>
      <w:r w:rsidRPr="00581320">
        <w:rPr>
          <w:rFonts w:ascii="Times New Roman" w:hAnsi="Times New Roman"/>
          <w:b/>
          <w:bCs/>
          <w:sz w:val="26"/>
          <w:szCs w:val="26"/>
        </w:rPr>
        <w:t>Aparatul de Specialitate al Primarului</w:t>
      </w:r>
    </w:p>
    <w:p w14:paraId="232CA2EC" w14:textId="4C89F588" w:rsidR="00186A37" w:rsidRPr="00581320" w:rsidRDefault="00186A37" w:rsidP="008B0490">
      <w:pPr>
        <w:rPr>
          <w:rFonts w:ascii="Times New Roman" w:hAnsi="Times New Roman"/>
          <w:b/>
          <w:bCs/>
          <w:sz w:val="26"/>
          <w:szCs w:val="26"/>
        </w:rPr>
      </w:pPr>
      <w:r w:rsidRPr="00581320">
        <w:rPr>
          <w:rFonts w:ascii="Times New Roman" w:hAnsi="Times New Roman"/>
          <w:b/>
          <w:bCs/>
          <w:sz w:val="26"/>
          <w:szCs w:val="26"/>
        </w:rPr>
        <w:t>Direcția Patrimoniu</w:t>
      </w:r>
    </w:p>
    <w:p w14:paraId="15A64CD7" w14:textId="56870CB1" w:rsidR="008B0490" w:rsidRPr="00581320" w:rsidRDefault="008B0490" w:rsidP="008B0490">
      <w:pPr>
        <w:rPr>
          <w:rFonts w:ascii="Times New Roman" w:hAnsi="Times New Roman"/>
          <w:b/>
          <w:bCs/>
          <w:sz w:val="26"/>
          <w:szCs w:val="26"/>
        </w:rPr>
      </w:pPr>
      <w:r w:rsidRPr="00581320">
        <w:rPr>
          <w:rFonts w:ascii="Times New Roman" w:hAnsi="Times New Roman"/>
          <w:b/>
          <w:bCs/>
          <w:sz w:val="26"/>
          <w:szCs w:val="26"/>
        </w:rPr>
        <w:t>Serviciul Patrimoniu, Concesionări, Închirieri</w:t>
      </w:r>
    </w:p>
    <w:p w14:paraId="4FB45438" w14:textId="0CFD3AFF" w:rsidR="00581320" w:rsidRPr="00581320" w:rsidRDefault="008B0490" w:rsidP="00CF60F2">
      <w:pPr>
        <w:spacing w:line="276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581320">
        <w:rPr>
          <w:rFonts w:ascii="Times New Roman" w:hAnsi="Times New Roman"/>
          <w:b/>
          <w:bCs/>
          <w:sz w:val="26"/>
          <w:szCs w:val="26"/>
        </w:rPr>
        <w:t xml:space="preserve">Nr. </w:t>
      </w:r>
      <w:r w:rsidR="00F12D47" w:rsidRPr="00581320">
        <w:rPr>
          <w:rFonts w:ascii="Times New Roman" w:hAnsi="Times New Roman"/>
          <w:b/>
          <w:bCs/>
          <w:sz w:val="26"/>
          <w:szCs w:val="26"/>
        </w:rPr>
        <w:t>42438/09.07.2025</w:t>
      </w:r>
    </w:p>
    <w:p w14:paraId="5D90389F" w14:textId="28C89AFD" w:rsidR="008B0490" w:rsidRPr="00581320" w:rsidRDefault="008B0490" w:rsidP="002E6FF1">
      <w:pPr>
        <w:spacing w:line="264" w:lineRule="auto"/>
        <w:jc w:val="both"/>
        <w:rPr>
          <w:rFonts w:ascii="Times New Roman" w:hAnsi="Times New Roman"/>
          <w:sz w:val="26"/>
          <w:szCs w:val="26"/>
        </w:rPr>
      </w:pPr>
      <w:r w:rsidRPr="00581320">
        <w:rPr>
          <w:rFonts w:ascii="Times New Roman" w:hAnsi="Times New Roman"/>
          <w:sz w:val="26"/>
          <w:szCs w:val="26"/>
        </w:rPr>
        <w:t>În temeiul prevederilor art. 136 alin. (8) lit. b) din OUG nr. 57/2019 privind Codul administrativ, cu modificările și completările ulterioare,</w:t>
      </w:r>
      <w:r w:rsidR="00F07735" w:rsidRPr="00581320">
        <w:rPr>
          <w:rFonts w:ascii="Times New Roman" w:hAnsi="Times New Roman"/>
          <w:sz w:val="26"/>
          <w:szCs w:val="26"/>
        </w:rPr>
        <w:t xml:space="preserve"> Direcția Patrimoniu prin </w:t>
      </w:r>
      <w:r w:rsidRPr="00581320">
        <w:rPr>
          <w:rFonts w:ascii="Times New Roman" w:hAnsi="Times New Roman"/>
          <w:sz w:val="26"/>
          <w:szCs w:val="26"/>
        </w:rPr>
        <w:t xml:space="preserve"> Serviciul Patrimoniu Concesionări Închirieri formulează următorul:</w:t>
      </w:r>
    </w:p>
    <w:p w14:paraId="7E7375E5" w14:textId="77777777" w:rsidR="00581320" w:rsidRDefault="00581320" w:rsidP="008B0490">
      <w:pPr>
        <w:ind w:right="-142"/>
        <w:rPr>
          <w:rFonts w:ascii="Times New Roman" w:hAnsi="Times New Roman"/>
          <w:sz w:val="26"/>
          <w:szCs w:val="26"/>
        </w:rPr>
      </w:pPr>
    </w:p>
    <w:p w14:paraId="50A55218" w14:textId="77777777" w:rsidR="00581320" w:rsidRPr="00581320" w:rsidRDefault="00581320" w:rsidP="008B0490">
      <w:pPr>
        <w:ind w:right="-142"/>
        <w:rPr>
          <w:rFonts w:ascii="Times New Roman" w:hAnsi="Times New Roman"/>
          <w:sz w:val="26"/>
          <w:szCs w:val="26"/>
        </w:rPr>
      </w:pPr>
    </w:p>
    <w:p w14:paraId="2502C537" w14:textId="0AA47EDB" w:rsidR="008B0490" w:rsidRPr="00581320" w:rsidRDefault="000C3D60" w:rsidP="000C3D60">
      <w:pPr>
        <w:ind w:right="-14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</w:t>
      </w:r>
      <w:r w:rsidR="008B0490" w:rsidRPr="00581320">
        <w:rPr>
          <w:rFonts w:ascii="Times New Roman" w:hAnsi="Times New Roman"/>
          <w:b/>
          <w:sz w:val="26"/>
          <w:szCs w:val="26"/>
        </w:rPr>
        <w:t>RAPORT DE SPECIALITATE</w:t>
      </w:r>
    </w:p>
    <w:p w14:paraId="50D79DD0" w14:textId="77777777" w:rsidR="00581320" w:rsidRDefault="00186A37" w:rsidP="00F12D47">
      <w:pPr>
        <w:jc w:val="center"/>
        <w:rPr>
          <w:rFonts w:ascii="Times New Roman" w:hAnsi="Times New Roman"/>
          <w:sz w:val="26"/>
          <w:szCs w:val="26"/>
          <w:lang w:eastAsia="ro-RO"/>
        </w:rPr>
      </w:pPr>
      <w:r w:rsidRPr="00581320">
        <w:rPr>
          <w:rFonts w:ascii="Times New Roman" w:hAnsi="Times New Roman"/>
          <w:sz w:val="26"/>
          <w:szCs w:val="26"/>
          <w:lang w:eastAsia="ro-RO"/>
        </w:rPr>
        <w:t xml:space="preserve"> la proiectul </w:t>
      </w:r>
      <w:r w:rsidR="00F12D47" w:rsidRPr="00581320">
        <w:rPr>
          <w:rFonts w:ascii="Times New Roman" w:hAnsi="Times New Roman"/>
          <w:sz w:val="26"/>
          <w:szCs w:val="26"/>
          <w:lang w:eastAsia="ro-RO"/>
        </w:rPr>
        <w:t xml:space="preserve">pentru modificarea  Hotărârii Consiliului Local  </w:t>
      </w:r>
      <w:r w:rsidR="00A0218E" w:rsidRPr="00581320">
        <w:rPr>
          <w:rFonts w:ascii="Times New Roman" w:hAnsi="Times New Roman"/>
          <w:sz w:val="26"/>
          <w:szCs w:val="26"/>
          <w:lang w:eastAsia="ro-RO"/>
        </w:rPr>
        <w:t>al municipiului Satu Mare</w:t>
      </w:r>
    </w:p>
    <w:p w14:paraId="360D60CA" w14:textId="0598BFD2" w:rsidR="00F12D47" w:rsidRPr="00581320" w:rsidRDefault="00A0218E" w:rsidP="00F12D47">
      <w:pPr>
        <w:jc w:val="center"/>
        <w:rPr>
          <w:rFonts w:ascii="Times New Roman" w:hAnsi="Times New Roman"/>
          <w:sz w:val="26"/>
          <w:szCs w:val="26"/>
        </w:rPr>
      </w:pPr>
      <w:r w:rsidRPr="00581320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="00F12D47" w:rsidRPr="00581320">
        <w:rPr>
          <w:rFonts w:ascii="Times New Roman" w:hAnsi="Times New Roman"/>
          <w:sz w:val="26"/>
          <w:szCs w:val="26"/>
          <w:lang w:eastAsia="ro-RO"/>
        </w:rPr>
        <w:t>nr.51 din 27.02.2025</w:t>
      </w:r>
    </w:p>
    <w:p w14:paraId="5CD41FCD" w14:textId="3A4705D1" w:rsidR="00E90D32" w:rsidRPr="00581320" w:rsidRDefault="00E90D32" w:rsidP="00F12D47">
      <w:pPr>
        <w:jc w:val="center"/>
        <w:rPr>
          <w:rFonts w:ascii="Times New Roman" w:hAnsi="Times New Roman"/>
          <w:sz w:val="26"/>
          <w:szCs w:val="26"/>
        </w:rPr>
      </w:pPr>
    </w:p>
    <w:p w14:paraId="4F1311B8" w14:textId="77777777" w:rsidR="00B262DD" w:rsidRPr="00581320" w:rsidRDefault="00B262DD" w:rsidP="00CF60F2">
      <w:pPr>
        <w:jc w:val="both"/>
        <w:rPr>
          <w:rFonts w:ascii="Times New Roman" w:hAnsi="Times New Roman"/>
          <w:sz w:val="26"/>
          <w:szCs w:val="26"/>
        </w:rPr>
      </w:pPr>
    </w:p>
    <w:p w14:paraId="0639056C" w14:textId="18C7C14C" w:rsidR="00B80D48" w:rsidRPr="00581320" w:rsidRDefault="001F422F" w:rsidP="009B387A">
      <w:pPr>
        <w:jc w:val="both"/>
        <w:rPr>
          <w:rFonts w:ascii="Times New Roman" w:hAnsi="Times New Roman"/>
          <w:sz w:val="26"/>
          <w:szCs w:val="26"/>
        </w:rPr>
      </w:pPr>
      <w:r w:rsidRPr="00581320">
        <w:rPr>
          <w:rFonts w:ascii="Times New Roman" w:hAnsi="Times New Roman"/>
          <w:sz w:val="26"/>
          <w:szCs w:val="26"/>
        </w:rPr>
        <w:t xml:space="preserve">    </w:t>
      </w:r>
      <w:r w:rsidR="00B80D48" w:rsidRPr="00581320">
        <w:rPr>
          <w:rFonts w:ascii="Times New Roman" w:hAnsi="Times New Roman"/>
          <w:sz w:val="26"/>
          <w:szCs w:val="26"/>
        </w:rPr>
        <w:t xml:space="preserve">   </w:t>
      </w:r>
      <w:r w:rsidR="00FA74DD">
        <w:rPr>
          <w:rFonts w:ascii="Times New Roman" w:hAnsi="Times New Roman"/>
          <w:sz w:val="26"/>
          <w:szCs w:val="26"/>
        </w:rPr>
        <w:t xml:space="preserve"> </w:t>
      </w:r>
      <w:r w:rsidR="00B80D48" w:rsidRPr="00581320">
        <w:rPr>
          <w:rFonts w:ascii="Times New Roman" w:hAnsi="Times New Roman"/>
          <w:sz w:val="26"/>
          <w:szCs w:val="26"/>
        </w:rPr>
        <w:t xml:space="preserve"> </w:t>
      </w:r>
      <w:r w:rsidR="00F12D47" w:rsidRPr="00581320">
        <w:rPr>
          <w:rFonts w:ascii="Times New Roman" w:hAnsi="Times New Roman"/>
          <w:sz w:val="26"/>
          <w:szCs w:val="26"/>
        </w:rPr>
        <w:t>Prin Hotărârea Consiliului Local al municipiului Satu Mare nr.51 din 27.02.2025 s-a aprobat însușirea documentației cadastrale de primă înregistrare a imobilului teren situat în intravilanul Municipiul Satu Mare,</w:t>
      </w:r>
      <w:r w:rsidR="00B80D48" w:rsidRPr="00581320">
        <w:rPr>
          <w:rFonts w:ascii="Times New Roman" w:hAnsi="Times New Roman"/>
          <w:sz w:val="26"/>
          <w:szCs w:val="26"/>
        </w:rPr>
        <w:t xml:space="preserve"> </w:t>
      </w:r>
      <w:r w:rsidR="001339E9" w:rsidRPr="00581320">
        <w:rPr>
          <w:rFonts w:ascii="Times New Roman" w:hAnsi="Times New Roman"/>
          <w:sz w:val="26"/>
          <w:szCs w:val="26"/>
        </w:rPr>
        <w:t xml:space="preserve">fiind </w:t>
      </w:r>
      <w:r w:rsidR="00B80D48" w:rsidRPr="00581320">
        <w:rPr>
          <w:rFonts w:ascii="Times New Roman" w:hAnsi="Times New Roman"/>
          <w:sz w:val="26"/>
          <w:szCs w:val="26"/>
        </w:rPr>
        <w:t>reprezentat în natură de strada</w:t>
      </w:r>
      <w:r w:rsidRPr="00581320">
        <w:rPr>
          <w:rFonts w:ascii="Times New Roman" w:hAnsi="Times New Roman"/>
          <w:sz w:val="26"/>
          <w:szCs w:val="26"/>
        </w:rPr>
        <w:t xml:space="preserve"> </w:t>
      </w:r>
      <w:r w:rsidR="00B80D48" w:rsidRPr="00581320">
        <w:rPr>
          <w:rFonts w:ascii="Times New Roman" w:hAnsi="Times New Roman"/>
          <w:sz w:val="26"/>
          <w:szCs w:val="26"/>
        </w:rPr>
        <w:t>Páskándi Géza.</w:t>
      </w:r>
    </w:p>
    <w:p w14:paraId="331F3AD4" w14:textId="584EC2BE" w:rsidR="001339E9" w:rsidRPr="00581320" w:rsidRDefault="001339E9" w:rsidP="009B387A">
      <w:pPr>
        <w:jc w:val="both"/>
        <w:rPr>
          <w:rFonts w:ascii="Times New Roman" w:hAnsi="Times New Roman"/>
          <w:sz w:val="26"/>
          <w:szCs w:val="26"/>
        </w:rPr>
      </w:pPr>
      <w:r w:rsidRPr="00581320">
        <w:rPr>
          <w:rFonts w:ascii="Times New Roman" w:hAnsi="Times New Roman"/>
          <w:sz w:val="26"/>
          <w:szCs w:val="26"/>
        </w:rPr>
        <w:t xml:space="preserve">        </w:t>
      </w:r>
      <w:r w:rsidR="007658D3">
        <w:rPr>
          <w:rFonts w:ascii="Times New Roman" w:hAnsi="Times New Roman"/>
          <w:sz w:val="26"/>
          <w:szCs w:val="26"/>
        </w:rPr>
        <w:t xml:space="preserve"> </w:t>
      </w:r>
      <w:r w:rsidRPr="00581320">
        <w:rPr>
          <w:rFonts w:ascii="Times New Roman" w:hAnsi="Times New Roman"/>
          <w:sz w:val="26"/>
          <w:szCs w:val="26"/>
        </w:rPr>
        <w:t xml:space="preserve">Conform adresei depuse de Dl Inginer Rogojan Mircea înregistrată la </w:t>
      </w:r>
      <w:r w:rsidR="00A0218E" w:rsidRPr="00581320">
        <w:rPr>
          <w:rFonts w:ascii="Times New Roman" w:hAnsi="Times New Roman"/>
          <w:sz w:val="26"/>
          <w:szCs w:val="26"/>
        </w:rPr>
        <w:t>P</w:t>
      </w:r>
      <w:r w:rsidRPr="00581320">
        <w:rPr>
          <w:rFonts w:ascii="Times New Roman" w:hAnsi="Times New Roman"/>
          <w:sz w:val="26"/>
          <w:szCs w:val="26"/>
        </w:rPr>
        <w:t xml:space="preserve">rimăria Municipiului Satu Mare sub nr. 41316/03.07.2025, în documentația cadastrală respectiv în </w:t>
      </w:r>
      <w:r w:rsidRPr="00581320">
        <w:rPr>
          <w:rFonts w:ascii="Times New Roman" w:hAnsi="Times New Roman"/>
          <w:sz w:val="26"/>
          <w:szCs w:val="26"/>
          <w:u w:val="single"/>
        </w:rPr>
        <w:t xml:space="preserve">Planul de amplasament și delimitare </w:t>
      </w:r>
      <w:r w:rsidR="00A0218E" w:rsidRPr="00581320">
        <w:rPr>
          <w:rFonts w:ascii="Times New Roman" w:hAnsi="Times New Roman"/>
          <w:sz w:val="26"/>
          <w:szCs w:val="26"/>
          <w:u w:val="single"/>
        </w:rPr>
        <w:t>a imobilului</w:t>
      </w:r>
      <w:r w:rsidR="00A0218E" w:rsidRPr="00581320">
        <w:rPr>
          <w:rFonts w:ascii="Times New Roman" w:hAnsi="Times New Roman"/>
          <w:sz w:val="26"/>
          <w:szCs w:val="26"/>
        </w:rPr>
        <w:t xml:space="preserve"> a fost trecută suprafața de </w:t>
      </w:r>
      <w:r w:rsidR="00A0218E" w:rsidRPr="00D36EAA">
        <w:rPr>
          <w:rFonts w:ascii="Times New Roman" w:hAnsi="Times New Roman"/>
          <w:sz w:val="26"/>
          <w:szCs w:val="26"/>
          <w:u w:val="single"/>
        </w:rPr>
        <w:t>3011 mp</w:t>
      </w:r>
      <w:r w:rsidR="00A0218E" w:rsidRPr="00581320">
        <w:rPr>
          <w:rFonts w:ascii="Times New Roman" w:hAnsi="Times New Roman"/>
          <w:sz w:val="26"/>
          <w:szCs w:val="26"/>
        </w:rPr>
        <w:t xml:space="preserve">, în această suprafață fiind incluse și imobilele cu nr. cadastral 180216, 167699 și 184909, făcânduse astfel obiectul unei suprapuneri. </w:t>
      </w:r>
      <w:r w:rsidR="00874E71" w:rsidRPr="00581320">
        <w:rPr>
          <w:rFonts w:ascii="Times New Roman" w:hAnsi="Times New Roman"/>
          <w:sz w:val="26"/>
          <w:szCs w:val="26"/>
        </w:rPr>
        <w:t xml:space="preserve">În acest sens a fost depusă prin adresa </w:t>
      </w:r>
      <w:r w:rsidR="00DC6212" w:rsidRPr="00581320">
        <w:rPr>
          <w:rFonts w:ascii="Times New Roman" w:hAnsi="Times New Roman"/>
          <w:sz w:val="26"/>
          <w:szCs w:val="26"/>
        </w:rPr>
        <w:t>mai sus</w:t>
      </w:r>
      <w:r w:rsidR="00874E71" w:rsidRPr="00581320">
        <w:rPr>
          <w:rFonts w:ascii="Times New Roman" w:hAnsi="Times New Roman"/>
          <w:sz w:val="26"/>
          <w:szCs w:val="26"/>
        </w:rPr>
        <w:t xml:space="preserve"> </w:t>
      </w:r>
      <w:r w:rsidR="00DC6212" w:rsidRPr="00581320">
        <w:rPr>
          <w:rFonts w:ascii="Times New Roman" w:hAnsi="Times New Roman"/>
          <w:sz w:val="26"/>
          <w:szCs w:val="26"/>
        </w:rPr>
        <w:t>amintită</w:t>
      </w:r>
      <w:r w:rsidR="00874E71" w:rsidRPr="00581320">
        <w:rPr>
          <w:rFonts w:ascii="Times New Roman" w:hAnsi="Times New Roman"/>
          <w:sz w:val="26"/>
          <w:szCs w:val="26"/>
        </w:rPr>
        <w:t>, o nouă documentație cadastrală</w:t>
      </w:r>
      <w:r w:rsidR="00DC6212" w:rsidRPr="00581320">
        <w:rPr>
          <w:rFonts w:ascii="Times New Roman" w:hAnsi="Times New Roman"/>
          <w:sz w:val="26"/>
          <w:szCs w:val="26"/>
        </w:rPr>
        <w:t xml:space="preserve"> cu suprafața de </w:t>
      </w:r>
      <w:r w:rsidR="00DC6212" w:rsidRPr="00D36EAA">
        <w:rPr>
          <w:rFonts w:ascii="Times New Roman" w:hAnsi="Times New Roman"/>
          <w:sz w:val="26"/>
          <w:szCs w:val="26"/>
          <w:u w:val="single"/>
        </w:rPr>
        <w:t>2628 mp</w:t>
      </w:r>
      <w:r w:rsidR="00874E71" w:rsidRPr="00581320">
        <w:rPr>
          <w:rFonts w:ascii="Times New Roman" w:hAnsi="Times New Roman"/>
          <w:sz w:val="26"/>
          <w:szCs w:val="26"/>
        </w:rPr>
        <w:t xml:space="preserve">, eliminându-se </w:t>
      </w:r>
      <w:r w:rsidR="00DC6212" w:rsidRPr="00581320">
        <w:rPr>
          <w:rFonts w:ascii="Times New Roman" w:hAnsi="Times New Roman"/>
          <w:sz w:val="26"/>
          <w:szCs w:val="26"/>
        </w:rPr>
        <w:t>suprapunerile menționate anterior.</w:t>
      </w:r>
    </w:p>
    <w:p w14:paraId="61DD8AF2" w14:textId="7418657A" w:rsidR="00581320" w:rsidRPr="00581320" w:rsidRDefault="00A0218E" w:rsidP="00581320">
      <w:pPr>
        <w:jc w:val="both"/>
        <w:rPr>
          <w:rFonts w:ascii="Times New Roman" w:hAnsi="Times New Roman"/>
          <w:sz w:val="26"/>
          <w:szCs w:val="26"/>
        </w:rPr>
      </w:pPr>
      <w:r w:rsidRPr="00581320">
        <w:rPr>
          <w:rFonts w:ascii="Times New Roman" w:hAnsi="Times New Roman"/>
          <w:sz w:val="26"/>
          <w:szCs w:val="26"/>
        </w:rPr>
        <w:t xml:space="preserve">      </w:t>
      </w:r>
      <w:r w:rsidR="007658D3">
        <w:rPr>
          <w:rFonts w:ascii="Times New Roman" w:hAnsi="Times New Roman"/>
          <w:sz w:val="26"/>
          <w:szCs w:val="26"/>
        </w:rPr>
        <w:t xml:space="preserve"> </w:t>
      </w:r>
      <w:r w:rsidRPr="00581320">
        <w:rPr>
          <w:rFonts w:ascii="Times New Roman" w:hAnsi="Times New Roman"/>
          <w:sz w:val="26"/>
          <w:szCs w:val="26"/>
        </w:rPr>
        <w:t xml:space="preserve"> </w:t>
      </w:r>
      <w:r w:rsidR="00FA74DD">
        <w:rPr>
          <w:rFonts w:ascii="Times New Roman" w:hAnsi="Times New Roman"/>
          <w:sz w:val="26"/>
          <w:szCs w:val="26"/>
        </w:rPr>
        <w:t xml:space="preserve"> </w:t>
      </w:r>
      <w:r w:rsidRPr="00581320">
        <w:rPr>
          <w:rFonts w:ascii="Times New Roman" w:hAnsi="Times New Roman"/>
          <w:sz w:val="26"/>
          <w:szCs w:val="26"/>
        </w:rPr>
        <w:t xml:space="preserve"> Urmare a celor de mai sus este necesară modificarea  </w:t>
      </w:r>
      <w:r w:rsidR="00DC6212" w:rsidRPr="00581320">
        <w:rPr>
          <w:rFonts w:ascii="Times New Roman" w:hAnsi="Times New Roman"/>
          <w:sz w:val="26"/>
          <w:szCs w:val="26"/>
        </w:rPr>
        <w:t>A</w:t>
      </w:r>
      <w:r w:rsidRPr="00581320">
        <w:rPr>
          <w:rFonts w:ascii="Times New Roman" w:hAnsi="Times New Roman"/>
          <w:sz w:val="26"/>
          <w:szCs w:val="26"/>
        </w:rPr>
        <w:t>rt</w:t>
      </w:r>
      <w:r w:rsidR="00DC6212" w:rsidRPr="00581320">
        <w:rPr>
          <w:rFonts w:ascii="Times New Roman" w:hAnsi="Times New Roman"/>
          <w:sz w:val="26"/>
          <w:szCs w:val="26"/>
        </w:rPr>
        <w:t>.</w:t>
      </w:r>
      <w:r w:rsidRPr="00581320">
        <w:rPr>
          <w:rFonts w:ascii="Times New Roman" w:hAnsi="Times New Roman"/>
          <w:sz w:val="26"/>
          <w:szCs w:val="26"/>
        </w:rPr>
        <w:t xml:space="preserve">1 al Hotărârii Consiliului Local nr.51 din 27.02.2025 </w:t>
      </w:r>
      <w:r w:rsidR="001358D9">
        <w:rPr>
          <w:rFonts w:ascii="Times New Roman" w:hAnsi="Times New Roman"/>
          <w:sz w:val="26"/>
          <w:szCs w:val="26"/>
        </w:rPr>
        <w:t xml:space="preserve">precum și Anexa la acesta, </w:t>
      </w:r>
      <w:r w:rsidRPr="00581320">
        <w:rPr>
          <w:rFonts w:ascii="Times New Roman" w:hAnsi="Times New Roman"/>
          <w:sz w:val="26"/>
          <w:szCs w:val="26"/>
        </w:rPr>
        <w:t>după cum urmează</w:t>
      </w:r>
      <w:r w:rsidR="00874E71" w:rsidRPr="00581320">
        <w:rPr>
          <w:rFonts w:ascii="Times New Roman" w:hAnsi="Times New Roman"/>
          <w:sz w:val="26"/>
          <w:szCs w:val="26"/>
        </w:rPr>
        <w:t xml:space="preserve"> </w:t>
      </w:r>
      <w:r w:rsidR="00874E71" w:rsidRPr="00581320">
        <w:rPr>
          <w:rFonts w:ascii="Times New Roman" w:hAnsi="Times New Roman"/>
          <w:sz w:val="26"/>
          <w:szCs w:val="26"/>
          <w:lang w:val="en-US"/>
        </w:rPr>
        <w:t>:</w:t>
      </w:r>
      <w:r w:rsidR="00874E71" w:rsidRPr="00581320">
        <w:rPr>
          <w:rFonts w:ascii="Times New Roman" w:hAnsi="Times New Roman"/>
          <w:b/>
          <w:sz w:val="26"/>
          <w:szCs w:val="26"/>
        </w:rPr>
        <w:t xml:space="preserve"> </w:t>
      </w:r>
      <w:r w:rsidR="00874E71" w:rsidRPr="00581320">
        <w:rPr>
          <w:rFonts w:ascii="Times New Roman" w:hAnsi="Times New Roman"/>
          <w:bCs/>
          <w:i/>
          <w:iCs/>
          <w:sz w:val="26"/>
          <w:szCs w:val="26"/>
        </w:rPr>
        <w:t xml:space="preserve">,, </w:t>
      </w:r>
      <w:r w:rsidR="00874E71" w:rsidRPr="00581320">
        <w:rPr>
          <w:rFonts w:ascii="Times New Roman" w:hAnsi="Times New Roman"/>
          <w:i/>
          <w:iCs/>
          <w:sz w:val="26"/>
          <w:szCs w:val="26"/>
        </w:rPr>
        <w:t>Se însușește  documentația  cadastrală de primă înregistrare a  imobilului teren -</w:t>
      </w:r>
      <w:r w:rsidR="00DC6212" w:rsidRPr="00581320">
        <w:rPr>
          <w:rFonts w:ascii="Times New Roman" w:hAnsi="Times New Roman"/>
          <w:i/>
          <w:iCs/>
          <w:sz w:val="26"/>
          <w:szCs w:val="26"/>
        </w:rPr>
        <w:t xml:space="preserve">  </w:t>
      </w:r>
      <w:r w:rsidR="00874E71" w:rsidRPr="00581320">
        <w:rPr>
          <w:rFonts w:ascii="Times New Roman" w:hAnsi="Times New Roman"/>
          <w:i/>
          <w:iCs/>
          <w:sz w:val="26"/>
          <w:szCs w:val="26"/>
        </w:rPr>
        <w:t>Drum în intravilan cu suprafața de 2628 mp -IDR- Strada P</w:t>
      </w:r>
      <w:r w:rsidR="00874E71" w:rsidRPr="00581320">
        <w:rPr>
          <w:rFonts w:ascii="Times New Roman" w:hAnsi="Times New Roman"/>
          <w:i/>
          <w:iCs/>
          <w:sz w:val="26"/>
          <w:szCs w:val="26"/>
          <w:lang w:val="hu-HU"/>
        </w:rPr>
        <w:t>á</w:t>
      </w:r>
      <w:r w:rsidR="00874E71" w:rsidRPr="00581320">
        <w:rPr>
          <w:rFonts w:ascii="Times New Roman" w:hAnsi="Times New Roman"/>
          <w:i/>
          <w:iCs/>
          <w:sz w:val="26"/>
          <w:szCs w:val="26"/>
        </w:rPr>
        <w:t>skándi Géza, situat în Municipiul Satu Mare, întocmită de Ing. Rogojan Mircea George care face parte integrantă și constituie Anexa la prezenta hotărâre, nr. proiect 60/2025</w:t>
      </w:r>
      <w:r w:rsidR="00874E71" w:rsidRPr="00581320">
        <w:rPr>
          <w:rFonts w:ascii="Times New Roman" w:hAnsi="Times New Roman"/>
          <w:i/>
          <w:iCs/>
          <w:sz w:val="26"/>
          <w:szCs w:val="26"/>
          <w:lang w:val="en-US"/>
        </w:rPr>
        <w:t xml:space="preserve">’’ </w:t>
      </w:r>
      <w:r w:rsidR="00581320" w:rsidRPr="00581320">
        <w:rPr>
          <w:rFonts w:ascii="Times New Roman" w:hAnsi="Times New Roman"/>
          <w:i/>
          <w:iCs/>
          <w:sz w:val="26"/>
          <w:szCs w:val="26"/>
          <w:lang w:val="en-US"/>
        </w:rPr>
        <w:t>, r</w:t>
      </w:r>
      <w:r w:rsidR="00581320" w:rsidRPr="00581320">
        <w:rPr>
          <w:rFonts w:ascii="Times New Roman" w:hAnsi="Times New Roman"/>
          <w:sz w:val="26"/>
          <w:szCs w:val="26"/>
        </w:rPr>
        <w:t>estul articolelor Hotărârii Consiliului Local Satu Mare nr.51 din27.02.2025, rămânând nemodificate.</w:t>
      </w:r>
    </w:p>
    <w:bookmarkEnd w:id="0"/>
    <w:p w14:paraId="2C866F8A" w14:textId="04FC94EB" w:rsidR="00E11CC2" w:rsidRPr="00581320" w:rsidRDefault="00581320" w:rsidP="009B387A">
      <w:pPr>
        <w:tabs>
          <w:tab w:val="left" w:pos="142"/>
        </w:tabs>
        <w:jc w:val="both"/>
        <w:rPr>
          <w:rFonts w:ascii="Times New Roman" w:hAnsi="Times New Roman"/>
          <w:sz w:val="26"/>
          <w:szCs w:val="26"/>
        </w:rPr>
      </w:pPr>
      <w:r w:rsidRPr="00581320">
        <w:rPr>
          <w:rFonts w:ascii="Times New Roman" w:hAnsi="Times New Roman"/>
          <w:sz w:val="26"/>
          <w:szCs w:val="26"/>
        </w:rPr>
        <w:t xml:space="preserve">        </w:t>
      </w:r>
      <w:r w:rsidR="00FA74DD">
        <w:rPr>
          <w:rFonts w:ascii="Times New Roman" w:hAnsi="Times New Roman"/>
          <w:sz w:val="26"/>
          <w:szCs w:val="26"/>
        </w:rPr>
        <w:t xml:space="preserve"> </w:t>
      </w:r>
      <w:r w:rsidR="007658D3">
        <w:rPr>
          <w:rFonts w:ascii="Times New Roman" w:hAnsi="Times New Roman"/>
          <w:sz w:val="26"/>
          <w:szCs w:val="26"/>
        </w:rPr>
        <w:t xml:space="preserve"> </w:t>
      </w:r>
      <w:r w:rsidR="00824B2B">
        <w:rPr>
          <w:rFonts w:ascii="Times New Roman" w:hAnsi="Times New Roman"/>
          <w:sz w:val="26"/>
          <w:szCs w:val="26"/>
        </w:rPr>
        <w:t xml:space="preserve"> </w:t>
      </w:r>
      <w:r w:rsidR="00507C64" w:rsidRPr="00581320">
        <w:rPr>
          <w:rFonts w:ascii="Times New Roman" w:hAnsi="Times New Roman"/>
          <w:sz w:val="26"/>
          <w:szCs w:val="26"/>
        </w:rPr>
        <w:t>Față de cele expuse mai sus</w:t>
      </w:r>
      <w:r w:rsidR="003922E0" w:rsidRPr="00581320">
        <w:rPr>
          <w:rFonts w:ascii="Times New Roman" w:hAnsi="Times New Roman"/>
          <w:sz w:val="26"/>
          <w:szCs w:val="26"/>
        </w:rPr>
        <w:t xml:space="preserve"> și </w:t>
      </w:r>
      <w:r w:rsidR="00482BBA" w:rsidRPr="00581320">
        <w:rPr>
          <w:rFonts w:ascii="Times New Roman" w:hAnsi="Times New Roman"/>
          <w:sz w:val="26"/>
          <w:szCs w:val="26"/>
        </w:rPr>
        <w:t>ținând cont de prevederile art. 129 alin. (2) lit. c) din O.U.G. nr. 57/2019 privind Codul administrativ</w:t>
      </w:r>
      <w:r w:rsidR="00507C64" w:rsidRPr="00581320">
        <w:rPr>
          <w:rFonts w:ascii="Times New Roman" w:hAnsi="Times New Roman"/>
          <w:sz w:val="26"/>
          <w:szCs w:val="26"/>
        </w:rPr>
        <w:t xml:space="preserve">, cu modificările și completările ulterioare, </w:t>
      </w:r>
      <w:r w:rsidR="00482BBA" w:rsidRPr="00581320">
        <w:rPr>
          <w:rFonts w:ascii="Times New Roman" w:hAnsi="Times New Roman"/>
          <w:sz w:val="26"/>
          <w:szCs w:val="26"/>
        </w:rPr>
        <w:t xml:space="preserve"> potrivit căruia Consiliul local are atribuții în administrarea domeniului public și privat al municipiului, </w:t>
      </w:r>
      <w:r w:rsidR="00A071E6" w:rsidRPr="00581320">
        <w:rPr>
          <w:rFonts w:ascii="Times New Roman" w:hAnsi="Times New Roman"/>
          <w:sz w:val="26"/>
          <w:szCs w:val="26"/>
        </w:rPr>
        <w:t xml:space="preserve">înaintăm prezentul proiect </w:t>
      </w:r>
      <w:r w:rsidR="00482BBA" w:rsidRPr="00581320">
        <w:rPr>
          <w:rFonts w:ascii="Times New Roman" w:hAnsi="Times New Roman"/>
          <w:sz w:val="26"/>
          <w:szCs w:val="26"/>
        </w:rPr>
        <w:t xml:space="preserve"> </w:t>
      </w:r>
      <w:r w:rsidR="00A071E6" w:rsidRPr="00581320">
        <w:rPr>
          <w:rFonts w:ascii="Times New Roman" w:hAnsi="Times New Roman"/>
          <w:sz w:val="26"/>
          <w:szCs w:val="26"/>
        </w:rPr>
        <w:t>C</w:t>
      </w:r>
      <w:r w:rsidR="00482BBA" w:rsidRPr="00581320">
        <w:rPr>
          <w:rFonts w:ascii="Times New Roman" w:hAnsi="Times New Roman"/>
          <w:sz w:val="26"/>
          <w:szCs w:val="26"/>
        </w:rPr>
        <w:t>onsiliului Local</w:t>
      </w:r>
      <w:r w:rsidR="00A071E6" w:rsidRPr="00581320">
        <w:rPr>
          <w:rFonts w:ascii="Times New Roman" w:hAnsi="Times New Roman"/>
          <w:sz w:val="26"/>
          <w:szCs w:val="26"/>
        </w:rPr>
        <w:t xml:space="preserve"> cu propunere de aprobare</w:t>
      </w:r>
      <w:r w:rsidR="009B387A" w:rsidRPr="00581320">
        <w:rPr>
          <w:rFonts w:ascii="Times New Roman" w:hAnsi="Times New Roman"/>
          <w:sz w:val="26"/>
          <w:szCs w:val="26"/>
        </w:rPr>
        <w:t>.</w:t>
      </w:r>
    </w:p>
    <w:p w14:paraId="25D2C129" w14:textId="26A7C354" w:rsidR="00384BB8" w:rsidRPr="00581320" w:rsidRDefault="00384BB8" w:rsidP="00581320">
      <w:pPr>
        <w:ind w:right="-153" w:firstLine="993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0A4CE8E8" w14:textId="77777777" w:rsidR="00384BB8" w:rsidRPr="00581320" w:rsidRDefault="00384BB8" w:rsidP="00AA6EB3">
      <w:pPr>
        <w:ind w:firstLine="709"/>
        <w:rPr>
          <w:rFonts w:ascii="Times New Roman" w:hAnsi="Times New Roman"/>
          <w:sz w:val="26"/>
          <w:szCs w:val="26"/>
        </w:rPr>
      </w:pPr>
    </w:p>
    <w:p w14:paraId="5BA6081A" w14:textId="69647D5D" w:rsidR="00AA6EB3" w:rsidRPr="00581320" w:rsidRDefault="00AA6EB3" w:rsidP="00AA6EB3">
      <w:pPr>
        <w:ind w:firstLine="709"/>
        <w:rPr>
          <w:rFonts w:ascii="Times New Roman" w:hAnsi="Times New Roman"/>
          <w:sz w:val="26"/>
          <w:szCs w:val="26"/>
        </w:rPr>
      </w:pPr>
      <w:r w:rsidRPr="00581320">
        <w:rPr>
          <w:rFonts w:ascii="Times New Roman" w:hAnsi="Times New Roman"/>
          <w:sz w:val="26"/>
          <w:szCs w:val="26"/>
        </w:rPr>
        <w:t xml:space="preserve">Șef Serviciu                                         </w:t>
      </w:r>
      <w:r w:rsidR="00384BB8" w:rsidRPr="00581320">
        <w:rPr>
          <w:rFonts w:ascii="Times New Roman" w:hAnsi="Times New Roman"/>
          <w:sz w:val="26"/>
          <w:szCs w:val="26"/>
        </w:rPr>
        <w:t xml:space="preserve">    </w:t>
      </w:r>
      <w:r w:rsidR="00581320">
        <w:rPr>
          <w:rFonts w:ascii="Times New Roman" w:hAnsi="Times New Roman"/>
          <w:sz w:val="26"/>
          <w:szCs w:val="26"/>
        </w:rPr>
        <w:t xml:space="preserve">  </w:t>
      </w:r>
      <w:r w:rsidR="00384BB8" w:rsidRPr="00581320">
        <w:rPr>
          <w:rFonts w:ascii="Times New Roman" w:hAnsi="Times New Roman"/>
          <w:sz w:val="26"/>
          <w:szCs w:val="26"/>
        </w:rPr>
        <w:t xml:space="preserve">  </w:t>
      </w:r>
      <w:r w:rsidRPr="00581320">
        <w:rPr>
          <w:rFonts w:ascii="Times New Roman" w:hAnsi="Times New Roman"/>
          <w:sz w:val="26"/>
          <w:szCs w:val="26"/>
        </w:rPr>
        <w:t xml:space="preserve">      </w:t>
      </w:r>
      <w:r w:rsidR="00B80D48" w:rsidRPr="00581320">
        <w:rPr>
          <w:rFonts w:ascii="Times New Roman" w:hAnsi="Times New Roman"/>
          <w:sz w:val="26"/>
          <w:szCs w:val="26"/>
        </w:rPr>
        <w:t xml:space="preserve"> </w:t>
      </w:r>
      <w:r w:rsidRPr="00581320">
        <w:rPr>
          <w:rFonts w:ascii="Times New Roman" w:hAnsi="Times New Roman"/>
          <w:sz w:val="26"/>
          <w:szCs w:val="26"/>
        </w:rPr>
        <w:t xml:space="preserve">Director executiv </w:t>
      </w:r>
    </w:p>
    <w:p w14:paraId="0B91BC1E" w14:textId="32B8F9BC" w:rsidR="00AA6EB3" w:rsidRPr="00581320" w:rsidRDefault="00AA6EB3" w:rsidP="00AA6EB3">
      <w:pPr>
        <w:ind w:firstLine="709"/>
        <w:rPr>
          <w:rFonts w:ascii="Times New Roman" w:hAnsi="Times New Roman"/>
          <w:sz w:val="26"/>
          <w:szCs w:val="26"/>
        </w:rPr>
      </w:pPr>
      <w:r w:rsidRPr="00581320">
        <w:rPr>
          <w:rFonts w:ascii="Times New Roman" w:hAnsi="Times New Roman"/>
          <w:sz w:val="26"/>
          <w:szCs w:val="26"/>
        </w:rPr>
        <w:t xml:space="preserve">Faur Mihaela                                          </w:t>
      </w:r>
      <w:r w:rsidR="00384BB8" w:rsidRPr="00581320">
        <w:rPr>
          <w:rFonts w:ascii="Times New Roman" w:hAnsi="Times New Roman"/>
          <w:sz w:val="26"/>
          <w:szCs w:val="26"/>
        </w:rPr>
        <w:t xml:space="preserve">  </w:t>
      </w:r>
      <w:r w:rsidR="001638F8">
        <w:rPr>
          <w:rFonts w:ascii="Times New Roman" w:hAnsi="Times New Roman"/>
          <w:sz w:val="26"/>
          <w:szCs w:val="26"/>
        </w:rPr>
        <w:t xml:space="preserve"> </w:t>
      </w:r>
      <w:r w:rsidR="00384BB8" w:rsidRPr="00581320">
        <w:rPr>
          <w:rFonts w:ascii="Times New Roman" w:hAnsi="Times New Roman"/>
          <w:sz w:val="26"/>
          <w:szCs w:val="26"/>
        </w:rPr>
        <w:t xml:space="preserve">  </w:t>
      </w:r>
      <w:r w:rsidRPr="00581320">
        <w:rPr>
          <w:rFonts w:ascii="Times New Roman" w:hAnsi="Times New Roman"/>
          <w:sz w:val="26"/>
          <w:szCs w:val="26"/>
        </w:rPr>
        <w:t xml:space="preserve">  Ghiarfaș Adelin-Cristian</w:t>
      </w:r>
    </w:p>
    <w:p w14:paraId="54001368" w14:textId="77777777" w:rsidR="00AA6EB3" w:rsidRPr="00581320" w:rsidRDefault="00AA6EB3" w:rsidP="00CF60F2">
      <w:pPr>
        <w:rPr>
          <w:rFonts w:ascii="Times New Roman" w:hAnsi="Times New Roman"/>
          <w:sz w:val="26"/>
          <w:szCs w:val="26"/>
        </w:rPr>
      </w:pPr>
    </w:p>
    <w:p w14:paraId="0AC695FC" w14:textId="77777777" w:rsidR="00F12D47" w:rsidRPr="00581320" w:rsidRDefault="00F12D47" w:rsidP="00CF60F2">
      <w:pPr>
        <w:rPr>
          <w:rFonts w:ascii="Times New Roman" w:hAnsi="Times New Roman"/>
          <w:sz w:val="26"/>
          <w:szCs w:val="26"/>
        </w:rPr>
      </w:pPr>
    </w:p>
    <w:p w14:paraId="21F55D97" w14:textId="1231CBB8" w:rsidR="00AA6EB3" w:rsidRPr="00581320" w:rsidRDefault="00CF60F2" w:rsidP="00AA6EB3">
      <w:pPr>
        <w:ind w:firstLine="709"/>
        <w:rPr>
          <w:rFonts w:ascii="Times New Roman" w:hAnsi="Times New Roman"/>
          <w:sz w:val="26"/>
          <w:szCs w:val="26"/>
        </w:rPr>
      </w:pPr>
      <w:r w:rsidRPr="00581320">
        <w:rPr>
          <w:rFonts w:ascii="Times New Roman" w:hAnsi="Times New Roman"/>
          <w:sz w:val="26"/>
          <w:szCs w:val="26"/>
        </w:rPr>
        <w:t xml:space="preserve">                                  </w:t>
      </w:r>
      <w:r w:rsidR="00F12D47" w:rsidRPr="00581320">
        <w:rPr>
          <w:rFonts w:ascii="Times New Roman" w:hAnsi="Times New Roman"/>
          <w:sz w:val="26"/>
          <w:szCs w:val="26"/>
        </w:rPr>
        <w:t xml:space="preserve">   </w:t>
      </w:r>
      <w:r w:rsidRPr="00581320">
        <w:rPr>
          <w:rFonts w:ascii="Times New Roman" w:hAnsi="Times New Roman"/>
          <w:sz w:val="26"/>
          <w:szCs w:val="26"/>
        </w:rPr>
        <w:t xml:space="preserve">   </w:t>
      </w:r>
      <w:r w:rsidR="00AA6EB3" w:rsidRPr="00581320">
        <w:rPr>
          <w:rFonts w:ascii="Times New Roman" w:hAnsi="Times New Roman"/>
          <w:sz w:val="26"/>
          <w:szCs w:val="26"/>
        </w:rPr>
        <w:t>Consilier</w:t>
      </w:r>
    </w:p>
    <w:p w14:paraId="5D143768" w14:textId="48B35EF8" w:rsidR="00AA6EB3" w:rsidRPr="00581320" w:rsidRDefault="00CF60F2" w:rsidP="00AA6EB3">
      <w:pPr>
        <w:ind w:firstLine="709"/>
        <w:rPr>
          <w:rFonts w:ascii="Times New Roman" w:hAnsi="Times New Roman"/>
          <w:sz w:val="26"/>
          <w:szCs w:val="26"/>
        </w:rPr>
      </w:pPr>
      <w:r w:rsidRPr="00581320">
        <w:rPr>
          <w:rFonts w:ascii="Times New Roman" w:hAnsi="Times New Roman"/>
          <w:sz w:val="26"/>
          <w:szCs w:val="26"/>
        </w:rPr>
        <w:t xml:space="preserve">                              </w:t>
      </w:r>
      <w:r w:rsidR="00F12D47" w:rsidRPr="00581320">
        <w:rPr>
          <w:rFonts w:ascii="Times New Roman" w:hAnsi="Times New Roman"/>
          <w:sz w:val="26"/>
          <w:szCs w:val="26"/>
        </w:rPr>
        <w:t xml:space="preserve">   </w:t>
      </w:r>
      <w:r w:rsidRPr="00581320">
        <w:rPr>
          <w:rFonts w:ascii="Times New Roman" w:hAnsi="Times New Roman"/>
          <w:sz w:val="26"/>
          <w:szCs w:val="26"/>
        </w:rPr>
        <w:t xml:space="preserve">    </w:t>
      </w:r>
      <w:r w:rsidR="00AA6EB3" w:rsidRPr="00581320">
        <w:rPr>
          <w:rFonts w:ascii="Times New Roman" w:hAnsi="Times New Roman"/>
          <w:sz w:val="26"/>
          <w:szCs w:val="26"/>
        </w:rPr>
        <w:t xml:space="preserve">Văscan Adrian </w:t>
      </w:r>
    </w:p>
    <w:p w14:paraId="75B47B43" w14:textId="77777777" w:rsidR="00E32667" w:rsidRPr="00581320" w:rsidRDefault="00E32667" w:rsidP="0056117F">
      <w:pPr>
        <w:spacing w:line="360" w:lineRule="auto"/>
        <w:ind w:right="-153"/>
        <w:jc w:val="both"/>
        <w:rPr>
          <w:rFonts w:ascii="Times New Roman" w:hAnsi="Times New Roman"/>
          <w:sz w:val="26"/>
          <w:szCs w:val="26"/>
        </w:rPr>
      </w:pPr>
    </w:p>
    <w:p w14:paraId="6A3B429A" w14:textId="77777777" w:rsidR="00581320" w:rsidRDefault="00581320" w:rsidP="0056117F">
      <w:pPr>
        <w:spacing w:line="360" w:lineRule="auto"/>
        <w:ind w:right="-153"/>
        <w:jc w:val="both"/>
        <w:rPr>
          <w:rFonts w:ascii="Times New Roman" w:hAnsi="Times New Roman"/>
          <w:sz w:val="16"/>
          <w:szCs w:val="16"/>
        </w:rPr>
      </w:pPr>
    </w:p>
    <w:p w14:paraId="6296B111" w14:textId="7E76FAAA" w:rsidR="00AE34B2" w:rsidRPr="00581320" w:rsidRDefault="00AE34B2" w:rsidP="0056117F">
      <w:pPr>
        <w:spacing w:line="360" w:lineRule="auto"/>
        <w:ind w:right="-153"/>
        <w:jc w:val="both"/>
        <w:rPr>
          <w:rFonts w:ascii="Times New Roman" w:hAnsi="Times New Roman"/>
          <w:sz w:val="16"/>
          <w:szCs w:val="16"/>
        </w:rPr>
      </w:pPr>
      <w:r w:rsidRPr="00581320">
        <w:rPr>
          <w:rFonts w:ascii="Times New Roman" w:hAnsi="Times New Roman"/>
          <w:sz w:val="16"/>
          <w:szCs w:val="16"/>
        </w:rPr>
        <w:t xml:space="preserve">Munich Diana/2ex </w:t>
      </w:r>
    </w:p>
    <w:sectPr w:rsidR="00AE34B2" w:rsidRPr="00581320" w:rsidSect="00E83990">
      <w:footerReference w:type="even" r:id="rId7"/>
      <w:footerReference w:type="default" r:id="rId8"/>
      <w:pgSz w:w="11906" w:h="16838"/>
      <w:pgMar w:top="1135" w:right="707" w:bottom="142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D3AFA" w14:textId="77777777" w:rsidR="00D20EB1" w:rsidRDefault="00D20EB1">
      <w:r>
        <w:separator/>
      </w:r>
    </w:p>
  </w:endnote>
  <w:endnote w:type="continuationSeparator" w:id="0">
    <w:p w14:paraId="2812841C" w14:textId="77777777" w:rsidR="00D20EB1" w:rsidRDefault="00D20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9F62" w14:textId="6CC2F60F" w:rsidR="00994DAF" w:rsidRDefault="00B177AF" w:rsidP="00B3707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356B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4185E" w14:textId="77777777" w:rsidR="00994DAF" w:rsidRDefault="00994DAF" w:rsidP="00B3707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9325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58954E" w14:textId="7EECFF88" w:rsidR="00FC16B8" w:rsidRDefault="00FC16B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298497" w14:textId="77777777" w:rsidR="00994DAF" w:rsidRPr="00B37076" w:rsidRDefault="00994DAF" w:rsidP="00B37076">
    <w:pPr>
      <w:pStyle w:val="Footer"/>
      <w:ind w:right="360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614F9" w14:textId="77777777" w:rsidR="00D20EB1" w:rsidRDefault="00D20EB1">
      <w:r>
        <w:separator/>
      </w:r>
    </w:p>
  </w:footnote>
  <w:footnote w:type="continuationSeparator" w:id="0">
    <w:p w14:paraId="52543074" w14:textId="77777777" w:rsidR="00D20EB1" w:rsidRDefault="00D20E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680D97"/>
    <w:multiLevelType w:val="hybridMultilevel"/>
    <w:tmpl w:val="2D023242"/>
    <w:lvl w:ilvl="0" w:tplc="0418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709E2713"/>
    <w:multiLevelType w:val="hybridMultilevel"/>
    <w:tmpl w:val="BC72DF6C"/>
    <w:lvl w:ilvl="0" w:tplc="213A12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6558818">
    <w:abstractNumId w:val="0"/>
  </w:num>
  <w:num w:numId="2" w16cid:durableId="1634600028">
    <w:abstractNumId w:val="0"/>
  </w:num>
  <w:num w:numId="3" w16cid:durableId="7737906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BBA"/>
    <w:rsid w:val="00006795"/>
    <w:rsid w:val="00007CB1"/>
    <w:rsid w:val="00021D4A"/>
    <w:rsid w:val="000357A2"/>
    <w:rsid w:val="0006347A"/>
    <w:rsid w:val="00067CAD"/>
    <w:rsid w:val="000C3D60"/>
    <w:rsid w:val="000C6BFC"/>
    <w:rsid w:val="001044DC"/>
    <w:rsid w:val="001339E9"/>
    <w:rsid w:val="001358D9"/>
    <w:rsid w:val="001412AE"/>
    <w:rsid w:val="00145239"/>
    <w:rsid w:val="00150931"/>
    <w:rsid w:val="0015196F"/>
    <w:rsid w:val="001638F8"/>
    <w:rsid w:val="00171C04"/>
    <w:rsid w:val="00171E78"/>
    <w:rsid w:val="00186A37"/>
    <w:rsid w:val="001875C8"/>
    <w:rsid w:val="001A18A1"/>
    <w:rsid w:val="001A72B0"/>
    <w:rsid w:val="001B0BF4"/>
    <w:rsid w:val="001B1751"/>
    <w:rsid w:val="001C54E4"/>
    <w:rsid w:val="001F422F"/>
    <w:rsid w:val="00210ABC"/>
    <w:rsid w:val="002208A8"/>
    <w:rsid w:val="00221D45"/>
    <w:rsid w:val="00250929"/>
    <w:rsid w:val="00284FF7"/>
    <w:rsid w:val="002862F6"/>
    <w:rsid w:val="00287D0D"/>
    <w:rsid w:val="00290919"/>
    <w:rsid w:val="002A5BF4"/>
    <w:rsid w:val="002B5C9E"/>
    <w:rsid w:val="002D7995"/>
    <w:rsid w:val="002E03DF"/>
    <w:rsid w:val="002E6FF1"/>
    <w:rsid w:val="00304AFB"/>
    <w:rsid w:val="00326947"/>
    <w:rsid w:val="00332714"/>
    <w:rsid w:val="00345707"/>
    <w:rsid w:val="00345879"/>
    <w:rsid w:val="00350C24"/>
    <w:rsid w:val="00375594"/>
    <w:rsid w:val="00376A8A"/>
    <w:rsid w:val="00384BB8"/>
    <w:rsid w:val="003922E0"/>
    <w:rsid w:val="003A74D4"/>
    <w:rsid w:val="003E597E"/>
    <w:rsid w:val="00401C95"/>
    <w:rsid w:val="0042230D"/>
    <w:rsid w:val="004446C8"/>
    <w:rsid w:val="004466AE"/>
    <w:rsid w:val="00470424"/>
    <w:rsid w:val="0047742F"/>
    <w:rsid w:val="00482BBA"/>
    <w:rsid w:val="004C6107"/>
    <w:rsid w:val="00507C64"/>
    <w:rsid w:val="00514F8B"/>
    <w:rsid w:val="00525A18"/>
    <w:rsid w:val="0052656E"/>
    <w:rsid w:val="00542D41"/>
    <w:rsid w:val="005571B5"/>
    <w:rsid w:val="0056117F"/>
    <w:rsid w:val="00575D9D"/>
    <w:rsid w:val="00581320"/>
    <w:rsid w:val="005A1D65"/>
    <w:rsid w:val="005B2624"/>
    <w:rsid w:val="005C44A6"/>
    <w:rsid w:val="005C49AA"/>
    <w:rsid w:val="005E1E2D"/>
    <w:rsid w:val="00602EB9"/>
    <w:rsid w:val="00606572"/>
    <w:rsid w:val="00642C27"/>
    <w:rsid w:val="006529F0"/>
    <w:rsid w:val="00656878"/>
    <w:rsid w:val="00657531"/>
    <w:rsid w:val="006650BE"/>
    <w:rsid w:val="00682609"/>
    <w:rsid w:val="00696772"/>
    <w:rsid w:val="00697CAB"/>
    <w:rsid w:val="006F27FF"/>
    <w:rsid w:val="006F6936"/>
    <w:rsid w:val="006F70B0"/>
    <w:rsid w:val="00713886"/>
    <w:rsid w:val="00725061"/>
    <w:rsid w:val="007305D9"/>
    <w:rsid w:val="00733687"/>
    <w:rsid w:val="00750F2E"/>
    <w:rsid w:val="0075170D"/>
    <w:rsid w:val="007624E0"/>
    <w:rsid w:val="007658D3"/>
    <w:rsid w:val="00786ED6"/>
    <w:rsid w:val="00792FA5"/>
    <w:rsid w:val="007A6B8D"/>
    <w:rsid w:val="007C0596"/>
    <w:rsid w:val="007D50D0"/>
    <w:rsid w:val="007D674B"/>
    <w:rsid w:val="007D6E5A"/>
    <w:rsid w:val="007F2AEC"/>
    <w:rsid w:val="007F738B"/>
    <w:rsid w:val="00801FD7"/>
    <w:rsid w:val="00805D5B"/>
    <w:rsid w:val="00806277"/>
    <w:rsid w:val="00824B2B"/>
    <w:rsid w:val="008349DD"/>
    <w:rsid w:val="008356B0"/>
    <w:rsid w:val="00866D5E"/>
    <w:rsid w:val="00872CDA"/>
    <w:rsid w:val="00874E71"/>
    <w:rsid w:val="008860DD"/>
    <w:rsid w:val="008B0490"/>
    <w:rsid w:val="008B0FC9"/>
    <w:rsid w:val="008C2215"/>
    <w:rsid w:val="008E1DFC"/>
    <w:rsid w:val="008F43CF"/>
    <w:rsid w:val="00902BAD"/>
    <w:rsid w:val="00903C35"/>
    <w:rsid w:val="00911AD0"/>
    <w:rsid w:val="009346CC"/>
    <w:rsid w:val="00974609"/>
    <w:rsid w:val="0099278B"/>
    <w:rsid w:val="00994DAF"/>
    <w:rsid w:val="009A359F"/>
    <w:rsid w:val="009A36D0"/>
    <w:rsid w:val="009B387A"/>
    <w:rsid w:val="009C117E"/>
    <w:rsid w:val="009C253A"/>
    <w:rsid w:val="009D0C09"/>
    <w:rsid w:val="009D0C42"/>
    <w:rsid w:val="009D2BDF"/>
    <w:rsid w:val="00A0218E"/>
    <w:rsid w:val="00A071E6"/>
    <w:rsid w:val="00A64396"/>
    <w:rsid w:val="00A703B3"/>
    <w:rsid w:val="00A747AD"/>
    <w:rsid w:val="00A76F3A"/>
    <w:rsid w:val="00AA1798"/>
    <w:rsid w:val="00AA47A3"/>
    <w:rsid w:val="00AA6EB3"/>
    <w:rsid w:val="00AD6C3D"/>
    <w:rsid w:val="00AE34B2"/>
    <w:rsid w:val="00AF2E99"/>
    <w:rsid w:val="00AF6A4D"/>
    <w:rsid w:val="00B177AF"/>
    <w:rsid w:val="00B262DD"/>
    <w:rsid w:val="00B34355"/>
    <w:rsid w:val="00B432D7"/>
    <w:rsid w:val="00B5343D"/>
    <w:rsid w:val="00B80D48"/>
    <w:rsid w:val="00B82F66"/>
    <w:rsid w:val="00B84B55"/>
    <w:rsid w:val="00BA32D1"/>
    <w:rsid w:val="00BA68AE"/>
    <w:rsid w:val="00BB6E1F"/>
    <w:rsid w:val="00BD2705"/>
    <w:rsid w:val="00BD3546"/>
    <w:rsid w:val="00BF04C3"/>
    <w:rsid w:val="00C02465"/>
    <w:rsid w:val="00C060D1"/>
    <w:rsid w:val="00C20CE6"/>
    <w:rsid w:val="00C264AA"/>
    <w:rsid w:val="00C431A1"/>
    <w:rsid w:val="00C614AA"/>
    <w:rsid w:val="00C82EB6"/>
    <w:rsid w:val="00C8732E"/>
    <w:rsid w:val="00C92D78"/>
    <w:rsid w:val="00C94499"/>
    <w:rsid w:val="00CA0FE3"/>
    <w:rsid w:val="00CC409B"/>
    <w:rsid w:val="00CC598A"/>
    <w:rsid w:val="00CC7BC8"/>
    <w:rsid w:val="00CD018B"/>
    <w:rsid w:val="00CF60F2"/>
    <w:rsid w:val="00D068A2"/>
    <w:rsid w:val="00D16EC3"/>
    <w:rsid w:val="00D20EB1"/>
    <w:rsid w:val="00D36EAA"/>
    <w:rsid w:val="00D72CC4"/>
    <w:rsid w:val="00DA5450"/>
    <w:rsid w:val="00DC3E86"/>
    <w:rsid w:val="00DC6212"/>
    <w:rsid w:val="00DD67E7"/>
    <w:rsid w:val="00DE5A20"/>
    <w:rsid w:val="00DE5CC5"/>
    <w:rsid w:val="00DF2AAD"/>
    <w:rsid w:val="00E078FB"/>
    <w:rsid w:val="00E11CC2"/>
    <w:rsid w:val="00E3185A"/>
    <w:rsid w:val="00E32667"/>
    <w:rsid w:val="00E3363F"/>
    <w:rsid w:val="00E80C39"/>
    <w:rsid w:val="00E82E98"/>
    <w:rsid w:val="00E83990"/>
    <w:rsid w:val="00E90D32"/>
    <w:rsid w:val="00EA1F2B"/>
    <w:rsid w:val="00EA2C57"/>
    <w:rsid w:val="00EA321A"/>
    <w:rsid w:val="00EA659A"/>
    <w:rsid w:val="00EB6ACD"/>
    <w:rsid w:val="00ED5FA6"/>
    <w:rsid w:val="00F07735"/>
    <w:rsid w:val="00F101FF"/>
    <w:rsid w:val="00F12D47"/>
    <w:rsid w:val="00F20662"/>
    <w:rsid w:val="00F52B84"/>
    <w:rsid w:val="00F54432"/>
    <w:rsid w:val="00F907C6"/>
    <w:rsid w:val="00FA74DD"/>
    <w:rsid w:val="00FB75FE"/>
    <w:rsid w:val="00FC044F"/>
    <w:rsid w:val="00FC16B8"/>
    <w:rsid w:val="00FD7BBC"/>
    <w:rsid w:val="00FF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D054B"/>
  <w15:chartTrackingRefBased/>
  <w15:docId w15:val="{BDE156FE-38BC-4FD6-AE08-48AAF4E4C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BB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82B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2BBA"/>
    <w:rPr>
      <w:rFonts w:ascii="Arial" w:eastAsia="Times New Roman" w:hAnsi="Arial" w:cs="Times New Roman"/>
      <w:sz w:val="24"/>
      <w:szCs w:val="20"/>
    </w:rPr>
  </w:style>
  <w:style w:type="character" w:styleId="PageNumber">
    <w:name w:val="page number"/>
    <w:basedOn w:val="DefaultParagraphFont"/>
    <w:rsid w:val="00482BBA"/>
  </w:style>
  <w:style w:type="paragraph" w:styleId="ListParagraph">
    <w:name w:val="List Paragraph"/>
    <w:basedOn w:val="Normal"/>
    <w:uiPriority w:val="34"/>
    <w:qFormat/>
    <w:rsid w:val="00482BBA"/>
    <w:pPr>
      <w:ind w:left="720"/>
      <w:contextualSpacing/>
    </w:p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8B0490"/>
    <w:pPr>
      <w:spacing w:after="160" w:line="240" w:lineRule="exact"/>
    </w:pPr>
    <w:rPr>
      <w:rFonts w:ascii="Verdana" w:hAnsi="Verdana"/>
      <w:sz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C16B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16B8"/>
    <w:rPr>
      <w:rFonts w:ascii="Arial" w:eastAsia="Times New Roman" w:hAnsi="Arial" w:cs="Times New Roman"/>
      <w:sz w:val="24"/>
      <w:szCs w:val="20"/>
    </w:rPr>
  </w:style>
  <w:style w:type="character" w:customStyle="1" w:styleId="spar">
    <w:name w:val="s_par"/>
    <w:basedOn w:val="DefaultParagraphFont"/>
    <w:rsid w:val="00B432D7"/>
  </w:style>
  <w:style w:type="character" w:customStyle="1" w:styleId="saln">
    <w:name w:val="s_aln"/>
    <w:basedOn w:val="DefaultParagraphFont"/>
    <w:rsid w:val="00B432D7"/>
  </w:style>
  <w:style w:type="character" w:customStyle="1" w:styleId="salnttl">
    <w:name w:val="s_aln_ttl"/>
    <w:basedOn w:val="DefaultParagraphFont"/>
    <w:rsid w:val="00B432D7"/>
  </w:style>
  <w:style w:type="character" w:customStyle="1" w:styleId="salnbdy">
    <w:name w:val="s_aln_bdy"/>
    <w:basedOn w:val="DefaultParagraphFont"/>
    <w:rsid w:val="00B432D7"/>
  </w:style>
  <w:style w:type="character" w:styleId="Hyperlink">
    <w:name w:val="Hyperlink"/>
    <w:basedOn w:val="DefaultParagraphFont"/>
    <w:uiPriority w:val="99"/>
    <w:semiHidden/>
    <w:unhideWhenUsed/>
    <w:rsid w:val="00B432D7"/>
    <w:rPr>
      <w:color w:val="0000FF"/>
      <w:u w:val="single"/>
    </w:rPr>
  </w:style>
  <w:style w:type="character" w:customStyle="1" w:styleId="slgi">
    <w:name w:val="s_lgi"/>
    <w:basedOn w:val="DefaultParagraphFont"/>
    <w:rsid w:val="00B432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2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Diana Munich</cp:lastModifiedBy>
  <cp:revision>96</cp:revision>
  <cp:lastPrinted>2025-02-21T13:03:00Z</cp:lastPrinted>
  <dcterms:created xsi:type="dcterms:W3CDTF">2022-12-15T10:35:00Z</dcterms:created>
  <dcterms:modified xsi:type="dcterms:W3CDTF">2025-07-23T08:25:00Z</dcterms:modified>
</cp:coreProperties>
</file>