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70F0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53FC8C57" w14:textId="5685EBDC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845AFB">
        <w:rPr>
          <w:rFonts w:ascii="Times New Roman" w:hAnsi="Times New Roman"/>
          <w:b/>
          <w:bCs/>
          <w:sz w:val="28"/>
          <w:szCs w:val="28"/>
          <w:lang w:val="fr-FR"/>
        </w:rPr>
        <w:t>VICEPRIMAR</w:t>
      </w:r>
    </w:p>
    <w:p w14:paraId="1AA0C7B0" w14:textId="79D13465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 xml:space="preserve">Nr. </w:t>
      </w:r>
      <w:r w:rsidR="00845AFB">
        <w:rPr>
          <w:rFonts w:ascii="Times New Roman" w:hAnsi="Times New Roman"/>
          <w:b/>
          <w:bCs/>
          <w:sz w:val="28"/>
          <w:szCs w:val="28"/>
          <w:lang w:val="fr-FR"/>
        </w:rPr>
        <w:t>42437/09.07.2025</w:t>
      </w:r>
    </w:p>
    <w:p w14:paraId="25197BDD" w14:textId="77777777" w:rsidR="00303A10" w:rsidRPr="00303A10" w:rsidRDefault="00303A10" w:rsidP="00303A10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43EEC4F6" w14:textId="5B02DE0E" w:rsidR="00C23F51" w:rsidRPr="000015FE" w:rsidRDefault="00DA59B7" w:rsidP="00DA59B7">
      <w:pPr>
        <w:jc w:val="both"/>
        <w:rPr>
          <w:rFonts w:ascii="Times New Roman" w:hAnsi="Times New Roman"/>
          <w:sz w:val="28"/>
          <w:szCs w:val="28"/>
        </w:rPr>
      </w:pPr>
      <w:r w:rsidRPr="00DA59B7">
        <w:rPr>
          <w:rFonts w:ascii="Times New Roman" w:hAnsi="Times New Roman"/>
          <w:sz w:val="28"/>
          <w:szCs w:val="28"/>
        </w:rPr>
        <w:t xml:space="preserve">       </w:t>
      </w:r>
      <w:r w:rsidR="00C23F51">
        <w:rPr>
          <w:rFonts w:ascii="Times New Roman" w:hAnsi="Times New Roman"/>
          <w:sz w:val="28"/>
          <w:szCs w:val="28"/>
        </w:rPr>
        <w:t xml:space="preserve">  </w:t>
      </w:r>
      <w:r w:rsidR="00845AFB">
        <w:rPr>
          <w:rFonts w:ascii="Times New Roman" w:hAnsi="Times New Roman"/>
          <w:sz w:val="28"/>
          <w:szCs w:val="28"/>
        </w:rPr>
        <w:t>Băbțan Raul-Gabriel</w:t>
      </w:r>
      <w:r w:rsidR="00C23F51" w:rsidRPr="00862C01">
        <w:rPr>
          <w:rFonts w:ascii="Times New Roman" w:hAnsi="Times New Roman"/>
          <w:sz w:val="28"/>
          <w:szCs w:val="28"/>
        </w:rPr>
        <w:t xml:space="preserve">, </w:t>
      </w:r>
      <w:r w:rsidR="00845AFB">
        <w:rPr>
          <w:rFonts w:ascii="Times New Roman" w:hAnsi="Times New Roman"/>
          <w:sz w:val="28"/>
          <w:szCs w:val="28"/>
        </w:rPr>
        <w:t>Viceprimar</w:t>
      </w:r>
      <w:r w:rsidR="00C23F51" w:rsidRPr="00862C01">
        <w:rPr>
          <w:rFonts w:ascii="Times New Roman" w:hAnsi="Times New Roman"/>
          <w:sz w:val="28"/>
          <w:szCs w:val="28"/>
        </w:rPr>
        <w:t xml:space="preserve"> al </w:t>
      </w:r>
      <w:r w:rsidR="00C23F51">
        <w:rPr>
          <w:rFonts w:ascii="Times New Roman" w:hAnsi="Times New Roman"/>
          <w:sz w:val="28"/>
          <w:szCs w:val="28"/>
        </w:rPr>
        <w:t>M</w:t>
      </w:r>
      <w:r w:rsidR="00C23F51" w:rsidRPr="00862C01">
        <w:rPr>
          <w:rFonts w:ascii="Times New Roman" w:hAnsi="Times New Roman"/>
          <w:sz w:val="28"/>
          <w:szCs w:val="28"/>
        </w:rPr>
        <w:t>unicipiului Satu Mare,</w:t>
      </w:r>
    </w:p>
    <w:p w14:paraId="3A06E7C3" w14:textId="3D6AF8A7" w:rsidR="00C23F51" w:rsidRPr="00DA59B7" w:rsidRDefault="00DA59B7" w:rsidP="00DA59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23F51" w:rsidRPr="00DA59B7">
        <w:rPr>
          <w:rFonts w:ascii="Times New Roman" w:hAnsi="Times New Roman"/>
          <w:sz w:val="28"/>
          <w:szCs w:val="28"/>
        </w:rPr>
        <w:t xml:space="preserve">În temeiul prevederilor art. 136 alin. (1) din Ordonanța de Urgență a Guvernului nr. 57/2019 privind Codul administrativ, îmi exprim inițiativa în promovarea unui proiect de hotărâre având ca obiect ” </w:t>
      </w:r>
      <w:r w:rsidR="006B5507">
        <w:rPr>
          <w:rFonts w:ascii="Times New Roman" w:hAnsi="Times New Roman"/>
          <w:sz w:val="28"/>
          <w:szCs w:val="28"/>
        </w:rPr>
        <w:t>modificarea Hotărârii Consiliului Local al municipiului Satu Mare nr. 51 din 27.02.2025</w:t>
      </w:r>
      <w:r w:rsidR="00C23F51" w:rsidRPr="00DA59B7">
        <w:rPr>
          <w:rFonts w:ascii="Times New Roman" w:hAnsi="Times New Roman"/>
          <w:sz w:val="28"/>
          <w:szCs w:val="28"/>
        </w:rPr>
        <w:t xml:space="preserve">”, în susținerea căruia formulez prezentul, </w:t>
      </w:r>
    </w:p>
    <w:p w14:paraId="35F5FEE1" w14:textId="77777777" w:rsidR="00C23F51" w:rsidRPr="005511C3" w:rsidRDefault="00C23F51" w:rsidP="00C23F51">
      <w:pPr>
        <w:pStyle w:val="ListParagraph"/>
        <w:ind w:left="0"/>
        <w:jc w:val="both"/>
        <w:rPr>
          <w:sz w:val="28"/>
          <w:szCs w:val="28"/>
        </w:rPr>
      </w:pPr>
    </w:p>
    <w:p w14:paraId="7EA27F21" w14:textId="26195DA9" w:rsidR="00303A10" w:rsidRPr="00303A10" w:rsidRDefault="00303A10" w:rsidP="00303A10">
      <w:pPr>
        <w:ind w:firstLine="708"/>
        <w:jc w:val="both"/>
        <w:textAlignment w:val="baseline"/>
        <w:rPr>
          <w:rFonts w:ascii="Times New Roman" w:eastAsia="SimSun" w:hAnsi="Times New Roman"/>
          <w:sz w:val="28"/>
          <w:szCs w:val="28"/>
        </w:rPr>
      </w:pPr>
      <w:r w:rsidRPr="00303A10">
        <w:rPr>
          <w:rFonts w:ascii="Times New Roman" w:eastAsia="SimSun" w:hAnsi="Times New Roman"/>
          <w:sz w:val="28"/>
          <w:szCs w:val="28"/>
        </w:rPr>
        <w:t xml:space="preserve"> </w:t>
      </w:r>
    </w:p>
    <w:p w14:paraId="1239CB3E" w14:textId="77777777" w:rsidR="00303A10" w:rsidRPr="00303A10" w:rsidRDefault="00303A10" w:rsidP="00303A10">
      <w:pPr>
        <w:rPr>
          <w:rFonts w:ascii="Times New Roman" w:hAnsi="Times New Roman"/>
          <w:sz w:val="28"/>
          <w:szCs w:val="28"/>
        </w:rPr>
      </w:pPr>
    </w:p>
    <w:p w14:paraId="4E36C730" w14:textId="77777777" w:rsidR="00303A10" w:rsidRPr="00303A10" w:rsidRDefault="00303A10" w:rsidP="00303A10">
      <w:pPr>
        <w:rPr>
          <w:rFonts w:ascii="Times New Roman" w:hAnsi="Times New Roman"/>
          <w:b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03A10">
        <w:rPr>
          <w:rFonts w:ascii="Times New Roman" w:hAnsi="Times New Roman"/>
          <w:b/>
          <w:sz w:val="28"/>
          <w:szCs w:val="28"/>
        </w:rPr>
        <w:t xml:space="preserve"> REFERAT DE APROBARE</w:t>
      </w:r>
    </w:p>
    <w:p w14:paraId="26846916" w14:textId="77777777" w:rsidR="00303A10" w:rsidRDefault="00303A10" w:rsidP="00303A10">
      <w:pPr>
        <w:rPr>
          <w:rFonts w:ascii="Times New Roman" w:hAnsi="Times New Roman"/>
          <w:sz w:val="28"/>
          <w:szCs w:val="28"/>
        </w:rPr>
      </w:pPr>
    </w:p>
    <w:p w14:paraId="3D8031D2" w14:textId="77777777" w:rsidR="00C0770C" w:rsidRDefault="00C0770C" w:rsidP="00C0770C">
      <w:pPr>
        <w:jc w:val="both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E7A1C49" w14:textId="4A8F0223" w:rsidR="00C0770C" w:rsidRPr="00C0770C" w:rsidRDefault="00C0770C" w:rsidP="00C077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C0770C">
        <w:rPr>
          <w:rFonts w:ascii="Times New Roman" w:hAnsi="Times New Roman"/>
          <w:sz w:val="28"/>
          <w:szCs w:val="28"/>
        </w:rPr>
        <w:t xml:space="preserve">Urmare a Hotărârii Consiliului Local al municipiului Satu Mare nr.51 din 27.02.2025 prin </w:t>
      </w:r>
      <w:r w:rsidR="00DD4206">
        <w:rPr>
          <w:rFonts w:ascii="Times New Roman" w:hAnsi="Times New Roman"/>
          <w:sz w:val="28"/>
          <w:szCs w:val="28"/>
        </w:rPr>
        <w:t xml:space="preserve">care </w:t>
      </w:r>
      <w:r w:rsidRPr="00C0770C">
        <w:rPr>
          <w:rFonts w:ascii="Times New Roman" w:hAnsi="Times New Roman"/>
          <w:sz w:val="28"/>
          <w:szCs w:val="28"/>
        </w:rPr>
        <w:t>s-a aprobat însușirea documentației cadastrale de primă înregistrare a imobilului teren situat în intravilanul Municipiul Satu Mare, fiind reprezentat în natură de strada Páskándi Géza și având în vedere faptul că documentația cadastrală a făcut obiectul unor suprapuneri, este necesar</w:t>
      </w:r>
      <w:r w:rsidR="009858E3">
        <w:rPr>
          <w:rFonts w:ascii="Times New Roman" w:hAnsi="Times New Roman"/>
          <w:sz w:val="28"/>
          <w:szCs w:val="28"/>
        </w:rPr>
        <w:t>ă</w:t>
      </w:r>
      <w:r w:rsidRPr="00C0770C">
        <w:rPr>
          <w:rFonts w:ascii="Times New Roman" w:hAnsi="Times New Roman"/>
          <w:sz w:val="28"/>
          <w:szCs w:val="28"/>
        </w:rPr>
        <w:t xml:space="preserve"> modificarea Art.1 al Hotărârii Consiliului Local nr.51 din 27.02.2025</w:t>
      </w:r>
      <w:r w:rsidR="005C259A">
        <w:rPr>
          <w:rFonts w:ascii="Times New Roman" w:hAnsi="Times New Roman"/>
          <w:sz w:val="28"/>
          <w:szCs w:val="28"/>
        </w:rPr>
        <w:t>, precum și Anexa la aceasta,</w:t>
      </w:r>
      <w:r w:rsidRPr="00C0770C">
        <w:rPr>
          <w:rFonts w:ascii="Times New Roman" w:hAnsi="Times New Roman"/>
          <w:sz w:val="28"/>
          <w:szCs w:val="28"/>
        </w:rPr>
        <w:t xml:space="preserve"> după cum urmează </w:t>
      </w:r>
      <w:r w:rsidRPr="00C0770C">
        <w:rPr>
          <w:rFonts w:ascii="Times New Roman" w:hAnsi="Times New Roman"/>
          <w:sz w:val="28"/>
          <w:szCs w:val="28"/>
          <w:lang w:val="en-US"/>
        </w:rPr>
        <w:t>:</w:t>
      </w:r>
      <w:r w:rsidRPr="00C0770C">
        <w:rPr>
          <w:rFonts w:ascii="Times New Roman" w:hAnsi="Times New Roman"/>
          <w:b/>
          <w:sz w:val="28"/>
          <w:szCs w:val="28"/>
        </w:rPr>
        <w:t xml:space="preserve"> </w:t>
      </w:r>
      <w:r w:rsidRPr="00C0770C">
        <w:rPr>
          <w:rFonts w:ascii="Times New Roman" w:hAnsi="Times New Roman"/>
          <w:bCs/>
          <w:i/>
          <w:iCs/>
          <w:sz w:val="28"/>
          <w:szCs w:val="28"/>
        </w:rPr>
        <w:t xml:space="preserve">,, </w:t>
      </w:r>
      <w:r w:rsidRPr="00C0770C">
        <w:rPr>
          <w:rFonts w:ascii="Times New Roman" w:hAnsi="Times New Roman"/>
          <w:i/>
          <w:iCs/>
          <w:sz w:val="28"/>
          <w:szCs w:val="28"/>
        </w:rPr>
        <w:t>Se însușește  documentația  cadastrală de primă înregistrare a  imobilului teren -  Drum în intravilan cu suprafața de 2628 mp -IDR- Strada P</w:t>
      </w:r>
      <w:r w:rsidRPr="00C0770C">
        <w:rPr>
          <w:rFonts w:ascii="Times New Roman" w:hAnsi="Times New Roman"/>
          <w:i/>
          <w:iCs/>
          <w:sz w:val="28"/>
          <w:szCs w:val="28"/>
          <w:lang w:val="hu-HU"/>
        </w:rPr>
        <w:t>á</w:t>
      </w:r>
      <w:r w:rsidRPr="00C0770C">
        <w:rPr>
          <w:rFonts w:ascii="Times New Roman" w:hAnsi="Times New Roman"/>
          <w:i/>
          <w:iCs/>
          <w:sz w:val="28"/>
          <w:szCs w:val="28"/>
        </w:rPr>
        <w:t>skándi Géza, situat în Municipiul Satu Mare, întocmită de Ing. Rogojan Mircea George care face parte integrantă și constituie Anexa la prezenta hotărâre, nr. proiect 60/2025</w:t>
      </w:r>
      <w:r w:rsidRPr="00C0770C">
        <w:rPr>
          <w:rFonts w:ascii="Times New Roman" w:hAnsi="Times New Roman"/>
          <w:i/>
          <w:iCs/>
          <w:sz w:val="28"/>
          <w:szCs w:val="28"/>
          <w:lang w:val="en-US"/>
        </w:rPr>
        <w:t>’’ , r</w:t>
      </w:r>
      <w:r w:rsidRPr="00C0770C">
        <w:rPr>
          <w:rFonts w:ascii="Times New Roman" w:hAnsi="Times New Roman"/>
          <w:sz w:val="28"/>
          <w:szCs w:val="28"/>
        </w:rPr>
        <w:t>estul articolelor Hotărârii Consiliului Local Satu Mare nr.51 din27.02.2025, rămânând nemodificate.</w:t>
      </w:r>
    </w:p>
    <w:p w14:paraId="65287947" w14:textId="3DA0490A" w:rsidR="00303A10" w:rsidRPr="00C0770C" w:rsidRDefault="00C0770C" w:rsidP="00303A10">
      <w:pPr>
        <w:jc w:val="both"/>
        <w:rPr>
          <w:rFonts w:ascii="Times New Roman" w:hAnsi="Times New Roman"/>
          <w:sz w:val="26"/>
          <w:szCs w:val="26"/>
        </w:rPr>
      </w:pPr>
      <w:r w:rsidRPr="005813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303A10" w:rsidRPr="00303A10">
        <w:rPr>
          <w:rFonts w:ascii="Times New Roman" w:hAnsi="Times New Roman"/>
          <w:sz w:val="28"/>
          <w:szCs w:val="28"/>
        </w:rPr>
        <w:t xml:space="preserve"> </w:t>
      </w:r>
      <w:r w:rsidR="005C259A">
        <w:rPr>
          <w:rFonts w:ascii="Times New Roman" w:hAnsi="Times New Roman"/>
          <w:sz w:val="28"/>
          <w:szCs w:val="28"/>
        </w:rPr>
        <w:t xml:space="preserve"> </w:t>
      </w:r>
      <w:r w:rsidR="00303A10" w:rsidRPr="00303A10">
        <w:rPr>
          <w:rFonts w:ascii="Times New Roman" w:hAnsi="Times New Roman"/>
          <w:sz w:val="28"/>
          <w:szCs w:val="28"/>
        </w:rPr>
        <w:t xml:space="preserve">Față de cele expuse mai sus, văzând prevederile art. </w:t>
      </w:r>
      <w:r>
        <w:rPr>
          <w:rFonts w:ascii="Times New Roman" w:hAnsi="Times New Roman"/>
          <w:sz w:val="28"/>
          <w:szCs w:val="28"/>
        </w:rPr>
        <w:t>1</w:t>
      </w:r>
      <w:r w:rsidR="00303A10" w:rsidRPr="00303A10">
        <w:rPr>
          <w:rFonts w:ascii="Times New Roman" w:hAnsi="Times New Roman"/>
          <w:sz w:val="28"/>
          <w:szCs w:val="28"/>
        </w:rPr>
        <w:t xml:space="preserve">29 alin. (2) lit. c) din OUG nr. 57/2019 privind Codul administrativ, cu modificările și completările ulterioare, potrivit cărora consiliul local are printre atribuții și administrarea domeniului public/privat, </w:t>
      </w:r>
      <w:r w:rsidR="00303A10" w:rsidRPr="00B37295">
        <w:rPr>
          <w:rFonts w:ascii="Times New Roman" w:hAnsi="Times New Roman"/>
          <w:sz w:val="28"/>
          <w:szCs w:val="28"/>
        </w:rPr>
        <w:t>propun spre aprobare Consiliului local, proiectul de hotărâre în forma prezentată de executiv.</w:t>
      </w:r>
    </w:p>
    <w:p w14:paraId="5CC19240" w14:textId="77777777" w:rsidR="00303A10" w:rsidRPr="00303A10" w:rsidRDefault="00303A10" w:rsidP="00303A10">
      <w:pPr>
        <w:ind w:right="-1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56207F94" w14:textId="7433DD43" w:rsidR="006001AF" w:rsidRPr="00CA7BCA" w:rsidRDefault="00E74869" w:rsidP="00600D6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001A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</w:p>
    <w:p w14:paraId="37CB341F" w14:textId="19C46BDD" w:rsidR="006001AF" w:rsidRPr="00CA7BCA" w:rsidRDefault="006001AF" w:rsidP="006001AF">
      <w:pPr>
        <w:ind w:left="1416"/>
        <w:rPr>
          <w:rFonts w:ascii="Times New Roman" w:eastAsia="Calibri" w:hAnsi="Times New Roman"/>
          <w:b/>
          <w:bCs/>
          <w:caps/>
          <w:sz w:val="28"/>
          <w:szCs w:val="28"/>
        </w:rPr>
      </w:pPr>
      <w:r w:rsidRPr="00CA7BCA">
        <w:rPr>
          <w:rFonts w:ascii="Times New Roman" w:hAnsi="Times New Roman"/>
          <w:b/>
          <w:sz w:val="28"/>
          <w:szCs w:val="28"/>
        </w:rPr>
        <w:t xml:space="preserve">               </w:t>
      </w:r>
      <w:r w:rsidR="007D5FF0">
        <w:rPr>
          <w:rFonts w:ascii="Times New Roman" w:hAnsi="Times New Roman"/>
          <w:b/>
          <w:sz w:val="28"/>
          <w:szCs w:val="28"/>
        </w:rPr>
        <w:t xml:space="preserve">      </w:t>
      </w:r>
      <w:r w:rsidRPr="00CA7BCA">
        <w:rPr>
          <w:rFonts w:ascii="Times New Roman" w:hAnsi="Times New Roman"/>
          <w:b/>
          <w:sz w:val="28"/>
          <w:szCs w:val="28"/>
        </w:rPr>
        <w:t xml:space="preserve">   </w:t>
      </w:r>
      <w:r w:rsidRPr="00CA7BCA">
        <w:rPr>
          <w:rFonts w:ascii="Times New Roman" w:eastAsia="Calibri" w:hAnsi="Times New Roman"/>
          <w:b/>
          <w:bCs/>
          <w:caps/>
          <w:sz w:val="28"/>
          <w:szCs w:val="28"/>
        </w:rPr>
        <w:t>Inițiator PROIECT,</w:t>
      </w:r>
    </w:p>
    <w:p w14:paraId="2860F7B0" w14:textId="1F6AC285" w:rsidR="006001AF" w:rsidRDefault="006001AF" w:rsidP="007D5FF0">
      <w:pPr>
        <w:ind w:left="1416"/>
        <w:rPr>
          <w:rFonts w:ascii="Times New Roman" w:eastAsia="Calibri" w:hAnsi="Times New Roman"/>
          <w:b/>
          <w:bCs/>
          <w:caps/>
          <w:sz w:val="28"/>
          <w:szCs w:val="28"/>
        </w:rPr>
      </w:pPr>
      <w:r w:rsidRPr="00CA7BCA"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                             </w:t>
      </w:r>
      <w:r w:rsidR="007D5FF0"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VicEPRIMAR</w:t>
      </w:r>
    </w:p>
    <w:p w14:paraId="0CC65512" w14:textId="7FE9362F" w:rsidR="007D5FF0" w:rsidRPr="00CA7BCA" w:rsidRDefault="007D5FF0" w:rsidP="007D5FF0">
      <w:pPr>
        <w:ind w:left="1416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                    Băbțan Raul</w:t>
      </w:r>
      <w:r w:rsidR="00C0770C">
        <w:rPr>
          <w:rFonts w:ascii="Times New Roman" w:eastAsia="Calibri" w:hAnsi="Times New Roman"/>
          <w:b/>
          <w:bCs/>
          <w:caps/>
          <w:sz w:val="28"/>
          <w:szCs w:val="28"/>
        </w:rPr>
        <w:t>-</w:t>
      </w:r>
      <w:r>
        <w:rPr>
          <w:rFonts w:ascii="Times New Roman" w:eastAsia="Calibri" w:hAnsi="Times New Roman"/>
          <w:b/>
          <w:bCs/>
          <w:caps/>
          <w:sz w:val="28"/>
          <w:szCs w:val="28"/>
        </w:rPr>
        <w:t>gabriel</w:t>
      </w:r>
    </w:p>
    <w:p w14:paraId="5E014C1A" w14:textId="77777777" w:rsidR="006001AF" w:rsidRPr="008C0C92" w:rsidRDefault="006001AF" w:rsidP="006001AF">
      <w:pPr>
        <w:ind w:firstLine="708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95B7D4" w14:textId="77777777" w:rsidR="006001AF" w:rsidRDefault="006001AF" w:rsidP="006001AF">
      <w:pPr>
        <w:rPr>
          <w:rFonts w:ascii="Times New Roman" w:hAnsi="Times New Roman"/>
          <w:sz w:val="18"/>
          <w:szCs w:val="18"/>
        </w:rPr>
      </w:pPr>
      <w:r w:rsidRPr="008C0C92">
        <w:rPr>
          <w:rFonts w:ascii="Times New Roman" w:hAnsi="Times New Roman"/>
          <w:sz w:val="18"/>
          <w:szCs w:val="18"/>
        </w:rPr>
        <w:t xml:space="preserve">       </w:t>
      </w:r>
    </w:p>
    <w:p w14:paraId="28792400" w14:textId="77777777" w:rsidR="006001AF" w:rsidRDefault="006001AF" w:rsidP="006001AF">
      <w:pPr>
        <w:rPr>
          <w:rFonts w:ascii="Times New Roman" w:hAnsi="Times New Roman"/>
          <w:sz w:val="18"/>
          <w:szCs w:val="18"/>
        </w:rPr>
      </w:pPr>
    </w:p>
    <w:p w14:paraId="6863526C" w14:textId="77777777" w:rsidR="006001AF" w:rsidRDefault="006001AF" w:rsidP="006001AF">
      <w:pPr>
        <w:rPr>
          <w:rFonts w:ascii="Times New Roman" w:hAnsi="Times New Roman"/>
          <w:sz w:val="18"/>
          <w:szCs w:val="18"/>
        </w:rPr>
      </w:pPr>
    </w:p>
    <w:p w14:paraId="4122F044" w14:textId="353207A7" w:rsidR="006001AF" w:rsidRDefault="006001AF" w:rsidP="006001AF">
      <w:pPr>
        <w:rPr>
          <w:rFonts w:ascii="Times New Roman" w:hAnsi="Times New Roman"/>
          <w:sz w:val="18"/>
          <w:szCs w:val="18"/>
        </w:rPr>
      </w:pPr>
    </w:p>
    <w:p w14:paraId="72D16B9E" w14:textId="455DF8EA" w:rsidR="006001AF" w:rsidRPr="008C0C92" w:rsidRDefault="006001AF" w:rsidP="006001AF">
      <w:pPr>
        <w:rPr>
          <w:rFonts w:ascii="Times New Roman" w:hAnsi="Times New Roman"/>
          <w:sz w:val="18"/>
          <w:szCs w:val="18"/>
        </w:rPr>
      </w:pPr>
      <w:r w:rsidRPr="008C0C92">
        <w:rPr>
          <w:rFonts w:ascii="Times New Roman" w:hAnsi="Times New Roman"/>
          <w:sz w:val="18"/>
          <w:szCs w:val="18"/>
        </w:rPr>
        <w:t xml:space="preserve">    Munich Diana/2 ex                                            </w:t>
      </w:r>
    </w:p>
    <w:p w14:paraId="671A74FF" w14:textId="77777777" w:rsidR="006001AF" w:rsidRPr="00534BDC" w:rsidRDefault="006001AF" w:rsidP="006001A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D074A5A" w14:textId="77777777" w:rsidR="006001AF" w:rsidRPr="00534BDC" w:rsidRDefault="006001AF" w:rsidP="006001A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E60D76" w14:textId="03B619AD" w:rsidR="0043344B" w:rsidRPr="00303A10" w:rsidRDefault="0043344B" w:rsidP="00303A10"/>
    <w:sectPr w:rsidR="0043344B" w:rsidRPr="00303A10" w:rsidSect="00A64396">
      <w:footerReference w:type="default" r:id="rId7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B0E6" w14:textId="77777777" w:rsidR="00966256" w:rsidRDefault="00966256" w:rsidP="009C4948">
      <w:r>
        <w:separator/>
      </w:r>
    </w:p>
  </w:endnote>
  <w:endnote w:type="continuationSeparator" w:id="0">
    <w:p w14:paraId="04EFDF05" w14:textId="77777777" w:rsidR="00966256" w:rsidRDefault="00966256" w:rsidP="009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F89BA" w14:textId="617DB31D" w:rsidR="009C4948" w:rsidRDefault="009C4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F1666" w14:textId="77777777" w:rsidR="009C4948" w:rsidRDefault="009C4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ED81F" w14:textId="77777777" w:rsidR="00966256" w:rsidRDefault="00966256" w:rsidP="009C4948">
      <w:r>
        <w:separator/>
      </w:r>
    </w:p>
  </w:footnote>
  <w:footnote w:type="continuationSeparator" w:id="0">
    <w:p w14:paraId="79A92562" w14:textId="77777777" w:rsidR="00966256" w:rsidRDefault="00966256" w:rsidP="009C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125F1"/>
    <w:rsid w:val="00015C5E"/>
    <w:rsid w:val="000357A2"/>
    <w:rsid w:val="0006347A"/>
    <w:rsid w:val="00077517"/>
    <w:rsid w:val="000A535B"/>
    <w:rsid w:val="000C0317"/>
    <w:rsid w:val="000C53D7"/>
    <w:rsid w:val="000E2ECC"/>
    <w:rsid w:val="000F3DDF"/>
    <w:rsid w:val="00106D36"/>
    <w:rsid w:val="00145EA4"/>
    <w:rsid w:val="0015196F"/>
    <w:rsid w:val="001D2CF6"/>
    <w:rsid w:val="001F3178"/>
    <w:rsid w:val="001F60B4"/>
    <w:rsid w:val="001F64CF"/>
    <w:rsid w:val="00203283"/>
    <w:rsid w:val="002038ED"/>
    <w:rsid w:val="00236D12"/>
    <w:rsid w:val="002800EE"/>
    <w:rsid w:val="00281C3D"/>
    <w:rsid w:val="00303A10"/>
    <w:rsid w:val="00316B7E"/>
    <w:rsid w:val="00325443"/>
    <w:rsid w:val="003651D5"/>
    <w:rsid w:val="003733A6"/>
    <w:rsid w:val="00386BF1"/>
    <w:rsid w:val="003B0699"/>
    <w:rsid w:val="003E6D60"/>
    <w:rsid w:val="0043344B"/>
    <w:rsid w:val="00454338"/>
    <w:rsid w:val="00500B09"/>
    <w:rsid w:val="005361C3"/>
    <w:rsid w:val="00573272"/>
    <w:rsid w:val="00582F43"/>
    <w:rsid w:val="00587656"/>
    <w:rsid w:val="005C259A"/>
    <w:rsid w:val="006001AF"/>
    <w:rsid w:val="00600D6A"/>
    <w:rsid w:val="0060409C"/>
    <w:rsid w:val="00672C94"/>
    <w:rsid w:val="00697CAB"/>
    <w:rsid w:val="006B5507"/>
    <w:rsid w:val="006C6EB0"/>
    <w:rsid w:val="006D52F1"/>
    <w:rsid w:val="00733687"/>
    <w:rsid w:val="007867E8"/>
    <w:rsid w:val="007C0E96"/>
    <w:rsid w:val="007D5FF0"/>
    <w:rsid w:val="007F11EC"/>
    <w:rsid w:val="007F3662"/>
    <w:rsid w:val="00800CE5"/>
    <w:rsid w:val="008035CC"/>
    <w:rsid w:val="008061D3"/>
    <w:rsid w:val="00816072"/>
    <w:rsid w:val="00845AFB"/>
    <w:rsid w:val="00856472"/>
    <w:rsid w:val="00866D5E"/>
    <w:rsid w:val="00873252"/>
    <w:rsid w:val="00883C6C"/>
    <w:rsid w:val="008A170E"/>
    <w:rsid w:val="008C4968"/>
    <w:rsid w:val="008D76A4"/>
    <w:rsid w:val="008E3B33"/>
    <w:rsid w:val="0090287D"/>
    <w:rsid w:val="00953552"/>
    <w:rsid w:val="00966256"/>
    <w:rsid w:val="00967D09"/>
    <w:rsid w:val="009707E6"/>
    <w:rsid w:val="00973AA6"/>
    <w:rsid w:val="009858E3"/>
    <w:rsid w:val="009C4948"/>
    <w:rsid w:val="009D74C9"/>
    <w:rsid w:val="009F0DDF"/>
    <w:rsid w:val="00A046A6"/>
    <w:rsid w:val="00A079C4"/>
    <w:rsid w:val="00A10A54"/>
    <w:rsid w:val="00A33BE5"/>
    <w:rsid w:val="00A64396"/>
    <w:rsid w:val="00A76F3A"/>
    <w:rsid w:val="00A817A3"/>
    <w:rsid w:val="00A94194"/>
    <w:rsid w:val="00AF5D4A"/>
    <w:rsid w:val="00B32CAC"/>
    <w:rsid w:val="00B37295"/>
    <w:rsid w:val="00B571F8"/>
    <w:rsid w:val="00B91B6B"/>
    <w:rsid w:val="00BB611C"/>
    <w:rsid w:val="00BB7501"/>
    <w:rsid w:val="00BC4CC3"/>
    <w:rsid w:val="00BC78CD"/>
    <w:rsid w:val="00BD18F0"/>
    <w:rsid w:val="00BD5531"/>
    <w:rsid w:val="00BD603A"/>
    <w:rsid w:val="00BF4DB9"/>
    <w:rsid w:val="00C02285"/>
    <w:rsid w:val="00C0770C"/>
    <w:rsid w:val="00C177FE"/>
    <w:rsid w:val="00C23F51"/>
    <w:rsid w:val="00C619B6"/>
    <w:rsid w:val="00C66D14"/>
    <w:rsid w:val="00C7138F"/>
    <w:rsid w:val="00C85CFC"/>
    <w:rsid w:val="00CB0AB6"/>
    <w:rsid w:val="00CD782D"/>
    <w:rsid w:val="00D0253D"/>
    <w:rsid w:val="00D3250C"/>
    <w:rsid w:val="00D761FB"/>
    <w:rsid w:val="00D96632"/>
    <w:rsid w:val="00DA59B7"/>
    <w:rsid w:val="00DB1836"/>
    <w:rsid w:val="00DC7CC0"/>
    <w:rsid w:val="00DD4206"/>
    <w:rsid w:val="00DE5A20"/>
    <w:rsid w:val="00DF2AAD"/>
    <w:rsid w:val="00DF7170"/>
    <w:rsid w:val="00E04F34"/>
    <w:rsid w:val="00E3363F"/>
    <w:rsid w:val="00E340C1"/>
    <w:rsid w:val="00E62E2D"/>
    <w:rsid w:val="00E64F3B"/>
    <w:rsid w:val="00E74869"/>
    <w:rsid w:val="00EA75CF"/>
    <w:rsid w:val="00EB18C5"/>
    <w:rsid w:val="00EB6ACD"/>
    <w:rsid w:val="00F337FB"/>
    <w:rsid w:val="00F43CFC"/>
    <w:rsid w:val="00F6440F"/>
    <w:rsid w:val="00FC044F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23F51"/>
    <w:pPr>
      <w:ind w:left="720"/>
      <w:contextualSpacing/>
    </w:pPr>
    <w:rPr>
      <w:rFonts w:ascii="Times New Roman" w:hAnsi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1679-B01B-40A5-8F7D-B2A157C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54</cp:revision>
  <cp:lastPrinted>2025-02-21T13:03:00Z</cp:lastPrinted>
  <dcterms:created xsi:type="dcterms:W3CDTF">2022-12-15T10:34:00Z</dcterms:created>
  <dcterms:modified xsi:type="dcterms:W3CDTF">2025-07-24T07:50:00Z</dcterms:modified>
</cp:coreProperties>
</file>