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70F0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3FC8C57" w14:textId="4DC35AD4" w:rsidR="00303A10" w:rsidRPr="00303A10" w:rsidRDefault="002A71F6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9338C3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PRIMAR</w:t>
      </w:r>
    </w:p>
    <w:p w14:paraId="1AA0C7B0" w14:textId="4202D673" w:rsid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9338C3">
        <w:rPr>
          <w:rFonts w:ascii="Times New Roman" w:hAnsi="Times New Roman"/>
          <w:b/>
          <w:bCs/>
          <w:sz w:val="28"/>
          <w:szCs w:val="28"/>
          <w:lang w:val="fr-FR"/>
        </w:rPr>
        <w:t>44665/21.07.2025</w:t>
      </w:r>
    </w:p>
    <w:p w14:paraId="00EED77E" w14:textId="77777777" w:rsidR="00EA0930" w:rsidRDefault="00EA093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1C1259E7" w14:textId="77777777" w:rsidR="00EA0930" w:rsidRDefault="00EA093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0257955D" w14:textId="77777777" w:rsidR="00EA0930" w:rsidRPr="00303A10" w:rsidRDefault="00EA093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25197BDD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213051BB" w14:textId="50D40929" w:rsidR="002A71F6" w:rsidRPr="00554738" w:rsidRDefault="009338C3" w:rsidP="002A71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Băbțan Raul Gabriel, Vicep</w:t>
      </w:r>
      <w:r w:rsidR="002A71F6" w:rsidRPr="00554738">
        <w:rPr>
          <w:rFonts w:ascii="Times New Roman" w:hAnsi="Times New Roman"/>
          <w:b/>
          <w:bCs/>
          <w:sz w:val="28"/>
          <w:szCs w:val="28"/>
        </w:rPr>
        <w:t>rimar al Municipiului Satu Mare</w:t>
      </w:r>
      <w:r w:rsidR="002A71F6" w:rsidRPr="00554738">
        <w:rPr>
          <w:rFonts w:ascii="Times New Roman" w:hAnsi="Times New Roman"/>
          <w:sz w:val="28"/>
          <w:szCs w:val="28"/>
        </w:rPr>
        <w:t xml:space="preserve">, </w:t>
      </w:r>
    </w:p>
    <w:p w14:paraId="21DD2F59" w14:textId="75040B5A" w:rsidR="004612AC" w:rsidRDefault="002A71F6" w:rsidP="004612A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38C3">
        <w:rPr>
          <w:rFonts w:ascii="Times New Roman" w:hAnsi="Times New Roman"/>
          <w:sz w:val="28"/>
          <w:szCs w:val="28"/>
        </w:rPr>
        <w:t xml:space="preserve">     </w:t>
      </w:r>
      <w:r w:rsidRPr="009D2EF0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temeiul </w:t>
      </w:r>
      <w:r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D2EF0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EF0">
        <w:rPr>
          <w:rFonts w:ascii="Times New Roman" w:hAnsi="Times New Roman"/>
          <w:sz w:val="28"/>
          <w:szCs w:val="28"/>
        </w:rPr>
        <w:t>57/2019 privind Codul administrativ,</w:t>
      </w:r>
      <w:r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Pr="009D2EF0">
        <w:rPr>
          <w:rFonts w:ascii="Times New Roman" w:hAnsi="Times New Roman"/>
          <w:sz w:val="28"/>
          <w:szCs w:val="28"/>
        </w:rPr>
        <w:t xml:space="preserve"> îmi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Pr="00554738">
        <w:rPr>
          <w:rFonts w:ascii="Times New Roman" w:hAnsi="Times New Roman"/>
          <w:sz w:val="28"/>
          <w:szCs w:val="28"/>
        </w:rPr>
        <w:t>obiec</w:t>
      </w:r>
      <w:r w:rsidR="00EF4FB4">
        <w:rPr>
          <w:rFonts w:ascii="Times New Roman" w:hAnsi="Times New Roman"/>
          <w:sz w:val="28"/>
          <w:szCs w:val="28"/>
        </w:rPr>
        <w:t>t</w:t>
      </w:r>
      <w:r w:rsidR="00EF4FB4" w:rsidRPr="004612AC">
        <w:rPr>
          <w:rFonts w:ascii="Times New Roman" w:hAnsi="Times New Roman"/>
          <w:sz w:val="28"/>
          <w:szCs w:val="28"/>
        </w:rPr>
        <w:t>:</w:t>
      </w:r>
    </w:p>
    <w:p w14:paraId="55BC437B" w14:textId="2482483A" w:rsidR="002A71F6" w:rsidRPr="004612AC" w:rsidRDefault="002A71F6" w:rsidP="004612AC">
      <w:pPr>
        <w:jc w:val="both"/>
        <w:rPr>
          <w:rFonts w:ascii="Times New Roman" w:hAnsi="Times New Roman"/>
          <w:sz w:val="28"/>
          <w:szCs w:val="28"/>
        </w:rPr>
      </w:pPr>
      <w:r w:rsidRPr="004612AC">
        <w:rPr>
          <w:rFonts w:ascii="Times New Roman" w:hAnsi="Times New Roman"/>
          <w:i/>
          <w:iCs/>
          <w:sz w:val="28"/>
          <w:szCs w:val="28"/>
        </w:rPr>
        <w:t xml:space="preserve"> „ însușirea documentați</w:t>
      </w:r>
      <w:r w:rsidR="009338C3">
        <w:rPr>
          <w:rFonts w:ascii="Times New Roman" w:hAnsi="Times New Roman"/>
          <w:i/>
          <w:iCs/>
          <w:sz w:val="28"/>
          <w:szCs w:val="28"/>
        </w:rPr>
        <w:t>ilor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cadastrale de primă înregistrare a un</w:t>
      </w:r>
      <w:r w:rsidR="009338C3">
        <w:rPr>
          <w:rFonts w:ascii="Times New Roman" w:hAnsi="Times New Roman"/>
          <w:i/>
          <w:iCs/>
          <w:sz w:val="28"/>
          <w:szCs w:val="28"/>
        </w:rPr>
        <w:t>or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imobil</w:t>
      </w:r>
      <w:r w:rsidR="009338C3">
        <w:rPr>
          <w:rFonts w:ascii="Times New Roman" w:hAnsi="Times New Roman"/>
          <w:i/>
          <w:iCs/>
          <w:sz w:val="28"/>
          <w:szCs w:val="28"/>
        </w:rPr>
        <w:t>e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teren</w:t>
      </w:r>
      <w:r w:rsidR="00133803">
        <w:rPr>
          <w:rFonts w:ascii="Times New Roman" w:hAnsi="Times New Roman"/>
          <w:i/>
          <w:iCs/>
          <w:sz w:val="28"/>
          <w:szCs w:val="28"/>
        </w:rPr>
        <w:t>,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 cu destinația de drum ”</w:t>
      </w:r>
      <w:r w:rsidRPr="004612AC">
        <w:rPr>
          <w:rFonts w:ascii="Times New Roman" w:hAnsi="Times New Roman"/>
          <w:sz w:val="28"/>
          <w:szCs w:val="28"/>
        </w:rPr>
        <w:t xml:space="preserve">, </w:t>
      </w:r>
      <w:r w:rsidRPr="0038535A">
        <w:rPr>
          <w:rFonts w:ascii="Times New Roman" w:hAnsi="Times New Roman"/>
          <w:sz w:val="28"/>
          <w:szCs w:val="28"/>
        </w:rPr>
        <w:t>proiect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Pr="003404BF">
        <w:rPr>
          <w:rFonts w:ascii="Times New Roman" w:hAnsi="Times New Roman"/>
          <w:sz w:val="28"/>
          <w:szCs w:val="28"/>
        </w:rPr>
        <w:tab/>
      </w:r>
    </w:p>
    <w:p w14:paraId="27549F51" w14:textId="77777777" w:rsidR="00667FCE" w:rsidRDefault="00667FCE" w:rsidP="00303A10">
      <w:pPr>
        <w:rPr>
          <w:rFonts w:ascii="Times New Roman" w:hAnsi="Times New Roman"/>
          <w:sz w:val="28"/>
          <w:szCs w:val="28"/>
        </w:rPr>
      </w:pPr>
    </w:p>
    <w:p w14:paraId="7A74C348" w14:textId="77777777" w:rsidR="00ED15D0" w:rsidRPr="00303A10" w:rsidRDefault="00ED15D0" w:rsidP="00303A10">
      <w:pPr>
        <w:rPr>
          <w:rFonts w:ascii="Times New Roman" w:hAnsi="Times New Roman"/>
          <w:sz w:val="28"/>
          <w:szCs w:val="28"/>
        </w:rPr>
      </w:pPr>
    </w:p>
    <w:p w14:paraId="4E36C730" w14:textId="77777777" w:rsidR="00303A10" w:rsidRPr="00303A10" w:rsidRDefault="00303A10" w:rsidP="00303A10">
      <w:pPr>
        <w:rPr>
          <w:rFonts w:ascii="Times New Roman" w:hAnsi="Times New Roman"/>
          <w:b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03A10">
        <w:rPr>
          <w:rFonts w:ascii="Times New Roman" w:hAnsi="Times New Roman"/>
          <w:b/>
          <w:sz w:val="28"/>
          <w:szCs w:val="28"/>
        </w:rPr>
        <w:t xml:space="preserve"> REFERAT DE APROBARE</w:t>
      </w:r>
    </w:p>
    <w:p w14:paraId="40C03301" w14:textId="0C1B6ABF" w:rsidR="00303A10" w:rsidRDefault="00303A10" w:rsidP="00303A10">
      <w:pPr>
        <w:jc w:val="both"/>
        <w:rPr>
          <w:rFonts w:ascii="Times New Roman" w:hAnsi="Times New Roman"/>
          <w:sz w:val="28"/>
          <w:szCs w:val="28"/>
        </w:rPr>
      </w:pPr>
    </w:p>
    <w:p w14:paraId="49AB304A" w14:textId="77777777" w:rsidR="009338C3" w:rsidRDefault="009338C3" w:rsidP="00303A10">
      <w:pPr>
        <w:jc w:val="both"/>
        <w:rPr>
          <w:rFonts w:ascii="Times New Roman" w:hAnsi="Times New Roman"/>
          <w:sz w:val="28"/>
          <w:szCs w:val="28"/>
        </w:rPr>
      </w:pPr>
    </w:p>
    <w:p w14:paraId="2871882E" w14:textId="58EE8FE5" w:rsidR="00303A10" w:rsidRPr="00303A10" w:rsidRDefault="009338C3" w:rsidP="00303A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03A10" w:rsidRPr="00303A10">
        <w:rPr>
          <w:rFonts w:ascii="Times New Roman" w:hAnsi="Times New Roman"/>
          <w:sz w:val="28"/>
          <w:szCs w:val="28"/>
        </w:rPr>
        <w:t xml:space="preserve">   Pentru a se crea cadrul juridic legal în vederea realizării unor investiții în ceea ce privește modernizarea și asfaltarea unor străzi din </w:t>
      </w:r>
      <w:r w:rsidR="00233AC4">
        <w:rPr>
          <w:rFonts w:ascii="Times New Roman" w:hAnsi="Times New Roman"/>
          <w:sz w:val="28"/>
          <w:szCs w:val="28"/>
        </w:rPr>
        <w:t>M</w:t>
      </w:r>
      <w:r w:rsidR="00303A10" w:rsidRPr="00303A10">
        <w:rPr>
          <w:rFonts w:ascii="Times New Roman" w:hAnsi="Times New Roman"/>
          <w:sz w:val="28"/>
          <w:szCs w:val="28"/>
        </w:rPr>
        <w:t>unicipiul Satu Mare, se impune notarea în cartea funciară a drumurilor din zona respectivă.</w:t>
      </w:r>
    </w:p>
    <w:p w14:paraId="5A7F7147" w14:textId="293F4E8A" w:rsidR="00ED15D0" w:rsidRPr="00CD018B" w:rsidRDefault="00303A10" w:rsidP="00ED15D0">
      <w:pPr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Luând în considerare cele de mai sus, este necesară însușirea documentaț</w:t>
      </w:r>
      <w:r w:rsidR="007F1952">
        <w:rPr>
          <w:rFonts w:ascii="Times New Roman" w:hAnsi="Times New Roman"/>
          <w:sz w:val="28"/>
          <w:szCs w:val="28"/>
        </w:rPr>
        <w:t>iei</w:t>
      </w:r>
      <w:r w:rsidRPr="00303A10">
        <w:rPr>
          <w:rFonts w:ascii="Times New Roman" w:hAnsi="Times New Roman"/>
          <w:sz w:val="28"/>
          <w:szCs w:val="28"/>
        </w:rPr>
        <w:t xml:space="preserve"> cadastrale de primă înregistrare a imobil</w:t>
      </w:r>
      <w:r w:rsidR="009338C3">
        <w:rPr>
          <w:rFonts w:ascii="Times New Roman" w:hAnsi="Times New Roman"/>
          <w:sz w:val="28"/>
          <w:szCs w:val="28"/>
        </w:rPr>
        <w:t>elor</w:t>
      </w:r>
      <w:r w:rsidRPr="00303A10">
        <w:rPr>
          <w:rFonts w:ascii="Times New Roman" w:hAnsi="Times New Roman"/>
          <w:sz w:val="28"/>
          <w:szCs w:val="28"/>
        </w:rPr>
        <w:t xml:space="preserve"> teren </w:t>
      </w:r>
      <w:r w:rsidR="009338C3">
        <w:rPr>
          <w:rFonts w:ascii="Times New Roman" w:hAnsi="Times New Roman"/>
          <w:sz w:val="28"/>
          <w:szCs w:val="28"/>
        </w:rPr>
        <w:t xml:space="preserve">ce fac obiectul prezentului proiect de hotărâre. </w:t>
      </w:r>
      <w:r w:rsidR="00ED15D0">
        <w:rPr>
          <w:rFonts w:ascii="Times New Roman" w:hAnsi="Times New Roman"/>
          <w:sz w:val="28"/>
          <w:szCs w:val="28"/>
        </w:rPr>
        <w:t>A</w:t>
      </w:r>
      <w:r w:rsidRPr="00303A10">
        <w:rPr>
          <w:rFonts w:ascii="Times New Roman" w:hAnsi="Times New Roman"/>
          <w:sz w:val="28"/>
          <w:szCs w:val="28"/>
        </w:rPr>
        <w:t>cest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>
        <w:rPr>
          <w:rFonts w:ascii="Times New Roman" w:hAnsi="Times New Roman"/>
          <w:sz w:val="28"/>
          <w:szCs w:val="28"/>
        </w:rPr>
        <w:t>a</w:t>
      </w:r>
      <w:r w:rsidRPr="00303A10">
        <w:rPr>
          <w:rFonts w:ascii="Times New Roman" w:hAnsi="Times New Roman"/>
          <w:sz w:val="28"/>
          <w:szCs w:val="28"/>
        </w:rPr>
        <w:t xml:space="preserve"> urm</w:t>
      </w:r>
      <w:r w:rsidR="00ED15D0">
        <w:rPr>
          <w:rFonts w:ascii="Times New Roman" w:hAnsi="Times New Roman"/>
          <w:sz w:val="28"/>
          <w:szCs w:val="28"/>
        </w:rPr>
        <w:t>ează</w:t>
      </w:r>
      <w:r w:rsidRPr="00303A10">
        <w:rPr>
          <w:rFonts w:ascii="Times New Roman" w:hAnsi="Times New Roman"/>
          <w:sz w:val="28"/>
          <w:szCs w:val="28"/>
        </w:rPr>
        <w:t xml:space="preserve"> să primească num</w:t>
      </w:r>
      <w:r w:rsidR="009338C3">
        <w:rPr>
          <w:rFonts w:ascii="Times New Roman" w:hAnsi="Times New Roman"/>
          <w:sz w:val="28"/>
          <w:szCs w:val="28"/>
        </w:rPr>
        <w:t>ere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ED15D0" w:rsidRPr="00CD018B">
        <w:rPr>
          <w:rFonts w:ascii="Times New Roman" w:hAnsi="Times New Roman"/>
          <w:sz w:val="28"/>
          <w:szCs w:val="28"/>
        </w:rPr>
        <w:t>cadastral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no</w:t>
      </w:r>
      <w:r w:rsidR="009338C3">
        <w:rPr>
          <w:rFonts w:ascii="Times New Roman" w:hAnsi="Times New Roman"/>
          <w:sz w:val="28"/>
          <w:szCs w:val="28"/>
        </w:rPr>
        <w:t>i</w:t>
      </w:r>
      <w:r w:rsidR="00ED15D0" w:rsidRPr="00CD018B">
        <w:rPr>
          <w:rFonts w:ascii="Times New Roman" w:hAnsi="Times New Roman"/>
          <w:sz w:val="28"/>
          <w:szCs w:val="28"/>
        </w:rPr>
        <w:t xml:space="preserve"> și </w:t>
      </w:r>
      <w:r w:rsidR="009338C3">
        <w:rPr>
          <w:rFonts w:ascii="Times New Roman" w:hAnsi="Times New Roman"/>
          <w:sz w:val="28"/>
          <w:szCs w:val="28"/>
        </w:rPr>
        <w:t>vor</w:t>
      </w:r>
      <w:r w:rsidR="00ED15D0">
        <w:rPr>
          <w:rFonts w:ascii="Times New Roman" w:hAnsi="Times New Roman"/>
          <w:sz w:val="28"/>
          <w:szCs w:val="28"/>
        </w:rPr>
        <w:t xml:space="preserve"> fi</w:t>
      </w:r>
      <w:r w:rsidR="00ED15D0" w:rsidRPr="00CD018B">
        <w:rPr>
          <w:rFonts w:ascii="Times New Roman" w:hAnsi="Times New Roman"/>
          <w:sz w:val="28"/>
          <w:szCs w:val="28"/>
        </w:rPr>
        <w:t xml:space="preserve"> înscri</w:t>
      </w:r>
      <w:r w:rsidR="00ED15D0">
        <w:rPr>
          <w:rFonts w:ascii="Times New Roman" w:hAnsi="Times New Roman"/>
          <w:sz w:val="28"/>
          <w:szCs w:val="28"/>
        </w:rPr>
        <w:t>s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definitiv</w:t>
      </w:r>
      <w:r w:rsidR="00ED15D0">
        <w:rPr>
          <w:rFonts w:ascii="Times New Roman" w:hAnsi="Times New Roman"/>
          <w:sz w:val="28"/>
          <w:szCs w:val="28"/>
        </w:rPr>
        <w:t xml:space="preserve"> </w:t>
      </w:r>
      <w:r w:rsidR="00ED15D0" w:rsidRPr="00CD018B">
        <w:rPr>
          <w:rFonts w:ascii="Times New Roman" w:hAnsi="Times New Roman"/>
          <w:sz w:val="28"/>
          <w:szCs w:val="28"/>
        </w:rPr>
        <w:t>în CF nou înființat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al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Municipiului Satu Mare, proprietar Municipiul Satu Mare - domeniul public. </w:t>
      </w:r>
    </w:p>
    <w:p w14:paraId="65287947" w14:textId="5443B003" w:rsidR="00303A10" w:rsidRPr="00303A10" w:rsidRDefault="00303A10" w:rsidP="00303A10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Față de cele expuse mai sus, văzând prevederile art. 29 alin. (2) lit. c) din OUG nr.57/2019 privind Codul administrativ, cu modificările și completările ulterioare, potrivit cărora consiliul local are printre atribuții și administrarea domeniului public/privat, </w:t>
      </w:r>
      <w:r w:rsidRPr="002C1955">
        <w:rPr>
          <w:rFonts w:ascii="Times New Roman" w:hAnsi="Times New Roman"/>
          <w:sz w:val="28"/>
          <w:szCs w:val="28"/>
        </w:rPr>
        <w:t xml:space="preserve">propun spre aprobare Consiliului </w:t>
      </w:r>
      <w:r w:rsidR="00ED15D0">
        <w:rPr>
          <w:rFonts w:ascii="Times New Roman" w:hAnsi="Times New Roman"/>
          <w:sz w:val="28"/>
          <w:szCs w:val="28"/>
        </w:rPr>
        <w:t>L</w:t>
      </w:r>
      <w:r w:rsidRPr="002C1955">
        <w:rPr>
          <w:rFonts w:ascii="Times New Roman" w:hAnsi="Times New Roman"/>
          <w:sz w:val="28"/>
          <w:szCs w:val="28"/>
        </w:rPr>
        <w:t>ocal, proiectul de hotărâre în forma prezentată de executiv.</w:t>
      </w:r>
    </w:p>
    <w:p w14:paraId="5CC19240" w14:textId="77777777" w:rsidR="00303A10" w:rsidRPr="00303A10" w:rsidRDefault="00303A10" w:rsidP="00303A10">
      <w:pPr>
        <w:ind w:right="-1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09148BF4" w14:textId="77777777" w:rsidR="00303A10" w:rsidRDefault="00303A10" w:rsidP="00303A10">
      <w:pPr>
        <w:ind w:right="-1"/>
        <w:rPr>
          <w:rFonts w:ascii="Times New Roman" w:hAnsi="Times New Roman"/>
          <w:sz w:val="28"/>
          <w:szCs w:val="28"/>
        </w:rPr>
      </w:pPr>
    </w:p>
    <w:p w14:paraId="27E1F745" w14:textId="77777777" w:rsidR="00667FCE" w:rsidRPr="00303A10" w:rsidRDefault="00667FCE" w:rsidP="00303A10">
      <w:pPr>
        <w:ind w:right="-1"/>
        <w:rPr>
          <w:rFonts w:ascii="Times New Roman" w:hAnsi="Times New Roman"/>
          <w:sz w:val="28"/>
          <w:szCs w:val="28"/>
        </w:rPr>
      </w:pPr>
    </w:p>
    <w:p w14:paraId="7449B5ED" w14:textId="072C36D1" w:rsidR="00303A10" w:rsidRPr="00303A10" w:rsidRDefault="00303A10" w:rsidP="00303A10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338C3">
        <w:rPr>
          <w:rFonts w:ascii="Times New Roman" w:hAnsi="Times New Roman"/>
          <w:sz w:val="28"/>
          <w:szCs w:val="28"/>
        </w:rPr>
        <w:t xml:space="preserve">   </w:t>
      </w:r>
      <w:r w:rsidRPr="00303A10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4AD53E55" w14:textId="104F2C6B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338C3">
        <w:rPr>
          <w:rFonts w:ascii="Times New Roman" w:hAnsi="Times New Roman"/>
          <w:b/>
          <w:bCs/>
          <w:sz w:val="28"/>
          <w:szCs w:val="28"/>
        </w:rPr>
        <w:t>Vicep</w:t>
      </w:r>
      <w:r w:rsidR="00AB5249">
        <w:rPr>
          <w:rFonts w:ascii="Times New Roman" w:hAnsi="Times New Roman"/>
          <w:b/>
          <w:bCs/>
          <w:sz w:val="28"/>
          <w:szCs w:val="28"/>
        </w:rPr>
        <w:t>rimar</w:t>
      </w:r>
    </w:p>
    <w:p w14:paraId="3156173E" w14:textId="4CB07E83" w:rsidR="00303A10" w:rsidRPr="00303A10" w:rsidRDefault="00303A10" w:rsidP="00AB5249">
      <w:pPr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338C3">
        <w:rPr>
          <w:rFonts w:ascii="Times New Roman" w:hAnsi="Times New Roman"/>
          <w:b/>
          <w:bCs/>
          <w:sz w:val="28"/>
          <w:szCs w:val="28"/>
        </w:rPr>
        <w:t>Băbțan Raul Gabriel</w:t>
      </w:r>
    </w:p>
    <w:p w14:paraId="4EC66F2D" w14:textId="77777777" w:rsidR="00303A10" w:rsidRPr="00303A10" w:rsidRDefault="00303A10" w:rsidP="00303A10">
      <w:pPr>
        <w:jc w:val="center"/>
        <w:rPr>
          <w:rFonts w:ascii="Times New Roman" w:hAnsi="Times New Roman"/>
          <w:sz w:val="28"/>
          <w:szCs w:val="28"/>
        </w:rPr>
      </w:pPr>
    </w:p>
    <w:p w14:paraId="26643100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7DDD91B6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09CEDAC8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5DE04242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5710F5AC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6365988B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6B3FF63D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303A9F3A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3F45A64B" w14:textId="77777777" w:rsidR="00ED15D0" w:rsidRDefault="00ED15D0" w:rsidP="00303A10">
      <w:pPr>
        <w:rPr>
          <w:rFonts w:ascii="Times New Roman" w:hAnsi="Times New Roman"/>
          <w:sz w:val="18"/>
          <w:szCs w:val="18"/>
        </w:rPr>
      </w:pPr>
    </w:p>
    <w:p w14:paraId="1FE60D76" w14:textId="0BBBFA85" w:rsidR="0043344B" w:rsidRPr="00ED15D0" w:rsidRDefault="009338C3" w:rsidP="00303A1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Faur Mihaela/2ex</w:t>
      </w:r>
      <w:r w:rsidR="00ED15D0" w:rsidRPr="00ED15D0">
        <w:rPr>
          <w:rFonts w:ascii="Times New Roman" w:hAnsi="Times New Roman"/>
          <w:sz w:val="18"/>
          <w:szCs w:val="18"/>
        </w:rPr>
        <w:t xml:space="preserve"> </w:t>
      </w:r>
    </w:p>
    <w:sectPr w:rsidR="0043344B" w:rsidRPr="00ED15D0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B6E2" w14:textId="77777777" w:rsidR="006259F1" w:rsidRDefault="006259F1" w:rsidP="009C4948">
      <w:r>
        <w:separator/>
      </w:r>
    </w:p>
  </w:endnote>
  <w:endnote w:type="continuationSeparator" w:id="0">
    <w:p w14:paraId="26F9B4B2" w14:textId="77777777" w:rsidR="006259F1" w:rsidRDefault="006259F1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F89BA" w14:textId="617DB31D" w:rsidR="009C4948" w:rsidRDefault="009C4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2D75" w14:textId="77777777" w:rsidR="006259F1" w:rsidRDefault="006259F1" w:rsidP="009C4948">
      <w:r>
        <w:separator/>
      </w:r>
    </w:p>
  </w:footnote>
  <w:footnote w:type="continuationSeparator" w:id="0">
    <w:p w14:paraId="23AAF7D4" w14:textId="77777777" w:rsidR="006259F1" w:rsidRDefault="006259F1" w:rsidP="009C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0712F"/>
    <w:multiLevelType w:val="multilevel"/>
    <w:tmpl w:val="F3C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125F1"/>
    <w:rsid w:val="00015C5E"/>
    <w:rsid w:val="0006347A"/>
    <w:rsid w:val="000A535B"/>
    <w:rsid w:val="000C0317"/>
    <w:rsid w:val="000C53D7"/>
    <w:rsid w:val="000D3E01"/>
    <w:rsid w:val="000E2ECC"/>
    <w:rsid w:val="00106D36"/>
    <w:rsid w:val="00133803"/>
    <w:rsid w:val="0015196F"/>
    <w:rsid w:val="0016035E"/>
    <w:rsid w:val="001D2CF6"/>
    <w:rsid w:val="001F60B4"/>
    <w:rsid w:val="001F64CF"/>
    <w:rsid w:val="002038ED"/>
    <w:rsid w:val="00217EF3"/>
    <w:rsid w:val="00233AC4"/>
    <w:rsid w:val="00236780"/>
    <w:rsid w:val="00236D12"/>
    <w:rsid w:val="002800EE"/>
    <w:rsid w:val="00281C3D"/>
    <w:rsid w:val="002A71F6"/>
    <w:rsid w:val="002C1955"/>
    <w:rsid w:val="002D4C07"/>
    <w:rsid w:val="002F33AC"/>
    <w:rsid w:val="00303A10"/>
    <w:rsid w:val="00316B7E"/>
    <w:rsid w:val="00325443"/>
    <w:rsid w:val="0035750D"/>
    <w:rsid w:val="003651D5"/>
    <w:rsid w:val="003733A6"/>
    <w:rsid w:val="00386BF1"/>
    <w:rsid w:val="003B0699"/>
    <w:rsid w:val="0043344B"/>
    <w:rsid w:val="00454338"/>
    <w:rsid w:val="004612AC"/>
    <w:rsid w:val="00500B09"/>
    <w:rsid w:val="005361C3"/>
    <w:rsid w:val="00587656"/>
    <w:rsid w:val="005F59BA"/>
    <w:rsid w:val="0060409C"/>
    <w:rsid w:val="00605EFA"/>
    <w:rsid w:val="006259F1"/>
    <w:rsid w:val="00667FCE"/>
    <w:rsid w:val="00672C94"/>
    <w:rsid w:val="00697CAB"/>
    <w:rsid w:val="006C6EB0"/>
    <w:rsid w:val="006D52F1"/>
    <w:rsid w:val="007867E8"/>
    <w:rsid w:val="007A1CA1"/>
    <w:rsid w:val="007C0E96"/>
    <w:rsid w:val="007F11EC"/>
    <w:rsid w:val="007F1952"/>
    <w:rsid w:val="007F3662"/>
    <w:rsid w:val="00800CE5"/>
    <w:rsid w:val="008035CC"/>
    <w:rsid w:val="008061D3"/>
    <w:rsid w:val="00816072"/>
    <w:rsid w:val="00843A08"/>
    <w:rsid w:val="00866D5E"/>
    <w:rsid w:val="00873252"/>
    <w:rsid w:val="00883C6C"/>
    <w:rsid w:val="008A170E"/>
    <w:rsid w:val="008A4BBC"/>
    <w:rsid w:val="008B0E76"/>
    <w:rsid w:val="008C4968"/>
    <w:rsid w:val="009338C3"/>
    <w:rsid w:val="00953552"/>
    <w:rsid w:val="00967D09"/>
    <w:rsid w:val="009707E6"/>
    <w:rsid w:val="00973AA6"/>
    <w:rsid w:val="009C4948"/>
    <w:rsid w:val="009D74C9"/>
    <w:rsid w:val="00A046A6"/>
    <w:rsid w:val="00A079C4"/>
    <w:rsid w:val="00A10A54"/>
    <w:rsid w:val="00A20A1D"/>
    <w:rsid w:val="00A33BE5"/>
    <w:rsid w:val="00A64396"/>
    <w:rsid w:val="00A76F3A"/>
    <w:rsid w:val="00A817A3"/>
    <w:rsid w:val="00A94194"/>
    <w:rsid w:val="00AB5249"/>
    <w:rsid w:val="00AB7A74"/>
    <w:rsid w:val="00B006FA"/>
    <w:rsid w:val="00B32CAC"/>
    <w:rsid w:val="00B42B4F"/>
    <w:rsid w:val="00B571F8"/>
    <w:rsid w:val="00B91B6B"/>
    <w:rsid w:val="00B97153"/>
    <w:rsid w:val="00BB354E"/>
    <w:rsid w:val="00BC4CC3"/>
    <w:rsid w:val="00BC78CD"/>
    <w:rsid w:val="00BD18F0"/>
    <w:rsid w:val="00BD5531"/>
    <w:rsid w:val="00BD603A"/>
    <w:rsid w:val="00BF4DB9"/>
    <w:rsid w:val="00C02285"/>
    <w:rsid w:val="00C100F9"/>
    <w:rsid w:val="00C177FE"/>
    <w:rsid w:val="00C619B6"/>
    <w:rsid w:val="00C66D14"/>
    <w:rsid w:val="00C70295"/>
    <w:rsid w:val="00C7138F"/>
    <w:rsid w:val="00C85CFC"/>
    <w:rsid w:val="00CB0AB6"/>
    <w:rsid w:val="00CD782D"/>
    <w:rsid w:val="00D0253D"/>
    <w:rsid w:val="00D3309C"/>
    <w:rsid w:val="00D45608"/>
    <w:rsid w:val="00D761FB"/>
    <w:rsid w:val="00D96632"/>
    <w:rsid w:val="00DB1836"/>
    <w:rsid w:val="00DC7CC0"/>
    <w:rsid w:val="00DE5A20"/>
    <w:rsid w:val="00DF2AAD"/>
    <w:rsid w:val="00DF7170"/>
    <w:rsid w:val="00E04F34"/>
    <w:rsid w:val="00E142E6"/>
    <w:rsid w:val="00E3363F"/>
    <w:rsid w:val="00E340C1"/>
    <w:rsid w:val="00E64F3B"/>
    <w:rsid w:val="00E77FBF"/>
    <w:rsid w:val="00EA0930"/>
    <w:rsid w:val="00EA75CF"/>
    <w:rsid w:val="00EB18C5"/>
    <w:rsid w:val="00EB6ACD"/>
    <w:rsid w:val="00ED15D0"/>
    <w:rsid w:val="00EF4FB4"/>
    <w:rsid w:val="00F337FB"/>
    <w:rsid w:val="00F6440F"/>
    <w:rsid w:val="00FC044F"/>
    <w:rsid w:val="00FE71F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338C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679-B01B-40A5-8F7D-B2A157C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56</cp:revision>
  <cp:lastPrinted>2025-07-21T07:10:00Z</cp:lastPrinted>
  <dcterms:created xsi:type="dcterms:W3CDTF">2022-12-15T10:34:00Z</dcterms:created>
  <dcterms:modified xsi:type="dcterms:W3CDTF">2025-07-21T07:10:00Z</dcterms:modified>
</cp:coreProperties>
</file>