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FC8F6" w14:textId="78282D11" w:rsidR="0052615E" w:rsidRPr="00391BFF" w:rsidRDefault="006878FE" w:rsidP="00C811CD">
      <w:pPr>
        <w:spacing w:line="240" w:lineRule="auto"/>
        <w:jc w:val="both"/>
        <w:rPr>
          <w:szCs w:val="24"/>
        </w:rPr>
      </w:pPr>
      <w:r w:rsidRPr="00391BFF">
        <w:rPr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BBDDABA" wp14:editId="34AEB04A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7BE77A5" w14:textId="77777777" w:rsidR="0052615E" w:rsidRPr="006A1A86" w:rsidRDefault="0097384E">
                            <w:pPr>
                              <w:pStyle w:val="BodyText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A1A86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1100E197" w14:textId="77777777" w:rsidR="0052615E" w:rsidRPr="006A1A86" w:rsidRDefault="0097384E">
                            <w:pPr>
                              <w:spacing w:after="0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 w:rsidRPr="006A1A86">
                              <w:rPr>
                                <w:b/>
                                <w:bCs/>
                                <w:sz w:val="22"/>
                              </w:rPr>
                              <w:t>JUDEŢUL SATU MARE</w:t>
                            </w:r>
                          </w:p>
                          <w:p w14:paraId="69DB1FDD" w14:textId="77777777" w:rsidR="0052615E" w:rsidRPr="006A1A86" w:rsidRDefault="0097384E">
                            <w:pPr>
                              <w:spacing w:after="0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 w:rsidRPr="006A1A86">
                              <w:rPr>
                                <w:b/>
                                <w:bCs/>
                                <w:sz w:val="22"/>
                              </w:rPr>
                              <w:t>CONSILIUL LOCAL AL</w:t>
                            </w:r>
                          </w:p>
                          <w:p w14:paraId="16626277" w14:textId="77777777" w:rsidR="0052615E" w:rsidRPr="006A1A86" w:rsidRDefault="0097384E">
                            <w:pPr>
                              <w:spacing w:after="0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 w:rsidRPr="006A1A86">
                              <w:rPr>
                                <w:b/>
                                <w:bCs/>
                                <w:sz w:val="22"/>
                              </w:rPr>
                              <w:t>MUNICIPIULUI SATU MARE</w:t>
                            </w:r>
                          </w:p>
                          <w:p w14:paraId="57682866" w14:textId="64D1FC53" w:rsidR="00A807D8" w:rsidRPr="006A1A86" w:rsidRDefault="0097384E" w:rsidP="00A807D8">
                            <w:pPr>
                              <w:rPr>
                                <w:b/>
                                <w:bCs/>
                                <w:color w:val="FF0000"/>
                                <w:szCs w:val="24"/>
                              </w:rPr>
                            </w:pPr>
                            <w:r w:rsidRPr="006A1A86">
                              <w:rPr>
                                <w:b/>
                                <w:bCs/>
                                <w:sz w:val="22"/>
                              </w:rPr>
                              <w:t>N</w:t>
                            </w:r>
                            <w:r w:rsidR="00846BDC">
                              <w:rPr>
                                <w:b/>
                                <w:bCs/>
                                <w:sz w:val="22"/>
                              </w:rPr>
                              <w:t xml:space="preserve">R. </w:t>
                            </w:r>
                            <w:r w:rsidR="00846BDC" w:rsidRPr="00846BDC">
                              <w:rPr>
                                <w:b/>
                                <w:bCs/>
                                <w:sz w:val="22"/>
                              </w:rPr>
                              <w:t>9890 / 12.02.2026</w:t>
                            </w:r>
                          </w:p>
                          <w:p w14:paraId="51E2C199" w14:textId="77777777" w:rsidR="00A807D8" w:rsidRDefault="00555345">
                            <w:r w:rsidRPr="00555345">
                              <w:rPr>
                                <w:sz w:val="22"/>
                              </w:rPr>
                              <w:t>2021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BDDABA" id="Text Box 2" o:spid="_x0000_s1026" style="position:absolute;left:0;text-align:left;margin-left:63.55pt;margin-top:7pt;width:283.6pt;height:75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" stroked="f">
                <v:textbox inset="0,0,0,0">
                  <w:txbxContent>
                    <w:p w14:paraId="67BE77A5" w14:textId="77777777" w:rsidR="0052615E" w:rsidRPr="006A1A86" w:rsidRDefault="0097384E">
                      <w:pPr>
                        <w:pStyle w:val="BodyText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6A1A86">
                        <w:rPr>
                          <w:b/>
                          <w:bCs/>
                          <w:sz w:val="22"/>
                          <w:szCs w:val="22"/>
                        </w:rPr>
                        <w:t>ROMÂNIA</w:t>
                      </w:r>
                    </w:p>
                    <w:p w14:paraId="1100E197" w14:textId="77777777" w:rsidR="0052615E" w:rsidRPr="006A1A86" w:rsidRDefault="0097384E">
                      <w:pPr>
                        <w:spacing w:after="0"/>
                        <w:rPr>
                          <w:b/>
                          <w:bCs/>
                          <w:sz w:val="22"/>
                        </w:rPr>
                      </w:pPr>
                      <w:r w:rsidRPr="006A1A86">
                        <w:rPr>
                          <w:b/>
                          <w:bCs/>
                          <w:sz w:val="22"/>
                        </w:rPr>
                        <w:t>JUDEŢUL SATU MARE</w:t>
                      </w:r>
                    </w:p>
                    <w:p w14:paraId="69DB1FDD" w14:textId="77777777" w:rsidR="0052615E" w:rsidRPr="006A1A86" w:rsidRDefault="0097384E">
                      <w:pPr>
                        <w:spacing w:after="0"/>
                        <w:rPr>
                          <w:b/>
                          <w:bCs/>
                          <w:sz w:val="22"/>
                        </w:rPr>
                      </w:pPr>
                      <w:r w:rsidRPr="006A1A86">
                        <w:rPr>
                          <w:b/>
                          <w:bCs/>
                          <w:sz w:val="22"/>
                        </w:rPr>
                        <w:t>CONSILIUL LOCAL AL</w:t>
                      </w:r>
                    </w:p>
                    <w:p w14:paraId="16626277" w14:textId="77777777" w:rsidR="0052615E" w:rsidRPr="006A1A86" w:rsidRDefault="0097384E">
                      <w:pPr>
                        <w:spacing w:after="0"/>
                        <w:rPr>
                          <w:b/>
                          <w:bCs/>
                          <w:sz w:val="22"/>
                        </w:rPr>
                      </w:pPr>
                      <w:r w:rsidRPr="006A1A86">
                        <w:rPr>
                          <w:b/>
                          <w:bCs/>
                          <w:sz w:val="22"/>
                        </w:rPr>
                        <w:t>MUNICIPIULUI SATU MARE</w:t>
                      </w:r>
                    </w:p>
                    <w:p w14:paraId="57682866" w14:textId="64D1FC53" w:rsidR="00A807D8" w:rsidRPr="006A1A86" w:rsidRDefault="0097384E" w:rsidP="00A807D8">
                      <w:pPr>
                        <w:rPr>
                          <w:b/>
                          <w:bCs/>
                          <w:color w:val="FF0000"/>
                          <w:szCs w:val="24"/>
                        </w:rPr>
                      </w:pPr>
                      <w:r w:rsidRPr="006A1A86">
                        <w:rPr>
                          <w:b/>
                          <w:bCs/>
                          <w:sz w:val="22"/>
                        </w:rPr>
                        <w:t>N</w:t>
                      </w:r>
                      <w:r w:rsidR="00846BDC">
                        <w:rPr>
                          <w:b/>
                          <w:bCs/>
                          <w:sz w:val="22"/>
                        </w:rPr>
                        <w:t xml:space="preserve">R. </w:t>
                      </w:r>
                      <w:r w:rsidR="00846BDC" w:rsidRPr="00846BDC">
                        <w:rPr>
                          <w:b/>
                          <w:bCs/>
                          <w:sz w:val="22"/>
                        </w:rPr>
                        <w:t>9890 / 12.02.2026</w:t>
                      </w:r>
                    </w:p>
                    <w:p w14:paraId="51E2C199" w14:textId="77777777" w:rsidR="00A807D8" w:rsidRDefault="00555345">
                      <w:r w:rsidRPr="00555345">
                        <w:rPr>
                          <w:sz w:val="22"/>
                        </w:rPr>
                        <w:t>2021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97384E" w:rsidRPr="00391BFF">
        <w:rPr>
          <w:noProof/>
          <w:szCs w:val="24"/>
          <w:lang w:val="en-US"/>
        </w:rPr>
        <w:drawing>
          <wp:inline distT="0" distB="0" distL="0" distR="0" wp14:anchorId="4D7CDC6C" wp14:editId="4A2106AE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46C451" w14:textId="77777777" w:rsidR="00296C29" w:rsidRPr="00391BFF" w:rsidRDefault="00296C29" w:rsidP="00C811CD">
      <w:pPr>
        <w:spacing w:line="240" w:lineRule="auto"/>
        <w:ind w:firstLine="720"/>
        <w:jc w:val="both"/>
        <w:rPr>
          <w:szCs w:val="24"/>
        </w:rPr>
      </w:pPr>
    </w:p>
    <w:p w14:paraId="3606B674" w14:textId="77777777" w:rsidR="006A1A86" w:rsidRPr="00391BFF" w:rsidRDefault="00CA129E" w:rsidP="00C811CD">
      <w:pPr>
        <w:spacing w:line="240" w:lineRule="auto"/>
        <w:ind w:firstLine="720"/>
        <w:jc w:val="both"/>
        <w:rPr>
          <w:szCs w:val="24"/>
        </w:rPr>
      </w:pPr>
      <w:r w:rsidRPr="00391BFF">
        <w:rPr>
          <w:szCs w:val="24"/>
        </w:rPr>
        <w:t xml:space="preserve">Kereskényi Gábor, </w:t>
      </w:r>
      <w:r w:rsidR="00296C29" w:rsidRPr="00391BFF">
        <w:rPr>
          <w:szCs w:val="24"/>
        </w:rPr>
        <w:t>primar al municipiului Satu Mare,</w:t>
      </w:r>
    </w:p>
    <w:p w14:paraId="0A52DFFD" w14:textId="73B3F5A4" w:rsidR="00296C29" w:rsidRPr="00391BFF" w:rsidRDefault="00296C29" w:rsidP="00C811CD">
      <w:pPr>
        <w:spacing w:line="240" w:lineRule="auto"/>
        <w:ind w:firstLine="720"/>
        <w:jc w:val="both"/>
        <w:rPr>
          <w:bCs/>
          <w:iCs/>
          <w:szCs w:val="24"/>
        </w:rPr>
      </w:pPr>
      <w:r w:rsidRPr="00391BFF">
        <w:rPr>
          <w:szCs w:val="24"/>
        </w:rPr>
        <w:t>În temeiul prevederilor art. 136 alin.</w:t>
      </w:r>
      <w:r w:rsidR="00B06F3A" w:rsidRPr="00391BFF">
        <w:rPr>
          <w:szCs w:val="24"/>
        </w:rPr>
        <w:t xml:space="preserve"> </w:t>
      </w:r>
      <w:r w:rsidRPr="00391BFF">
        <w:rPr>
          <w:szCs w:val="24"/>
        </w:rPr>
        <w:t>(1) din O.U.G. nr. 57/2019 privind Codul Administrativ, cu modificăr</w:t>
      </w:r>
      <w:r w:rsidR="00F90DDB" w:rsidRPr="00391BFF">
        <w:rPr>
          <w:szCs w:val="24"/>
        </w:rPr>
        <w:t>ile și completările ulterioare,</w:t>
      </w:r>
      <w:r w:rsidRPr="00391BFF">
        <w:rPr>
          <w:szCs w:val="24"/>
        </w:rPr>
        <w:t xml:space="preserve"> </w:t>
      </w:r>
      <w:r w:rsidR="00F5246B" w:rsidRPr="00391BFF">
        <w:rPr>
          <w:szCs w:val="24"/>
        </w:rPr>
        <w:t>inițiez</w:t>
      </w:r>
      <w:r w:rsidRPr="00391BFF">
        <w:rPr>
          <w:szCs w:val="24"/>
        </w:rPr>
        <w:t xml:space="preserve"> proiectul de hotărâre </w:t>
      </w:r>
      <w:r w:rsidR="00E37F03" w:rsidRPr="00391BFF">
        <w:rPr>
          <w:szCs w:val="24"/>
        </w:rPr>
        <w:t>p</w:t>
      </w:r>
      <w:r w:rsidR="002D0C06" w:rsidRPr="00391BFF">
        <w:rPr>
          <w:szCs w:val="24"/>
        </w:rPr>
        <w:t>rivind</w:t>
      </w:r>
      <w:r w:rsidR="002D0C06" w:rsidRPr="00391BFF">
        <w:rPr>
          <w:bCs/>
          <w:iCs/>
          <w:szCs w:val="24"/>
        </w:rPr>
        <w:t xml:space="preserve"> </w:t>
      </w:r>
      <w:r w:rsidR="00801BDA" w:rsidRPr="00391BFF">
        <w:rPr>
          <w:bCs/>
          <w:iCs/>
          <w:szCs w:val="24"/>
        </w:rPr>
        <w:t>aprobarea</w:t>
      </w:r>
      <w:r w:rsidR="00801BDA" w:rsidRPr="00391BFF">
        <w:rPr>
          <w:b/>
          <w:iCs/>
          <w:szCs w:val="24"/>
        </w:rPr>
        <w:t> </w:t>
      </w:r>
      <w:r w:rsidR="00801BDA" w:rsidRPr="00391BFF">
        <w:rPr>
          <w:bCs/>
          <w:iCs/>
          <w:szCs w:val="24"/>
        </w:rPr>
        <w:t>modificării Hotărârii Consiliului Local Satu Mare nr. 355/29.09.2022</w:t>
      </w:r>
      <w:r w:rsidR="00E37F03" w:rsidRPr="00391BFF">
        <w:rPr>
          <w:bCs/>
          <w:iCs/>
          <w:szCs w:val="24"/>
        </w:rPr>
        <w:t xml:space="preserve">, </w:t>
      </w:r>
      <w:r w:rsidRPr="00391BFF">
        <w:rPr>
          <w:bCs/>
          <w:szCs w:val="24"/>
        </w:rPr>
        <w:t>proiect</w:t>
      </w:r>
      <w:r w:rsidRPr="00391BFF">
        <w:rPr>
          <w:szCs w:val="24"/>
        </w:rPr>
        <w:t xml:space="preserve">  în </w:t>
      </w:r>
      <w:r w:rsidR="00F5246B" w:rsidRPr="00391BFF">
        <w:rPr>
          <w:szCs w:val="24"/>
        </w:rPr>
        <w:t>susținerea</w:t>
      </w:r>
      <w:r w:rsidRPr="00391BFF">
        <w:rPr>
          <w:szCs w:val="24"/>
        </w:rPr>
        <w:t xml:space="preserve"> căruia formulez următorul:</w:t>
      </w:r>
    </w:p>
    <w:p w14:paraId="6459001F" w14:textId="3979ADB0" w:rsidR="0052615E" w:rsidRDefault="00EB5C89" w:rsidP="00C811CD">
      <w:pPr>
        <w:tabs>
          <w:tab w:val="left" w:pos="2325"/>
          <w:tab w:val="center" w:pos="4879"/>
        </w:tabs>
        <w:spacing w:line="240" w:lineRule="auto"/>
        <w:jc w:val="both"/>
        <w:rPr>
          <w:b/>
          <w:szCs w:val="24"/>
        </w:rPr>
      </w:pPr>
      <w:r w:rsidRPr="00391BFF">
        <w:rPr>
          <w:b/>
          <w:szCs w:val="24"/>
        </w:rPr>
        <w:tab/>
      </w:r>
      <w:r w:rsidRPr="00391BFF">
        <w:rPr>
          <w:b/>
          <w:szCs w:val="24"/>
        </w:rPr>
        <w:tab/>
      </w:r>
      <w:r w:rsidR="00391BFF">
        <w:rPr>
          <w:b/>
          <w:szCs w:val="24"/>
        </w:rPr>
        <w:t>R</w:t>
      </w:r>
      <w:r w:rsidR="00530281" w:rsidRPr="00391BFF">
        <w:rPr>
          <w:b/>
          <w:szCs w:val="24"/>
        </w:rPr>
        <w:t>eferat de aprobare</w:t>
      </w:r>
    </w:p>
    <w:p w14:paraId="0C090179" w14:textId="77777777" w:rsidR="00391BFF" w:rsidRPr="00391BFF" w:rsidRDefault="00391BFF" w:rsidP="00C811CD">
      <w:pPr>
        <w:tabs>
          <w:tab w:val="left" w:pos="2325"/>
          <w:tab w:val="center" w:pos="4879"/>
        </w:tabs>
        <w:spacing w:line="240" w:lineRule="auto"/>
        <w:jc w:val="both"/>
        <w:rPr>
          <w:b/>
          <w:szCs w:val="24"/>
        </w:rPr>
      </w:pPr>
    </w:p>
    <w:p w14:paraId="547C71DC" w14:textId="6F50D58D" w:rsidR="00C811CD" w:rsidRPr="00391BFF" w:rsidRDefault="00C811CD" w:rsidP="00C811CD">
      <w:pPr>
        <w:spacing w:line="240" w:lineRule="auto"/>
        <w:ind w:firstLine="567"/>
        <w:jc w:val="both"/>
        <w:rPr>
          <w:szCs w:val="24"/>
        </w:rPr>
      </w:pPr>
      <w:bookmarkStart w:id="0" w:name="_Hlk31895780"/>
      <w:r w:rsidRPr="00391BFF">
        <w:rPr>
          <w:szCs w:val="24"/>
        </w:rPr>
        <w:t xml:space="preserve">Prin programul de construire creșe lansat de Ministerul Dezvoltării Lucrărilor Publice și Administrației, autoritatea publică locală prin Hotărârea Consiliului Local Satu Mare  </w:t>
      </w:r>
      <w:r w:rsidR="00504EED">
        <w:rPr>
          <w:szCs w:val="24"/>
        </w:rPr>
        <w:t xml:space="preserve">                                     </w:t>
      </w:r>
      <w:r w:rsidRPr="00391BFF">
        <w:rPr>
          <w:szCs w:val="24"/>
        </w:rPr>
        <w:t>nr.</w:t>
      </w:r>
      <w:r w:rsidRPr="00391BFF">
        <w:rPr>
          <w:b/>
          <w:iCs/>
          <w:szCs w:val="24"/>
        </w:rPr>
        <w:t xml:space="preserve"> </w:t>
      </w:r>
      <w:r w:rsidRPr="00391BFF">
        <w:rPr>
          <w:bCs/>
          <w:iCs/>
          <w:szCs w:val="24"/>
        </w:rPr>
        <w:t>355/29.09.2022</w:t>
      </w:r>
      <w:r w:rsidRPr="00391BFF">
        <w:rPr>
          <w:b/>
          <w:iCs/>
          <w:szCs w:val="24"/>
        </w:rPr>
        <w:t xml:space="preserve"> </w:t>
      </w:r>
      <w:r w:rsidRPr="00391BFF">
        <w:rPr>
          <w:bCs/>
          <w:iCs/>
          <w:szCs w:val="24"/>
        </w:rPr>
        <w:t xml:space="preserve">a </w:t>
      </w:r>
      <w:r w:rsidRPr="00391BFF">
        <w:rPr>
          <w:szCs w:val="24"/>
        </w:rPr>
        <w:t>aprobat predarea către Ministerul Dezvoltării, Lucrărilor Publice şi Administraţiei prin Compania Naţională de Investiţii C.N.I. - S.A. pe bază de protocol, un teren   situat pe Strada Crișan nr. 46 Satu Mare, pentru construirea unor spații specifice educaționale învățământului antepreșcolar finanțat integral de către Compania Naţională de Investiţii C.N.I. - S.A. prin PROIECT TIP-CONSTRUIRE CREȘĂ MARE, STRADA IULIU COROIANU NR.46   MUNICIPIUL SATU MARE JUD.SATU MARE.</w:t>
      </w:r>
    </w:p>
    <w:p w14:paraId="225D6337" w14:textId="055E26BC" w:rsidR="00E65B22" w:rsidRDefault="00391BFF" w:rsidP="00E65B22">
      <w:pPr>
        <w:spacing w:line="240" w:lineRule="auto"/>
        <w:ind w:firstLine="567"/>
        <w:jc w:val="both"/>
        <w:rPr>
          <w:szCs w:val="24"/>
        </w:rPr>
      </w:pPr>
      <w:bookmarkStart w:id="1" w:name="_Hlk221865621"/>
      <w:r w:rsidRPr="00391BFF">
        <w:rPr>
          <w:szCs w:val="24"/>
        </w:rPr>
        <w:t xml:space="preserve">Având în vedere adresa S.C PROIECT INVEST S.R.L. cu nr. 1465/12.02.2026, înregistrată la Primăria Municipiului Satu Mare cu nr. 9873/12.02.2026 prin care solicită </w:t>
      </w:r>
      <w:bookmarkEnd w:id="1"/>
      <w:r w:rsidRPr="00391BFF">
        <w:rPr>
          <w:szCs w:val="24"/>
        </w:rPr>
        <w:t>ca p</w:t>
      </w:r>
      <w:r w:rsidR="00E65B22" w:rsidRPr="00391BFF">
        <w:rPr>
          <w:szCs w:val="24"/>
        </w:rPr>
        <w:t>entru finalizarea investiției finanțate de către Compania Naționala de investiții S.A., Proiect Tip-Construire Creșă Mare, Strada Iuliu Coroianu Nr.46, Municipiul Satu Mare Jud. Satu Mare, este necesară modificarea amplasamentului dat în folosință prin mărirea de la 4.948 mp</w:t>
      </w:r>
      <w:r>
        <w:rPr>
          <w:szCs w:val="24"/>
        </w:rPr>
        <w:t>.</w:t>
      </w:r>
      <w:r w:rsidR="00E65B22" w:rsidRPr="00391BFF">
        <w:rPr>
          <w:szCs w:val="24"/>
        </w:rPr>
        <w:t xml:space="preserve"> la 7.784 mp, suprafață necesară pentru edificarea construcției și în vederea păstrării distanțelor normate între rețelele de utilități care vor deservi obiectivul de investiții, respectiv extindere curte față - spate aferente instalațiilor de apă, gaz, curent, sisteme de incendiu, hidrant</w:t>
      </w:r>
      <w:bookmarkEnd w:id="0"/>
      <w:r>
        <w:rPr>
          <w:szCs w:val="24"/>
        </w:rPr>
        <w:t>,</w:t>
      </w:r>
      <w:r w:rsidR="00E65B22" w:rsidRPr="00391BFF">
        <w:rPr>
          <w:szCs w:val="24"/>
        </w:rPr>
        <w:t xml:space="preserve"> </w:t>
      </w:r>
    </w:p>
    <w:p w14:paraId="604DF4C8" w14:textId="4426AD97" w:rsidR="00391BFF" w:rsidRPr="00391BFF" w:rsidRDefault="00391BFF" w:rsidP="00E65B22">
      <w:pPr>
        <w:spacing w:line="240" w:lineRule="auto"/>
        <w:ind w:firstLine="567"/>
        <w:jc w:val="both"/>
        <w:rPr>
          <w:szCs w:val="24"/>
        </w:rPr>
      </w:pPr>
      <w:r>
        <w:rPr>
          <w:szCs w:val="24"/>
        </w:rPr>
        <w:t>Ca urmare a măsurătorilor efecutate în teren, se impune actualizarea suprafeței terenului de la suprafața de 11.928mp. la dimensiunea de 12.078 mp.</w:t>
      </w:r>
      <w:r>
        <w:t xml:space="preserve"> </w:t>
      </w:r>
      <w:r>
        <w:rPr>
          <w:szCs w:val="24"/>
        </w:rPr>
        <w:t xml:space="preserve">identificat potrivit </w:t>
      </w:r>
      <w:r w:rsidRPr="00391BFF">
        <w:rPr>
          <w:szCs w:val="24"/>
        </w:rPr>
        <w:t xml:space="preserve">Cărţii funciare </w:t>
      </w:r>
      <w:r>
        <w:rPr>
          <w:szCs w:val="24"/>
        </w:rPr>
        <w:t xml:space="preserve">                         </w:t>
      </w:r>
      <w:r w:rsidRPr="00391BFF">
        <w:rPr>
          <w:szCs w:val="24"/>
        </w:rPr>
        <w:t>nr. 171771/12.02.2026 și număr cadastral 171771,</w:t>
      </w:r>
    </w:p>
    <w:p w14:paraId="0333F223" w14:textId="6F86D319" w:rsidR="00A83EBE" w:rsidRPr="00391BFF" w:rsidRDefault="00A83EBE" w:rsidP="00E65B22">
      <w:pPr>
        <w:spacing w:line="240" w:lineRule="auto"/>
        <w:ind w:firstLine="567"/>
        <w:jc w:val="both"/>
        <w:rPr>
          <w:szCs w:val="24"/>
        </w:rPr>
      </w:pPr>
      <w:r w:rsidRPr="00391BFF">
        <w:rPr>
          <w:szCs w:val="24"/>
        </w:rPr>
        <w:t xml:space="preserve">Raportat la prevederile  din O.U.G. 57/2019 privind Codul administrativ, cu modificările și completările ulterioare, potrivit cărora consiliul local </w:t>
      </w:r>
      <w:r w:rsidR="00F5246B" w:rsidRPr="00391BFF">
        <w:rPr>
          <w:szCs w:val="24"/>
        </w:rPr>
        <w:t>hotărăște</w:t>
      </w:r>
      <w:r w:rsidRPr="00391BFF">
        <w:rPr>
          <w:szCs w:val="24"/>
        </w:rPr>
        <w:t xml:space="preserve"> în condițiile legii și are atribuții privind </w:t>
      </w:r>
      <w:r w:rsidR="00B43903" w:rsidRPr="00391BFF">
        <w:rPr>
          <w:szCs w:val="24"/>
        </w:rPr>
        <w:t>administrarea domeniului privat al municipiului,</w:t>
      </w:r>
      <w:r w:rsidR="00562AFF" w:rsidRPr="00391BFF">
        <w:rPr>
          <w:szCs w:val="24"/>
        </w:rPr>
        <w:t xml:space="preserve"> </w:t>
      </w:r>
    </w:p>
    <w:p w14:paraId="7ADCCF73" w14:textId="1DD75CE2" w:rsidR="00A83EBE" w:rsidRPr="00391BFF" w:rsidRDefault="00A83EBE" w:rsidP="00C811CD">
      <w:pPr>
        <w:spacing w:after="0" w:line="240" w:lineRule="auto"/>
        <w:ind w:firstLine="720"/>
        <w:jc w:val="both"/>
        <w:rPr>
          <w:b/>
          <w:bCs/>
          <w:szCs w:val="24"/>
        </w:rPr>
      </w:pPr>
      <w:r w:rsidRPr="00391BFF">
        <w:rPr>
          <w:szCs w:val="24"/>
        </w:rPr>
        <w:t xml:space="preserve">Propun spre dezbatere </w:t>
      </w:r>
      <w:r w:rsidR="00F5246B" w:rsidRPr="00391BFF">
        <w:rPr>
          <w:szCs w:val="24"/>
        </w:rPr>
        <w:t>și</w:t>
      </w:r>
      <w:r w:rsidRPr="00391BFF">
        <w:rPr>
          <w:szCs w:val="24"/>
        </w:rPr>
        <w:t xml:space="preserve"> aprobare Consiliului Local al </w:t>
      </w:r>
      <w:r w:rsidR="00DC04F3" w:rsidRPr="00391BFF">
        <w:rPr>
          <w:szCs w:val="24"/>
        </w:rPr>
        <w:t>M</w:t>
      </w:r>
      <w:r w:rsidRPr="00391BFF">
        <w:rPr>
          <w:szCs w:val="24"/>
        </w:rPr>
        <w:t>unicipiului Satu Mar</w:t>
      </w:r>
      <w:r w:rsidR="00C855B4" w:rsidRPr="00391BFF">
        <w:rPr>
          <w:szCs w:val="24"/>
        </w:rPr>
        <w:t xml:space="preserve">e </w:t>
      </w:r>
      <w:r w:rsidR="00B43903" w:rsidRPr="00391BFF">
        <w:rPr>
          <w:szCs w:val="24"/>
        </w:rPr>
        <w:t xml:space="preserve"> p</w:t>
      </w:r>
      <w:r w:rsidR="00C855B4" w:rsidRPr="00391BFF">
        <w:rPr>
          <w:szCs w:val="24"/>
        </w:rPr>
        <w:t>roiectul de hotărâre</w:t>
      </w:r>
      <w:r w:rsidR="00900E9E" w:rsidRPr="00391BFF">
        <w:rPr>
          <w:rFonts w:eastAsia="SimSun"/>
          <w:bCs/>
          <w:iCs/>
          <w:szCs w:val="24"/>
          <w:lang w:eastAsia="zh-CN"/>
        </w:rPr>
        <w:t xml:space="preserve"> </w:t>
      </w:r>
      <w:r w:rsidRPr="00391BFF">
        <w:rPr>
          <w:szCs w:val="24"/>
        </w:rPr>
        <w:t>în forma prezentată de</w:t>
      </w:r>
      <w:r w:rsidR="006F4199" w:rsidRPr="00391BFF">
        <w:rPr>
          <w:szCs w:val="24"/>
        </w:rPr>
        <w:t xml:space="preserve"> </w:t>
      </w:r>
      <w:r w:rsidRPr="00391BFF">
        <w:rPr>
          <w:szCs w:val="24"/>
        </w:rPr>
        <w:t>executiv</w:t>
      </w:r>
      <w:r w:rsidRPr="00391BFF">
        <w:rPr>
          <w:kern w:val="20"/>
          <w:szCs w:val="24"/>
        </w:rPr>
        <w:t>.</w:t>
      </w:r>
    </w:p>
    <w:p w14:paraId="040F6B77" w14:textId="77777777" w:rsidR="00065D10" w:rsidRPr="00391BFF" w:rsidRDefault="00065D10" w:rsidP="00C811CD">
      <w:pPr>
        <w:spacing w:after="0" w:line="240" w:lineRule="auto"/>
        <w:jc w:val="both"/>
        <w:rPr>
          <w:szCs w:val="24"/>
        </w:rPr>
      </w:pPr>
    </w:p>
    <w:p w14:paraId="5E07792E" w14:textId="77777777" w:rsidR="006A1A86" w:rsidRPr="00391BFF" w:rsidRDefault="006A1A86" w:rsidP="00C811CD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  <w:bookmarkStart w:id="2" w:name="_Hlk27391016"/>
    </w:p>
    <w:p w14:paraId="5E9A6203" w14:textId="49946C31" w:rsidR="0052615E" w:rsidRPr="00391BFF" w:rsidRDefault="0097384E" w:rsidP="00C811CD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391BFF">
        <w:rPr>
          <w:b/>
          <w:bCs/>
          <w:szCs w:val="24"/>
        </w:rPr>
        <w:t>INIŢIATOR</w:t>
      </w:r>
      <w:r w:rsidR="00721CE8" w:rsidRPr="00391BFF">
        <w:rPr>
          <w:b/>
          <w:bCs/>
          <w:szCs w:val="24"/>
        </w:rPr>
        <w:t xml:space="preserve"> PROIECT</w:t>
      </w:r>
    </w:p>
    <w:p w14:paraId="63AEE641" w14:textId="77777777" w:rsidR="0052615E" w:rsidRPr="00391BFF" w:rsidRDefault="0097384E" w:rsidP="00C811CD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391BFF">
        <w:rPr>
          <w:b/>
          <w:bCs/>
          <w:szCs w:val="24"/>
        </w:rPr>
        <w:t>PRIMAR</w:t>
      </w:r>
    </w:p>
    <w:bookmarkEnd w:id="2"/>
    <w:p w14:paraId="47C42B4C" w14:textId="77777777" w:rsidR="0052615E" w:rsidRPr="00391BFF" w:rsidRDefault="00F71968" w:rsidP="00C811CD">
      <w:pPr>
        <w:spacing w:line="240" w:lineRule="auto"/>
        <w:jc w:val="center"/>
        <w:rPr>
          <w:b/>
          <w:bCs/>
          <w:szCs w:val="24"/>
        </w:rPr>
      </w:pPr>
      <w:r w:rsidRPr="00391BFF">
        <w:rPr>
          <w:b/>
          <w:bCs/>
          <w:szCs w:val="24"/>
        </w:rPr>
        <w:t>Kereskényi Gábor</w:t>
      </w:r>
    </w:p>
    <w:p w14:paraId="5C9F66B4" w14:textId="77777777" w:rsidR="006D6EDE" w:rsidRPr="00391BFF" w:rsidRDefault="006D6EDE" w:rsidP="00C811CD">
      <w:pPr>
        <w:spacing w:line="240" w:lineRule="auto"/>
        <w:rPr>
          <w:b/>
          <w:bCs/>
          <w:szCs w:val="24"/>
        </w:rPr>
      </w:pPr>
    </w:p>
    <w:p w14:paraId="6B129117" w14:textId="7F38114F" w:rsidR="006A1A86" w:rsidRPr="00391BFF" w:rsidRDefault="006D6EDE" w:rsidP="00E65B22">
      <w:pPr>
        <w:spacing w:line="240" w:lineRule="auto"/>
        <w:rPr>
          <w:szCs w:val="24"/>
        </w:rPr>
      </w:pPr>
      <w:r w:rsidRPr="00391BFF">
        <w:rPr>
          <w:szCs w:val="24"/>
        </w:rPr>
        <w:t>Stan Mihaela/2</w:t>
      </w:r>
      <w:r w:rsidR="00E65B22" w:rsidRPr="00391BFF">
        <w:rPr>
          <w:szCs w:val="24"/>
        </w:rPr>
        <w:t xml:space="preserve"> </w:t>
      </w:r>
      <w:r w:rsidRPr="00391BFF">
        <w:rPr>
          <w:szCs w:val="24"/>
        </w:rPr>
        <w:t xml:space="preserve">ex. </w:t>
      </w:r>
    </w:p>
    <w:sectPr w:rsidR="006A1A86" w:rsidRPr="00391BFF" w:rsidSect="009E3E04">
      <w:footerReference w:type="default" r:id="rId9"/>
      <w:pgSz w:w="11906" w:h="16838" w:code="9"/>
      <w:pgMar w:top="851" w:right="1041" w:bottom="709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1F597" w14:textId="77777777" w:rsidR="00ED3DCA" w:rsidRDefault="00ED3DCA" w:rsidP="00153B97">
      <w:pPr>
        <w:spacing w:after="0" w:line="240" w:lineRule="auto"/>
      </w:pPr>
      <w:r>
        <w:separator/>
      </w:r>
    </w:p>
  </w:endnote>
  <w:endnote w:type="continuationSeparator" w:id="0">
    <w:p w14:paraId="37946EA1" w14:textId="77777777" w:rsidR="00ED3DCA" w:rsidRDefault="00ED3DCA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3107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D4AB83" w14:textId="03621CC7" w:rsidR="00C74516" w:rsidRDefault="00C7451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A3CA20" w14:textId="7B6B1369" w:rsidR="00153B97" w:rsidRPr="006A1A86" w:rsidRDefault="00153B97" w:rsidP="00883D99">
    <w:pPr>
      <w:pStyle w:val="Footer"/>
      <w:rPr>
        <w:color w:val="8064A2" w:themeColor="accent4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FB7E4" w14:textId="77777777" w:rsidR="00ED3DCA" w:rsidRDefault="00ED3DCA" w:rsidP="00153B97">
      <w:pPr>
        <w:spacing w:after="0" w:line="240" w:lineRule="auto"/>
      </w:pPr>
      <w:r>
        <w:separator/>
      </w:r>
    </w:p>
  </w:footnote>
  <w:footnote w:type="continuationSeparator" w:id="0">
    <w:p w14:paraId="04185278" w14:textId="77777777" w:rsidR="00ED3DCA" w:rsidRDefault="00ED3DCA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642922"/>
    <w:multiLevelType w:val="hybridMultilevel"/>
    <w:tmpl w:val="481CBC88"/>
    <w:lvl w:ilvl="0" w:tplc="6CBA91A8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16C2A"/>
    <w:rsid w:val="00026E91"/>
    <w:rsid w:val="000504EF"/>
    <w:rsid w:val="00050DFE"/>
    <w:rsid w:val="00052C72"/>
    <w:rsid w:val="00062369"/>
    <w:rsid w:val="00062B86"/>
    <w:rsid w:val="00063AF6"/>
    <w:rsid w:val="00065D10"/>
    <w:rsid w:val="00072A3B"/>
    <w:rsid w:val="00075261"/>
    <w:rsid w:val="00083322"/>
    <w:rsid w:val="00090E8D"/>
    <w:rsid w:val="000A1BF1"/>
    <w:rsid w:val="000A5E93"/>
    <w:rsid w:val="000B2E47"/>
    <w:rsid w:val="000B3FBC"/>
    <w:rsid w:val="000D4634"/>
    <w:rsid w:val="000E15A0"/>
    <w:rsid w:val="00100901"/>
    <w:rsid w:val="00116F88"/>
    <w:rsid w:val="00127A49"/>
    <w:rsid w:val="00130631"/>
    <w:rsid w:val="00143CC1"/>
    <w:rsid w:val="00153B97"/>
    <w:rsid w:val="001571B6"/>
    <w:rsid w:val="00161D9B"/>
    <w:rsid w:val="00162B0C"/>
    <w:rsid w:val="00167661"/>
    <w:rsid w:val="001A0FD2"/>
    <w:rsid w:val="001B4A9D"/>
    <w:rsid w:val="001B6D70"/>
    <w:rsid w:val="001C4734"/>
    <w:rsid w:val="001D7025"/>
    <w:rsid w:val="001D75D5"/>
    <w:rsid w:val="002038FB"/>
    <w:rsid w:val="002114D5"/>
    <w:rsid w:val="002352BA"/>
    <w:rsid w:val="0023782E"/>
    <w:rsid w:val="00240E6C"/>
    <w:rsid w:val="00242EE8"/>
    <w:rsid w:val="00260BDD"/>
    <w:rsid w:val="00264BBA"/>
    <w:rsid w:val="002703F8"/>
    <w:rsid w:val="00290F50"/>
    <w:rsid w:val="00296C29"/>
    <w:rsid w:val="002A0532"/>
    <w:rsid w:val="002B1434"/>
    <w:rsid w:val="002C4C88"/>
    <w:rsid w:val="002C6C98"/>
    <w:rsid w:val="002D0C06"/>
    <w:rsid w:val="002D4613"/>
    <w:rsid w:val="002F0C82"/>
    <w:rsid w:val="002F5986"/>
    <w:rsid w:val="002F7BE3"/>
    <w:rsid w:val="00300C61"/>
    <w:rsid w:val="003056E6"/>
    <w:rsid w:val="00311084"/>
    <w:rsid w:val="00315CF3"/>
    <w:rsid w:val="003218B9"/>
    <w:rsid w:val="00326102"/>
    <w:rsid w:val="003341E1"/>
    <w:rsid w:val="00344CD0"/>
    <w:rsid w:val="00351B06"/>
    <w:rsid w:val="00356ADE"/>
    <w:rsid w:val="00374778"/>
    <w:rsid w:val="00380146"/>
    <w:rsid w:val="00391BFF"/>
    <w:rsid w:val="00394E95"/>
    <w:rsid w:val="003A0A6F"/>
    <w:rsid w:val="003A3146"/>
    <w:rsid w:val="003B433B"/>
    <w:rsid w:val="003C6099"/>
    <w:rsid w:val="003C6CD4"/>
    <w:rsid w:val="003C7AB5"/>
    <w:rsid w:val="003D4735"/>
    <w:rsid w:val="003D7B11"/>
    <w:rsid w:val="003E1331"/>
    <w:rsid w:val="003E4D92"/>
    <w:rsid w:val="004201B8"/>
    <w:rsid w:val="0044081B"/>
    <w:rsid w:val="00443C30"/>
    <w:rsid w:val="00454985"/>
    <w:rsid w:val="00465B7C"/>
    <w:rsid w:val="00470B9C"/>
    <w:rsid w:val="00481FE8"/>
    <w:rsid w:val="004873AC"/>
    <w:rsid w:val="0049065B"/>
    <w:rsid w:val="00491D93"/>
    <w:rsid w:val="0049544C"/>
    <w:rsid w:val="004A314D"/>
    <w:rsid w:val="004A37CE"/>
    <w:rsid w:val="004B7583"/>
    <w:rsid w:val="004B7786"/>
    <w:rsid w:val="004D5A4E"/>
    <w:rsid w:val="004F145B"/>
    <w:rsid w:val="00500D94"/>
    <w:rsid w:val="00504EED"/>
    <w:rsid w:val="0051631D"/>
    <w:rsid w:val="00516E2B"/>
    <w:rsid w:val="00517996"/>
    <w:rsid w:val="0052615E"/>
    <w:rsid w:val="00526D90"/>
    <w:rsid w:val="00530281"/>
    <w:rsid w:val="00534FD0"/>
    <w:rsid w:val="00536D24"/>
    <w:rsid w:val="00543220"/>
    <w:rsid w:val="00543F22"/>
    <w:rsid w:val="005446F8"/>
    <w:rsid w:val="0054671C"/>
    <w:rsid w:val="0055097E"/>
    <w:rsid w:val="0055363B"/>
    <w:rsid w:val="00555345"/>
    <w:rsid w:val="00556753"/>
    <w:rsid w:val="00562AFF"/>
    <w:rsid w:val="00572BCD"/>
    <w:rsid w:val="005960E7"/>
    <w:rsid w:val="005A3545"/>
    <w:rsid w:val="005C0B81"/>
    <w:rsid w:val="005C274E"/>
    <w:rsid w:val="005E4CDB"/>
    <w:rsid w:val="005E6D82"/>
    <w:rsid w:val="006063C7"/>
    <w:rsid w:val="006106A5"/>
    <w:rsid w:val="006125E3"/>
    <w:rsid w:val="00623121"/>
    <w:rsid w:val="006237E4"/>
    <w:rsid w:val="00632027"/>
    <w:rsid w:val="00642515"/>
    <w:rsid w:val="00642DF7"/>
    <w:rsid w:val="00664282"/>
    <w:rsid w:val="00676460"/>
    <w:rsid w:val="006767B3"/>
    <w:rsid w:val="006878FE"/>
    <w:rsid w:val="006A1A86"/>
    <w:rsid w:val="006A6055"/>
    <w:rsid w:val="006C69C8"/>
    <w:rsid w:val="006D6EDE"/>
    <w:rsid w:val="006E0DFD"/>
    <w:rsid w:val="006F041B"/>
    <w:rsid w:val="006F4199"/>
    <w:rsid w:val="006F4BAA"/>
    <w:rsid w:val="00701EBA"/>
    <w:rsid w:val="00716ABB"/>
    <w:rsid w:val="007203EF"/>
    <w:rsid w:val="00721CE8"/>
    <w:rsid w:val="00735565"/>
    <w:rsid w:val="00735882"/>
    <w:rsid w:val="00747593"/>
    <w:rsid w:val="00753D93"/>
    <w:rsid w:val="00754C33"/>
    <w:rsid w:val="00755630"/>
    <w:rsid w:val="00756143"/>
    <w:rsid w:val="00783630"/>
    <w:rsid w:val="00797897"/>
    <w:rsid w:val="007A2482"/>
    <w:rsid w:val="007B281E"/>
    <w:rsid w:val="007C65D4"/>
    <w:rsid w:val="007F537F"/>
    <w:rsid w:val="00801BDA"/>
    <w:rsid w:val="00803221"/>
    <w:rsid w:val="00814E47"/>
    <w:rsid w:val="00823F68"/>
    <w:rsid w:val="0083275E"/>
    <w:rsid w:val="00832BF9"/>
    <w:rsid w:val="0083424A"/>
    <w:rsid w:val="00837E8E"/>
    <w:rsid w:val="00843EE1"/>
    <w:rsid w:val="00846BDC"/>
    <w:rsid w:val="008600C6"/>
    <w:rsid w:val="00861AC8"/>
    <w:rsid w:val="00871E41"/>
    <w:rsid w:val="008748F8"/>
    <w:rsid w:val="00877DA0"/>
    <w:rsid w:val="00883D99"/>
    <w:rsid w:val="0089210D"/>
    <w:rsid w:val="008A5CF6"/>
    <w:rsid w:val="008B0A9C"/>
    <w:rsid w:val="008B5C96"/>
    <w:rsid w:val="008B7A44"/>
    <w:rsid w:val="008C0A3E"/>
    <w:rsid w:val="008C5BE2"/>
    <w:rsid w:val="008D6B00"/>
    <w:rsid w:val="00900E9E"/>
    <w:rsid w:val="00924948"/>
    <w:rsid w:val="0093283F"/>
    <w:rsid w:val="00941F89"/>
    <w:rsid w:val="0097384E"/>
    <w:rsid w:val="0098514B"/>
    <w:rsid w:val="00987464"/>
    <w:rsid w:val="009B2929"/>
    <w:rsid w:val="009B7017"/>
    <w:rsid w:val="009B7282"/>
    <w:rsid w:val="009C5C9B"/>
    <w:rsid w:val="009D397E"/>
    <w:rsid w:val="009E3090"/>
    <w:rsid w:val="009E3E04"/>
    <w:rsid w:val="009E4614"/>
    <w:rsid w:val="009E7AAE"/>
    <w:rsid w:val="009F3179"/>
    <w:rsid w:val="00A018DE"/>
    <w:rsid w:val="00A30730"/>
    <w:rsid w:val="00A30BB9"/>
    <w:rsid w:val="00A44A99"/>
    <w:rsid w:val="00A53AFB"/>
    <w:rsid w:val="00A53B89"/>
    <w:rsid w:val="00A6273D"/>
    <w:rsid w:val="00A73BAD"/>
    <w:rsid w:val="00A807D8"/>
    <w:rsid w:val="00A83EBE"/>
    <w:rsid w:val="00A912B5"/>
    <w:rsid w:val="00A92F76"/>
    <w:rsid w:val="00A96AB7"/>
    <w:rsid w:val="00AA5409"/>
    <w:rsid w:val="00AA6C95"/>
    <w:rsid w:val="00AB4C97"/>
    <w:rsid w:val="00AE1BAA"/>
    <w:rsid w:val="00AF4DD0"/>
    <w:rsid w:val="00AF5705"/>
    <w:rsid w:val="00B00AE1"/>
    <w:rsid w:val="00B02111"/>
    <w:rsid w:val="00B0414F"/>
    <w:rsid w:val="00B063EA"/>
    <w:rsid w:val="00B06F3A"/>
    <w:rsid w:val="00B16C67"/>
    <w:rsid w:val="00B30EAA"/>
    <w:rsid w:val="00B33A04"/>
    <w:rsid w:val="00B354EA"/>
    <w:rsid w:val="00B363F3"/>
    <w:rsid w:val="00B41A26"/>
    <w:rsid w:val="00B42E7E"/>
    <w:rsid w:val="00B43903"/>
    <w:rsid w:val="00B46D07"/>
    <w:rsid w:val="00B4734C"/>
    <w:rsid w:val="00B82D25"/>
    <w:rsid w:val="00B86909"/>
    <w:rsid w:val="00BB2C5E"/>
    <w:rsid w:val="00BC4799"/>
    <w:rsid w:val="00BE2B2F"/>
    <w:rsid w:val="00BE6D68"/>
    <w:rsid w:val="00BF047F"/>
    <w:rsid w:val="00C007A4"/>
    <w:rsid w:val="00C3306C"/>
    <w:rsid w:val="00C41D7F"/>
    <w:rsid w:val="00C65090"/>
    <w:rsid w:val="00C74516"/>
    <w:rsid w:val="00C8068D"/>
    <w:rsid w:val="00C811CD"/>
    <w:rsid w:val="00C855B4"/>
    <w:rsid w:val="00C9242B"/>
    <w:rsid w:val="00C97FC2"/>
    <w:rsid w:val="00CA129E"/>
    <w:rsid w:val="00CB5E7F"/>
    <w:rsid w:val="00CC48D0"/>
    <w:rsid w:val="00CD0623"/>
    <w:rsid w:val="00CD206C"/>
    <w:rsid w:val="00CD2AD4"/>
    <w:rsid w:val="00CE2102"/>
    <w:rsid w:val="00CE490C"/>
    <w:rsid w:val="00D03433"/>
    <w:rsid w:val="00D16E8F"/>
    <w:rsid w:val="00D274EB"/>
    <w:rsid w:val="00D300B8"/>
    <w:rsid w:val="00D32568"/>
    <w:rsid w:val="00D4726C"/>
    <w:rsid w:val="00D72CBC"/>
    <w:rsid w:val="00D9289D"/>
    <w:rsid w:val="00DB4EBE"/>
    <w:rsid w:val="00DC04F3"/>
    <w:rsid w:val="00DF07D2"/>
    <w:rsid w:val="00DF13C0"/>
    <w:rsid w:val="00E008D6"/>
    <w:rsid w:val="00E25647"/>
    <w:rsid w:val="00E311BC"/>
    <w:rsid w:val="00E33E22"/>
    <w:rsid w:val="00E37F03"/>
    <w:rsid w:val="00E41CB2"/>
    <w:rsid w:val="00E478BA"/>
    <w:rsid w:val="00E51599"/>
    <w:rsid w:val="00E579C4"/>
    <w:rsid w:val="00E604F8"/>
    <w:rsid w:val="00E65B22"/>
    <w:rsid w:val="00E720B0"/>
    <w:rsid w:val="00E728EC"/>
    <w:rsid w:val="00E72996"/>
    <w:rsid w:val="00E802E7"/>
    <w:rsid w:val="00E81129"/>
    <w:rsid w:val="00E95494"/>
    <w:rsid w:val="00EA236D"/>
    <w:rsid w:val="00EB58E6"/>
    <w:rsid w:val="00EB5C89"/>
    <w:rsid w:val="00EC7FB9"/>
    <w:rsid w:val="00ED0451"/>
    <w:rsid w:val="00ED337A"/>
    <w:rsid w:val="00ED3595"/>
    <w:rsid w:val="00ED3DCA"/>
    <w:rsid w:val="00EE2849"/>
    <w:rsid w:val="00EE2B99"/>
    <w:rsid w:val="00F00043"/>
    <w:rsid w:val="00F16963"/>
    <w:rsid w:val="00F33454"/>
    <w:rsid w:val="00F338C8"/>
    <w:rsid w:val="00F4475B"/>
    <w:rsid w:val="00F44B8F"/>
    <w:rsid w:val="00F5246B"/>
    <w:rsid w:val="00F71968"/>
    <w:rsid w:val="00F71EBB"/>
    <w:rsid w:val="00F84B7E"/>
    <w:rsid w:val="00F874CB"/>
    <w:rsid w:val="00F90DDB"/>
    <w:rsid w:val="00FA1E87"/>
    <w:rsid w:val="00FC6FF4"/>
    <w:rsid w:val="00FD3E8F"/>
    <w:rsid w:val="00FE0BA9"/>
    <w:rsid w:val="00FE1B3D"/>
    <w:rsid w:val="00FE32DD"/>
    <w:rsid w:val="00FF0BA8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4CA2F677"/>
  <w15:docId w15:val="{25F76934-529C-4D83-BA9A-D0FA5B5D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28EC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728EC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28E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728EC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rsid w:val="00E728E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rsid w:val="00E728EC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728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728E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728E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728EC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728EC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728EC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sid w:val="00E728EC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8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579C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27A49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7A49"/>
    <w:rPr>
      <w:rFonts w:asciiTheme="minorHAnsi" w:eastAsiaTheme="minorHAnsi" w:hAnsiTheme="minorHAnsi" w:cstheme="minorBidi"/>
      <w:lang w:val="ro-RO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27A49"/>
    <w:rPr>
      <w:vertAlign w:val="superscript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C811C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5648">
          <w:marLeft w:val="0"/>
          <w:marRight w:val="0"/>
          <w:marTop w:val="0"/>
          <w:marBottom w:val="0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136251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BBE8"/>
                <w:right w:val="none" w:sz="0" w:space="0" w:color="auto"/>
              </w:divBdr>
              <w:divsChild>
                <w:div w:id="188069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9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73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050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60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67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9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Loredana Giurgiu</cp:lastModifiedBy>
  <cp:revision>14</cp:revision>
  <cp:lastPrinted>2022-09-01T06:04:00Z</cp:lastPrinted>
  <dcterms:created xsi:type="dcterms:W3CDTF">2026-02-12T12:14:00Z</dcterms:created>
  <dcterms:modified xsi:type="dcterms:W3CDTF">2026-02-13T07:13:00Z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