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91F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MUNICIPIUL SATU MARE</w:t>
      </w:r>
    </w:p>
    <w:p w14:paraId="095ED6D6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APARATUL DE SPECIALITATE AL PRIMARULUI</w:t>
      </w:r>
    </w:p>
    <w:p w14:paraId="16648ACA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Serviciul Patrimoniu, Concesionări, Închirieri</w:t>
      </w:r>
    </w:p>
    <w:p w14:paraId="5EB088F7" w14:textId="40A374DC" w:rsidR="00C10E26" w:rsidRDefault="002B3EEE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Nr.</w:t>
      </w:r>
      <w:r w:rsidR="00F6793B">
        <w:rPr>
          <w:sz w:val="28"/>
          <w:szCs w:val="28"/>
          <w:lang w:val="ro-RO"/>
        </w:rPr>
        <w:t>23944/15.04.2026</w:t>
      </w:r>
    </w:p>
    <w:p w14:paraId="6CD6C0C1" w14:textId="77777777" w:rsidR="00936E64" w:rsidRPr="000645E0" w:rsidRDefault="00936E64" w:rsidP="00984B9D">
      <w:pPr>
        <w:jc w:val="both"/>
        <w:rPr>
          <w:sz w:val="28"/>
          <w:szCs w:val="28"/>
          <w:lang w:val="ro-RO"/>
        </w:rPr>
      </w:pPr>
    </w:p>
    <w:p w14:paraId="61892850" w14:textId="27E23349" w:rsidR="00984B9D" w:rsidRPr="00F6793B" w:rsidRDefault="00352EF2" w:rsidP="00F6793B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5DD6" w:rsidRPr="000645E0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="00C35DD6" w:rsidRPr="000645E0">
        <w:rPr>
          <w:sz w:val="28"/>
          <w:szCs w:val="28"/>
        </w:rPr>
        <w:t>cu modificările și completările ulterioare</w:t>
      </w:r>
      <w:bookmarkEnd w:id="0"/>
      <w:r w:rsidR="00C35DD6" w:rsidRPr="000645E0">
        <w:rPr>
          <w:sz w:val="28"/>
          <w:szCs w:val="28"/>
        </w:rPr>
        <w:t xml:space="preserve">, </w:t>
      </w:r>
      <w:r w:rsidR="00F6793B" w:rsidRPr="00F6793B">
        <w:rPr>
          <w:sz w:val="28"/>
          <w:szCs w:val="28"/>
        </w:rPr>
        <w:t>directorul executiv al Direcției Patrimoniu și Serviciul Patrimoniu Concesionări Închirieri formulează următorul</w:t>
      </w:r>
    </w:p>
    <w:p w14:paraId="65DC723B" w14:textId="05ADA760" w:rsidR="00A76A86" w:rsidRPr="00F6793B" w:rsidRDefault="00984B9D" w:rsidP="00D636C9">
      <w:pPr>
        <w:spacing w:line="360" w:lineRule="auto"/>
        <w:jc w:val="center"/>
        <w:rPr>
          <w:b/>
          <w:bCs/>
          <w:sz w:val="28"/>
          <w:szCs w:val="28"/>
        </w:rPr>
      </w:pPr>
      <w:r w:rsidRPr="00F6793B">
        <w:rPr>
          <w:b/>
          <w:bCs/>
          <w:sz w:val="28"/>
          <w:szCs w:val="28"/>
        </w:rPr>
        <w:t xml:space="preserve">RAPORT DE SPECIALITATE </w:t>
      </w:r>
    </w:p>
    <w:p w14:paraId="37A27019" w14:textId="77777777" w:rsidR="00621F09" w:rsidRDefault="00984B9D" w:rsidP="00585114">
      <w:pPr>
        <w:ind w:right="-784"/>
        <w:jc w:val="center"/>
        <w:rPr>
          <w:b/>
          <w:bCs/>
          <w:sz w:val="28"/>
          <w:szCs w:val="28"/>
          <w:lang w:val="ro-RO"/>
        </w:rPr>
      </w:pPr>
      <w:bookmarkStart w:id="1" w:name="_Hlk1728404"/>
      <w:r w:rsidRPr="00046B07">
        <w:rPr>
          <w:b/>
          <w:bCs/>
          <w:sz w:val="28"/>
          <w:szCs w:val="28"/>
          <w:lang w:val="ro-RO"/>
        </w:rPr>
        <w:t>la proiectul de hotărâre</w:t>
      </w:r>
      <w:r w:rsidR="00C152CF" w:rsidRPr="00046B07">
        <w:rPr>
          <w:b/>
          <w:bCs/>
          <w:sz w:val="28"/>
          <w:szCs w:val="28"/>
          <w:lang w:val="ro-RO"/>
        </w:rPr>
        <w:t xml:space="preserve"> </w:t>
      </w:r>
      <w:r w:rsidR="00585114" w:rsidRPr="00046B07">
        <w:rPr>
          <w:b/>
          <w:bCs/>
          <w:sz w:val="28"/>
          <w:szCs w:val="28"/>
          <w:lang w:val="ro-RO"/>
        </w:rPr>
        <w:t>pentru modificarea Hotărârii Consiliului Local Satu Mare</w:t>
      </w:r>
    </w:p>
    <w:p w14:paraId="2AB8CD20" w14:textId="5767C559" w:rsidR="00585114" w:rsidRPr="00046B07" w:rsidRDefault="00EA4944" w:rsidP="00EA4944">
      <w:pPr>
        <w:ind w:right="-784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585114" w:rsidRPr="00046B07">
        <w:rPr>
          <w:b/>
          <w:bCs/>
          <w:sz w:val="28"/>
          <w:szCs w:val="28"/>
          <w:lang w:val="ro-RO"/>
        </w:rPr>
        <w:t xml:space="preserve"> nr. 104/10.05.2016</w:t>
      </w:r>
    </w:p>
    <w:bookmarkEnd w:id="1"/>
    <w:p w14:paraId="2F011B37" w14:textId="7CE4A062" w:rsidR="003A332F" w:rsidRPr="00046B07" w:rsidRDefault="003A332F" w:rsidP="000D5CF0">
      <w:pPr>
        <w:jc w:val="both"/>
        <w:rPr>
          <w:b/>
          <w:bCs/>
          <w:sz w:val="28"/>
          <w:szCs w:val="28"/>
          <w:lang w:val="ro-RO"/>
        </w:rPr>
      </w:pPr>
      <w:r w:rsidRPr="00046B07">
        <w:rPr>
          <w:b/>
          <w:bCs/>
          <w:sz w:val="28"/>
          <w:szCs w:val="28"/>
          <w:lang w:val="ro-RO"/>
        </w:rPr>
        <w:t xml:space="preserve">       </w:t>
      </w:r>
      <w:r w:rsidR="005D37F5" w:rsidRPr="00046B07">
        <w:rPr>
          <w:b/>
          <w:bCs/>
          <w:sz w:val="28"/>
          <w:szCs w:val="28"/>
          <w:lang w:val="ro-RO"/>
        </w:rPr>
        <w:t xml:space="preserve">    </w:t>
      </w:r>
    </w:p>
    <w:p w14:paraId="5A167C3F" w14:textId="77777777" w:rsidR="00F6793B" w:rsidRDefault="00007897" w:rsidP="00D438F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B128A3">
        <w:rPr>
          <w:sz w:val="28"/>
          <w:szCs w:val="28"/>
          <w:lang w:val="ro-RO"/>
        </w:rPr>
        <w:t>În vederea construirii unui altar de vară, prin Hotărârea Consiliului Local Satu Mare cu nr. 104/10.05.2016, s-a aprobat acordarea în folosință gratuită</w:t>
      </w:r>
      <w:r w:rsidR="00F6793B">
        <w:rPr>
          <w:sz w:val="28"/>
          <w:szCs w:val="28"/>
          <w:lang w:val="ro-RO"/>
        </w:rPr>
        <w:t xml:space="preserve"> </w:t>
      </w:r>
      <w:r w:rsidR="00B128A3">
        <w:rPr>
          <w:sz w:val="28"/>
          <w:szCs w:val="28"/>
          <w:lang w:val="ro-RO"/>
        </w:rPr>
        <w:t>Parohiei Satu Mare VII-Biseriva Sfinții Împărați Constantin și Elena a imobilului teren înscris în CF nr.151661 Satu Mare, sub nr. cadastral 151661 în suprafață de 1340 mp, situat îm Satu Mare, b-dul Lalelei.</w:t>
      </w:r>
    </w:p>
    <w:p w14:paraId="714C151D" w14:textId="6433BC44" w:rsidR="003A332F" w:rsidRDefault="00B128A3" w:rsidP="00D438F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Ulterior, prin Hotărârea Consiliului Local Satu Mare nr. 153/28.04.2022, s-a modificat acest termen  la </w:t>
      </w:r>
      <w:r w:rsidR="00F6793B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ani</w:t>
      </w:r>
      <w:r w:rsidR="00F6793B">
        <w:rPr>
          <w:sz w:val="28"/>
          <w:szCs w:val="28"/>
          <w:lang w:val="ro-RO"/>
        </w:rPr>
        <w:t xml:space="preserve"> iar prin Hotărârea Consiliului Local Satu Mare nr. 136/25.04.2024, termenul a fost modificat la 10 ani.</w:t>
      </w:r>
      <w:r>
        <w:rPr>
          <w:sz w:val="28"/>
          <w:szCs w:val="28"/>
          <w:lang w:val="ro-RO"/>
        </w:rPr>
        <w:t xml:space="preserve"> </w:t>
      </w:r>
    </w:p>
    <w:p w14:paraId="1BD2E7DF" w14:textId="3D98A27E" w:rsidR="00E62238" w:rsidRPr="00E62238" w:rsidRDefault="00D95962" w:rsidP="00E62238">
      <w:pPr>
        <w:autoSpaceDE w:val="0"/>
        <w:autoSpaceDN w:val="0"/>
        <w:adjustRightInd w:val="0"/>
        <w:ind w:firstLine="709"/>
        <w:jc w:val="both"/>
        <w:rPr>
          <w:lang w:val="ro-RO"/>
        </w:rPr>
      </w:pPr>
      <w:r>
        <w:rPr>
          <w:noProof/>
          <w:sz w:val="28"/>
          <w:szCs w:val="28"/>
        </w:rPr>
        <w:t xml:space="preserve">   </w:t>
      </w:r>
      <w:r w:rsidR="000D5CF0" w:rsidRPr="00E62238">
        <w:rPr>
          <w:sz w:val="28"/>
          <w:szCs w:val="28"/>
          <w:lang w:val="ro-RO"/>
        </w:rPr>
        <w:t xml:space="preserve">Prin adresa Parohiei Satu Mare </w:t>
      </w:r>
      <w:smartTag w:uri="urn:schemas-microsoft-com:office:smarttags" w:element="stockticker">
        <w:r w:rsidR="000D5CF0" w:rsidRPr="00E62238">
          <w:rPr>
            <w:sz w:val="28"/>
            <w:szCs w:val="28"/>
            <w:lang w:val="ro-RO"/>
          </w:rPr>
          <w:t>VII</w:t>
        </w:r>
      </w:smartTag>
      <w:r w:rsidR="000D5CF0" w:rsidRPr="00E62238">
        <w:rPr>
          <w:sz w:val="28"/>
          <w:szCs w:val="28"/>
          <w:lang w:val="ro-RO"/>
        </w:rPr>
        <w:t xml:space="preserve"> - Biserica Sfinţii Împăraţi Constantin şi Elena nr. </w:t>
      </w:r>
      <w:r w:rsidR="00F6793B" w:rsidRPr="00E62238">
        <w:rPr>
          <w:sz w:val="28"/>
          <w:szCs w:val="28"/>
          <w:lang w:val="ro-RO"/>
        </w:rPr>
        <w:t>43/2026</w:t>
      </w:r>
      <w:r w:rsidR="000D5CF0" w:rsidRPr="00E62238">
        <w:rPr>
          <w:sz w:val="28"/>
          <w:szCs w:val="28"/>
          <w:lang w:val="ro-RO"/>
        </w:rPr>
        <w:t xml:space="preserve"> înregistrată la Primăria municipiului Satu Mare sub nr. </w:t>
      </w:r>
      <w:r w:rsidR="00F6793B" w:rsidRPr="00E62238">
        <w:rPr>
          <w:sz w:val="28"/>
          <w:szCs w:val="28"/>
          <w:lang w:val="ro-RO"/>
        </w:rPr>
        <w:t>20100/26.03.2026</w:t>
      </w:r>
      <w:r w:rsidR="000D5CF0" w:rsidRPr="00E62238">
        <w:rPr>
          <w:sz w:val="28"/>
          <w:szCs w:val="28"/>
          <w:lang w:val="ro-RO"/>
        </w:rPr>
        <w:t xml:space="preserve"> solicit</w:t>
      </w:r>
      <w:r w:rsidR="000D5CF0">
        <w:rPr>
          <w:sz w:val="28"/>
          <w:szCs w:val="28"/>
          <w:lang w:val="ro-RO"/>
        </w:rPr>
        <w:t>ă</w:t>
      </w:r>
      <w:r w:rsidR="000D5CF0" w:rsidRPr="00E62238">
        <w:rPr>
          <w:sz w:val="28"/>
          <w:szCs w:val="28"/>
          <w:lang w:val="ro-RO"/>
        </w:rPr>
        <w:t xml:space="preserve">  prelungirea termenului de realizare a obiectivului ” Altar de Vară”, motivat de </w:t>
      </w:r>
      <w:r w:rsidR="00585114" w:rsidRPr="00E62238">
        <w:rPr>
          <w:sz w:val="28"/>
          <w:szCs w:val="28"/>
          <w:lang w:val="ro-RO"/>
        </w:rPr>
        <w:t>faptul că nu au fost finalizate lucrările</w:t>
      </w:r>
      <w:r w:rsidR="00F6793B" w:rsidRPr="00E62238">
        <w:rPr>
          <w:sz w:val="28"/>
          <w:szCs w:val="28"/>
          <w:lang w:val="ro-RO"/>
        </w:rPr>
        <w:t xml:space="preserve"> acestea fiind în desfășurare</w:t>
      </w:r>
      <w:r w:rsidR="00585114" w:rsidRPr="00E62238">
        <w:rPr>
          <w:sz w:val="28"/>
          <w:szCs w:val="28"/>
          <w:lang w:val="ro-RO"/>
        </w:rPr>
        <w:t xml:space="preserve"> </w:t>
      </w:r>
      <w:r w:rsidR="00F6793B" w:rsidRPr="00E62238">
        <w:rPr>
          <w:sz w:val="28"/>
          <w:szCs w:val="28"/>
          <w:lang w:val="ro-RO"/>
        </w:rPr>
        <w:t>fiind rămase ca neexecutate</w:t>
      </w:r>
      <w:r w:rsidR="00507B73">
        <w:rPr>
          <w:sz w:val="28"/>
          <w:szCs w:val="28"/>
          <w:lang w:val="ro-RO"/>
        </w:rPr>
        <w:t>:</w:t>
      </w:r>
      <w:r w:rsidR="00F6793B" w:rsidRPr="00E62238">
        <w:rPr>
          <w:sz w:val="28"/>
          <w:szCs w:val="28"/>
          <w:lang w:val="ro-RO"/>
        </w:rPr>
        <w:t xml:space="preserve"> locul de amplasare a clopotelor, învelitoarea și finisajele exterioare și interioare.</w:t>
      </w:r>
      <w:r w:rsidR="00E62238" w:rsidRPr="00E62238">
        <w:rPr>
          <w:sz w:val="28"/>
          <w:szCs w:val="28"/>
          <w:lang w:val="ro-RO"/>
        </w:rPr>
        <w:t xml:space="preserve"> Lucrările au fost demarate şi continuate în baza autorizaţiilor de construire nr. 193/17.07.2020 şi nr. 181/10.07.2024</w:t>
      </w:r>
      <w:r w:rsidR="00E62238" w:rsidRPr="00E62238">
        <w:rPr>
          <w:lang w:val="ro-RO"/>
        </w:rPr>
        <w:t xml:space="preserve">. </w:t>
      </w:r>
    </w:p>
    <w:p w14:paraId="30FD5CBD" w14:textId="6956BA57" w:rsidR="00621F09" w:rsidRDefault="000D5CF0" w:rsidP="000D5CF0">
      <w:pPr>
        <w:pStyle w:val="NoSpacing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D95962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 xml:space="preserve">Având în vedere aspectele precizate la alineatul precedent este necesar ca termenul de realizare al obiectivului  să fie prelungit, astfel că în loc de </w:t>
      </w:r>
      <w:r w:rsidR="00F6793B">
        <w:rPr>
          <w:noProof/>
          <w:sz w:val="28"/>
          <w:szCs w:val="28"/>
        </w:rPr>
        <w:t>10</w:t>
      </w:r>
      <w:r w:rsidR="0058511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ani cum </w:t>
      </w:r>
    </w:p>
    <w:p w14:paraId="55BE07B5" w14:textId="0A2D71B8" w:rsidR="000D5CF0" w:rsidRDefault="000D5CF0" w:rsidP="000D5CF0">
      <w:pPr>
        <w:pStyle w:val="NoSpacing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s-a propus și aprobat prin Hotărârea Consiliului Local Satu Mare nr.  </w:t>
      </w:r>
      <w:r w:rsidR="00F6793B">
        <w:rPr>
          <w:sz w:val="28"/>
          <w:szCs w:val="28"/>
          <w:lang w:val="ro-RO"/>
        </w:rPr>
        <w:t>136/25.04.2024</w:t>
      </w:r>
      <w:r>
        <w:rPr>
          <w:noProof/>
          <w:sz w:val="28"/>
          <w:szCs w:val="28"/>
        </w:rPr>
        <w:t xml:space="preserve">,  termenul de realizare a obiectivului să fie de </w:t>
      </w:r>
      <w:r w:rsidR="00585114">
        <w:rPr>
          <w:noProof/>
          <w:sz w:val="28"/>
          <w:szCs w:val="28"/>
        </w:rPr>
        <w:t>1</w:t>
      </w:r>
      <w:r w:rsidR="00F6793B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ani, termen care a încep</w:t>
      </w:r>
      <w:r w:rsidR="00D95962">
        <w:rPr>
          <w:noProof/>
          <w:sz w:val="28"/>
          <w:szCs w:val="28"/>
        </w:rPr>
        <w:t>u</w:t>
      </w:r>
      <w:r>
        <w:rPr>
          <w:noProof/>
          <w:sz w:val="28"/>
          <w:szCs w:val="28"/>
        </w:rPr>
        <w:t xml:space="preserve">t să curgă de la data adoptării HCL nr.104/2016. </w:t>
      </w:r>
    </w:p>
    <w:p w14:paraId="763A8CAF" w14:textId="3ECDC15D" w:rsidR="000D5CF0" w:rsidRPr="00A76A86" w:rsidRDefault="000D5CF0" w:rsidP="000D5CF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</w:t>
      </w:r>
      <w:r w:rsidR="00585114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>Pentru aceste considererente propun</w:t>
      </w:r>
      <w:r w:rsidR="00585114">
        <w:rPr>
          <w:noProof/>
          <w:sz w:val="28"/>
          <w:szCs w:val="28"/>
        </w:rPr>
        <w:t>em</w:t>
      </w:r>
      <w:r>
        <w:rPr>
          <w:noProof/>
          <w:sz w:val="28"/>
          <w:szCs w:val="28"/>
        </w:rPr>
        <w:t xml:space="preserve"> modificarea H</w:t>
      </w:r>
      <w:r w:rsidR="006551BB">
        <w:rPr>
          <w:noProof/>
          <w:sz w:val="28"/>
          <w:szCs w:val="28"/>
        </w:rPr>
        <w:t xml:space="preserve">otărârii </w:t>
      </w:r>
      <w:r>
        <w:rPr>
          <w:noProof/>
          <w:sz w:val="28"/>
          <w:szCs w:val="28"/>
        </w:rPr>
        <w:t>C</w:t>
      </w:r>
      <w:r w:rsidR="006551BB">
        <w:rPr>
          <w:noProof/>
          <w:sz w:val="28"/>
          <w:szCs w:val="28"/>
        </w:rPr>
        <w:t>onsiliului Local Satu Mare</w:t>
      </w:r>
      <w:r>
        <w:rPr>
          <w:noProof/>
          <w:sz w:val="28"/>
          <w:szCs w:val="28"/>
        </w:rPr>
        <w:t xml:space="preserve"> nr. 104/10.05.2016 privind acordarea în folosinţă gratuită Parohiei Satu Mare </w:t>
      </w:r>
      <w:smartTag w:uri="urn:schemas-microsoft-com:office:smarttags" w:element="stockticker">
        <w:r>
          <w:rPr>
            <w:noProof/>
            <w:sz w:val="28"/>
            <w:szCs w:val="28"/>
          </w:rPr>
          <w:t>VII</w:t>
        </w:r>
      </w:smartTag>
      <w:r>
        <w:rPr>
          <w:noProof/>
          <w:sz w:val="28"/>
          <w:szCs w:val="28"/>
        </w:rPr>
        <w:t xml:space="preserve"> - Biserica Sfinţii Împăraţi Constantin şi Elena a imobilului teren înscris în CF nr. 151661 situat în Satu Mare, B-dul Lalelei şi </w:t>
      </w:r>
      <w:r>
        <w:rPr>
          <w:sz w:val="28"/>
          <w:szCs w:val="28"/>
        </w:rPr>
        <w:t xml:space="preserve"> </w:t>
      </w:r>
      <w:r w:rsidRPr="00A76A86">
        <w:rPr>
          <w:sz w:val="28"/>
          <w:szCs w:val="28"/>
        </w:rPr>
        <w:t xml:space="preserve">înaintăm Consiliului Local al </w:t>
      </w:r>
      <w:r w:rsidR="00D95962">
        <w:rPr>
          <w:sz w:val="28"/>
          <w:szCs w:val="28"/>
        </w:rPr>
        <w:t>M</w:t>
      </w:r>
      <w:r w:rsidRPr="00A76A86">
        <w:rPr>
          <w:sz w:val="28"/>
          <w:szCs w:val="28"/>
        </w:rPr>
        <w:t>unicipiului Satu Mare, prezentul proiect de hotărâre cu propunere de aprobare.</w:t>
      </w:r>
    </w:p>
    <w:p w14:paraId="48C78C8F" w14:textId="77777777" w:rsidR="000D5CF0" w:rsidRDefault="000D5CF0" w:rsidP="00585114">
      <w:pPr>
        <w:tabs>
          <w:tab w:val="left" w:pos="4680"/>
          <w:tab w:val="center" w:pos="5165"/>
        </w:tabs>
        <w:spacing w:line="360" w:lineRule="auto"/>
        <w:rPr>
          <w:sz w:val="28"/>
          <w:szCs w:val="28"/>
        </w:rPr>
      </w:pPr>
    </w:p>
    <w:p w14:paraId="2A682836" w14:textId="0FA1730B" w:rsidR="000D5CF0" w:rsidRDefault="00585114" w:rsidP="0058511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6855">
        <w:rPr>
          <w:sz w:val="28"/>
          <w:szCs w:val="28"/>
        </w:rPr>
        <w:t>Director executiv</w:t>
      </w:r>
      <w:r>
        <w:rPr>
          <w:sz w:val="28"/>
          <w:szCs w:val="28"/>
        </w:rPr>
        <w:t xml:space="preserve">                                       </w:t>
      </w:r>
      <w:r w:rsidR="000D5CF0">
        <w:rPr>
          <w:sz w:val="28"/>
          <w:szCs w:val="28"/>
        </w:rPr>
        <w:t xml:space="preserve">Şef serviciu </w:t>
      </w:r>
    </w:p>
    <w:p w14:paraId="78DB666C" w14:textId="1842282B" w:rsidR="000D5CF0" w:rsidRDefault="00585114" w:rsidP="0058511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6855">
        <w:rPr>
          <w:sz w:val="28"/>
          <w:szCs w:val="28"/>
        </w:rPr>
        <w:t>Ghiarfaș Adelin Cristian</w:t>
      </w:r>
      <w:r>
        <w:rPr>
          <w:sz w:val="28"/>
          <w:szCs w:val="28"/>
        </w:rPr>
        <w:t xml:space="preserve">                               </w:t>
      </w:r>
      <w:r w:rsidR="000D5CF0">
        <w:rPr>
          <w:sz w:val="28"/>
          <w:szCs w:val="28"/>
        </w:rPr>
        <w:t>Faur Mihaela</w:t>
      </w:r>
    </w:p>
    <w:p w14:paraId="254EA9D4" w14:textId="55D5EF53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2FEECC5A" w14:textId="0829BB6B" w:rsidR="00A76A86" w:rsidRPr="00D438F6" w:rsidRDefault="00F544FC" w:rsidP="00BF6855">
      <w:pPr>
        <w:rPr>
          <w:sz w:val="28"/>
          <w:szCs w:val="28"/>
          <w:lang w:val="ro-RO"/>
        </w:rPr>
      </w:pPr>
      <w:r>
        <w:rPr>
          <w:sz w:val="16"/>
          <w:szCs w:val="16"/>
        </w:rPr>
        <w:t>Faur Mihaela</w:t>
      </w:r>
      <w:r w:rsidR="000D5CF0">
        <w:rPr>
          <w:sz w:val="16"/>
          <w:szCs w:val="16"/>
        </w:rPr>
        <w:t>/2ex</w:t>
      </w:r>
    </w:p>
    <w:p w14:paraId="77225B27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7C0FEBCA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9D591B5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614380D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75B2281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EB81953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7B0567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12F156B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F9780C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233CF73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18AA260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5280A2D2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312639E1" w14:textId="500ACAD2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913B82D" w14:textId="148D6C25" w:rsidR="00312746" w:rsidRPr="00D438F6" w:rsidRDefault="00312746" w:rsidP="00D438F6">
      <w:pPr>
        <w:ind w:firstLine="720"/>
        <w:jc w:val="both"/>
        <w:rPr>
          <w:sz w:val="28"/>
          <w:szCs w:val="28"/>
          <w:lang w:val="ro-RO"/>
        </w:rPr>
      </w:pPr>
    </w:p>
    <w:p w14:paraId="107A7A19" w14:textId="45AABC77" w:rsidR="00312746" w:rsidRPr="00D438F6" w:rsidRDefault="00312746" w:rsidP="00D438F6">
      <w:pPr>
        <w:ind w:firstLine="720"/>
        <w:jc w:val="both"/>
        <w:rPr>
          <w:sz w:val="28"/>
          <w:szCs w:val="28"/>
          <w:lang w:val="ro-RO"/>
        </w:rPr>
      </w:pPr>
    </w:p>
    <w:p w14:paraId="492E0EC9" w14:textId="77777777" w:rsidR="00312746" w:rsidRDefault="00312746" w:rsidP="00497F7A">
      <w:pPr>
        <w:spacing w:line="360" w:lineRule="auto"/>
        <w:rPr>
          <w:sz w:val="16"/>
          <w:szCs w:val="16"/>
        </w:rPr>
      </w:pPr>
    </w:p>
    <w:sectPr w:rsidR="00312746" w:rsidSect="000F55BE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897"/>
    <w:rsid w:val="00007BD8"/>
    <w:rsid w:val="0001232F"/>
    <w:rsid w:val="00046B07"/>
    <w:rsid w:val="0006347A"/>
    <w:rsid w:val="000645E0"/>
    <w:rsid w:val="000A5611"/>
    <w:rsid w:val="000D5CF0"/>
    <w:rsid w:val="000E1EBB"/>
    <w:rsid w:val="000E55D5"/>
    <w:rsid w:val="000F44FC"/>
    <w:rsid w:val="000F55BE"/>
    <w:rsid w:val="00131B69"/>
    <w:rsid w:val="00137BC5"/>
    <w:rsid w:val="001472AD"/>
    <w:rsid w:val="0015196F"/>
    <w:rsid w:val="001663DE"/>
    <w:rsid w:val="00171680"/>
    <w:rsid w:val="00177258"/>
    <w:rsid w:val="001C4C09"/>
    <w:rsid w:val="002161AB"/>
    <w:rsid w:val="002529C9"/>
    <w:rsid w:val="00285841"/>
    <w:rsid w:val="002B3EEE"/>
    <w:rsid w:val="00312746"/>
    <w:rsid w:val="0032360E"/>
    <w:rsid w:val="003362A4"/>
    <w:rsid w:val="00352EF2"/>
    <w:rsid w:val="00396F83"/>
    <w:rsid w:val="003A332F"/>
    <w:rsid w:val="003A5CAD"/>
    <w:rsid w:val="003D1111"/>
    <w:rsid w:val="0045119A"/>
    <w:rsid w:val="00454489"/>
    <w:rsid w:val="00472045"/>
    <w:rsid w:val="00497F7A"/>
    <w:rsid w:val="004A0EBD"/>
    <w:rsid w:val="004A1BF4"/>
    <w:rsid w:val="004C5AA2"/>
    <w:rsid w:val="004F1B59"/>
    <w:rsid w:val="004F30E5"/>
    <w:rsid w:val="00507B73"/>
    <w:rsid w:val="00514E3E"/>
    <w:rsid w:val="005238AB"/>
    <w:rsid w:val="00533BB8"/>
    <w:rsid w:val="005521A4"/>
    <w:rsid w:val="00575810"/>
    <w:rsid w:val="00576C3E"/>
    <w:rsid w:val="00585114"/>
    <w:rsid w:val="005C58AB"/>
    <w:rsid w:val="005D37F5"/>
    <w:rsid w:val="00621F09"/>
    <w:rsid w:val="006551BB"/>
    <w:rsid w:val="00680069"/>
    <w:rsid w:val="0068644C"/>
    <w:rsid w:val="00697CAB"/>
    <w:rsid w:val="006C5A33"/>
    <w:rsid w:val="006D01AD"/>
    <w:rsid w:val="006F4A64"/>
    <w:rsid w:val="00704ED4"/>
    <w:rsid w:val="00762717"/>
    <w:rsid w:val="007D72E5"/>
    <w:rsid w:val="007F0FDC"/>
    <w:rsid w:val="008055C4"/>
    <w:rsid w:val="0083286A"/>
    <w:rsid w:val="008341B1"/>
    <w:rsid w:val="00866D5E"/>
    <w:rsid w:val="00870531"/>
    <w:rsid w:val="00877D99"/>
    <w:rsid w:val="0088618C"/>
    <w:rsid w:val="008E017A"/>
    <w:rsid w:val="00921E09"/>
    <w:rsid w:val="00936E64"/>
    <w:rsid w:val="00940CEA"/>
    <w:rsid w:val="009609CE"/>
    <w:rsid w:val="00984B9D"/>
    <w:rsid w:val="00991CD3"/>
    <w:rsid w:val="00A17653"/>
    <w:rsid w:val="00A278D0"/>
    <w:rsid w:val="00A52F78"/>
    <w:rsid w:val="00A57D20"/>
    <w:rsid w:val="00A64396"/>
    <w:rsid w:val="00A76A86"/>
    <w:rsid w:val="00A76C92"/>
    <w:rsid w:val="00A76F3A"/>
    <w:rsid w:val="00AB2D95"/>
    <w:rsid w:val="00B128A3"/>
    <w:rsid w:val="00B62209"/>
    <w:rsid w:val="00BC7813"/>
    <w:rsid w:val="00BD3C03"/>
    <w:rsid w:val="00BE1370"/>
    <w:rsid w:val="00BF23B1"/>
    <w:rsid w:val="00BF6855"/>
    <w:rsid w:val="00C0373C"/>
    <w:rsid w:val="00C10E26"/>
    <w:rsid w:val="00C152CF"/>
    <w:rsid w:val="00C15C11"/>
    <w:rsid w:val="00C35DD6"/>
    <w:rsid w:val="00C47F5F"/>
    <w:rsid w:val="00CE6FF0"/>
    <w:rsid w:val="00D02FEB"/>
    <w:rsid w:val="00D26CC4"/>
    <w:rsid w:val="00D33D24"/>
    <w:rsid w:val="00D438F6"/>
    <w:rsid w:val="00D636C9"/>
    <w:rsid w:val="00D81302"/>
    <w:rsid w:val="00D95962"/>
    <w:rsid w:val="00DD52C8"/>
    <w:rsid w:val="00DE5A20"/>
    <w:rsid w:val="00DF2AAD"/>
    <w:rsid w:val="00E3197C"/>
    <w:rsid w:val="00E62238"/>
    <w:rsid w:val="00EA4944"/>
    <w:rsid w:val="00EB6ACD"/>
    <w:rsid w:val="00EC0443"/>
    <w:rsid w:val="00F354D1"/>
    <w:rsid w:val="00F544FC"/>
    <w:rsid w:val="00F6793B"/>
    <w:rsid w:val="00F70226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C551965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62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92</cp:revision>
  <cp:lastPrinted>2026-04-15T07:28:00Z</cp:lastPrinted>
  <dcterms:created xsi:type="dcterms:W3CDTF">2021-11-22T08:25:00Z</dcterms:created>
  <dcterms:modified xsi:type="dcterms:W3CDTF">2026-04-20T07:28:00Z</dcterms:modified>
</cp:coreProperties>
</file>