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7C73" w14:textId="77777777" w:rsidR="00CC5C31" w:rsidRPr="00CC5C31" w:rsidRDefault="00CC5C31" w:rsidP="00CC5C31">
      <w:pPr>
        <w:jc w:val="both"/>
        <w:rPr>
          <w:rFonts w:ascii="Times New Roman" w:hAnsi="Times New Roman"/>
          <w:b/>
          <w:bCs/>
          <w:sz w:val="28"/>
          <w:szCs w:val="28"/>
          <w:lang w:eastAsia="en-US"/>
        </w:rPr>
      </w:pPr>
    </w:p>
    <w:p w14:paraId="1038151B" w14:textId="77777777" w:rsidR="00CC5C31" w:rsidRPr="00CC5C31" w:rsidRDefault="00CC5C31" w:rsidP="00CC5C31">
      <w:pPr>
        <w:jc w:val="both"/>
        <w:rPr>
          <w:rFonts w:ascii="Times New Roman" w:hAnsi="Times New Roman"/>
          <w:b/>
          <w:bCs/>
          <w:sz w:val="28"/>
          <w:szCs w:val="28"/>
          <w:lang w:eastAsia="en-US"/>
        </w:rPr>
      </w:pPr>
      <w:r w:rsidRPr="00CC5C31">
        <w:rPr>
          <w:rFonts w:ascii="Times New Roman" w:hAnsi="Times New Roman"/>
          <w:b/>
          <w:bCs/>
          <w:sz w:val="28"/>
          <w:szCs w:val="28"/>
          <w:lang w:eastAsia="en-US"/>
        </w:rPr>
        <w:t>MUNICIPIUL SATU MARE</w:t>
      </w:r>
    </w:p>
    <w:p w14:paraId="528E71AB" w14:textId="77777777" w:rsidR="00CC5C31" w:rsidRPr="00CC5C31" w:rsidRDefault="00CC5C31" w:rsidP="00CC5C31">
      <w:pPr>
        <w:jc w:val="both"/>
        <w:rPr>
          <w:rFonts w:ascii="Times New Roman" w:hAnsi="Times New Roman"/>
          <w:b/>
          <w:bCs/>
          <w:sz w:val="28"/>
          <w:szCs w:val="28"/>
          <w:lang w:eastAsia="en-US"/>
        </w:rPr>
      </w:pPr>
      <w:r w:rsidRPr="00CC5C31">
        <w:rPr>
          <w:rFonts w:ascii="Times New Roman" w:hAnsi="Times New Roman"/>
          <w:b/>
          <w:bCs/>
          <w:sz w:val="28"/>
          <w:szCs w:val="28"/>
          <w:lang w:eastAsia="en-US"/>
        </w:rPr>
        <w:t>Direcția Patrimoniu</w:t>
      </w:r>
    </w:p>
    <w:p w14:paraId="3DAB8430" w14:textId="77777777" w:rsidR="00CC5C31" w:rsidRPr="00CC5C31" w:rsidRDefault="00CC5C31" w:rsidP="00CC5C31">
      <w:pPr>
        <w:jc w:val="both"/>
        <w:rPr>
          <w:rFonts w:ascii="Times New Roman" w:hAnsi="Times New Roman"/>
          <w:b/>
          <w:bCs/>
          <w:sz w:val="28"/>
          <w:szCs w:val="28"/>
          <w:lang w:eastAsia="en-US"/>
        </w:rPr>
      </w:pPr>
      <w:r w:rsidRPr="00CC5C31">
        <w:rPr>
          <w:rFonts w:ascii="Times New Roman" w:hAnsi="Times New Roman"/>
          <w:b/>
          <w:bCs/>
          <w:sz w:val="28"/>
          <w:szCs w:val="28"/>
          <w:lang w:eastAsia="en-US"/>
        </w:rPr>
        <w:t>Serviciul Patrimoniu, Concesionări, Închirieri</w:t>
      </w:r>
    </w:p>
    <w:p w14:paraId="77FB01D2" w14:textId="2E97C9D6" w:rsidR="00CC5C31" w:rsidRPr="00CC5C31" w:rsidRDefault="00CC5C31" w:rsidP="00CC5C31">
      <w:pPr>
        <w:jc w:val="both"/>
        <w:rPr>
          <w:rFonts w:ascii="Times New Roman" w:hAnsi="Times New Roman"/>
          <w:sz w:val="28"/>
          <w:szCs w:val="28"/>
          <w:lang w:eastAsia="en-US"/>
        </w:rPr>
      </w:pPr>
      <w:r w:rsidRPr="00CC5C31">
        <w:rPr>
          <w:rFonts w:ascii="Times New Roman" w:hAnsi="Times New Roman"/>
          <w:b/>
          <w:bCs/>
          <w:sz w:val="28"/>
          <w:szCs w:val="28"/>
          <w:lang w:eastAsia="en-US"/>
        </w:rPr>
        <w:t xml:space="preserve">Nr. </w:t>
      </w:r>
      <w:r w:rsidR="0017458E">
        <w:rPr>
          <w:rFonts w:ascii="Times New Roman" w:hAnsi="Times New Roman"/>
          <w:b/>
          <w:bCs/>
          <w:sz w:val="28"/>
          <w:szCs w:val="28"/>
          <w:lang w:eastAsia="en-US"/>
        </w:rPr>
        <w:t>36531/12</w:t>
      </w:r>
      <w:r w:rsidR="003C64AE">
        <w:rPr>
          <w:rFonts w:ascii="Times New Roman" w:hAnsi="Times New Roman"/>
          <w:b/>
          <w:bCs/>
          <w:sz w:val="28"/>
          <w:szCs w:val="28"/>
          <w:lang w:eastAsia="en-US"/>
        </w:rPr>
        <w:t>.</w:t>
      </w:r>
      <w:r w:rsidR="002B3B72">
        <w:rPr>
          <w:rFonts w:ascii="Times New Roman" w:hAnsi="Times New Roman"/>
          <w:b/>
          <w:bCs/>
          <w:sz w:val="28"/>
          <w:szCs w:val="28"/>
          <w:lang w:eastAsia="en-US"/>
        </w:rPr>
        <w:t>06</w:t>
      </w:r>
      <w:r w:rsidR="003C64AE">
        <w:rPr>
          <w:rFonts w:ascii="Times New Roman" w:hAnsi="Times New Roman"/>
          <w:b/>
          <w:bCs/>
          <w:sz w:val="28"/>
          <w:szCs w:val="28"/>
          <w:lang w:eastAsia="en-US"/>
        </w:rPr>
        <w:t>.202</w:t>
      </w:r>
      <w:r w:rsidR="002B3B72">
        <w:rPr>
          <w:rFonts w:ascii="Times New Roman" w:hAnsi="Times New Roman"/>
          <w:b/>
          <w:bCs/>
          <w:sz w:val="28"/>
          <w:szCs w:val="28"/>
          <w:lang w:eastAsia="en-US"/>
        </w:rPr>
        <w:t>6</w:t>
      </w:r>
    </w:p>
    <w:p w14:paraId="7381D411" w14:textId="77777777" w:rsidR="00CC5C31" w:rsidRPr="00CC5C31" w:rsidRDefault="00CC5C31" w:rsidP="00CC5C31">
      <w:pPr>
        <w:tabs>
          <w:tab w:val="left" w:pos="1580"/>
        </w:tabs>
        <w:autoSpaceDE w:val="0"/>
        <w:autoSpaceDN w:val="0"/>
        <w:adjustRightInd w:val="0"/>
        <w:jc w:val="both"/>
        <w:rPr>
          <w:rFonts w:ascii="Times New Roman" w:hAnsi="Times New Roman"/>
          <w:sz w:val="28"/>
          <w:szCs w:val="28"/>
          <w:lang w:eastAsia="en-US"/>
        </w:rPr>
      </w:pPr>
      <w:r w:rsidRPr="00CC5C31">
        <w:rPr>
          <w:rFonts w:ascii="Times New Roman" w:hAnsi="Times New Roman"/>
          <w:sz w:val="28"/>
          <w:szCs w:val="28"/>
          <w:lang w:eastAsia="en-US"/>
        </w:rPr>
        <w:tab/>
      </w:r>
    </w:p>
    <w:p w14:paraId="56B176E7" w14:textId="71033A42" w:rsidR="00CC5C31" w:rsidRPr="00CC5C31" w:rsidRDefault="00CC5C31" w:rsidP="00CC5C31">
      <w:pPr>
        <w:tabs>
          <w:tab w:val="left" w:pos="1580"/>
        </w:tabs>
        <w:autoSpaceDE w:val="0"/>
        <w:autoSpaceDN w:val="0"/>
        <w:adjustRightInd w:val="0"/>
        <w:jc w:val="both"/>
        <w:rPr>
          <w:rFonts w:ascii="Times New Roman" w:hAnsi="Times New Roman"/>
          <w:sz w:val="28"/>
          <w:szCs w:val="28"/>
        </w:rPr>
      </w:pPr>
      <w:r w:rsidRPr="00CC5C31">
        <w:rPr>
          <w:rFonts w:ascii="Times New Roman" w:hAnsi="Times New Roman"/>
          <w:sz w:val="28"/>
          <w:szCs w:val="28"/>
          <w:lang w:eastAsia="en-US"/>
        </w:rPr>
        <w:t xml:space="preserve">În temeiul prevederilor art.136 alin. (8) lit. b) din OUG nr. 57/2019 privind Codul Administrativ, </w:t>
      </w:r>
      <w:bookmarkStart w:id="0" w:name="_Hlk100820923"/>
      <w:r w:rsidRPr="00CC5C31">
        <w:rPr>
          <w:rFonts w:ascii="Times New Roman" w:hAnsi="Times New Roman"/>
          <w:sz w:val="28"/>
          <w:szCs w:val="28"/>
          <w:lang w:eastAsia="en-US"/>
        </w:rPr>
        <w:t xml:space="preserve">cu modificările și completările </w:t>
      </w:r>
      <w:r w:rsidRPr="00CC5C31">
        <w:rPr>
          <w:rFonts w:ascii="Times New Roman" w:hAnsi="Times New Roman"/>
          <w:sz w:val="28"/>
          <w:szCs w:val="28"/>
        </w:rPr>
        <w:t>ulterioare</w:t>
      </w:r>
      <w:bookmarkEnd w:id="0"/>
      <w:r w:rsidRPr="00CC5C31">
        <w:rPr>
          <w:rFonts w:ascii="Times New Roman" w:hAnsi="Times New Roman"/>
          <w:sz w:val="28"/>
          <w:szCs w:val="28"/>
        </w:rPr>
        <w:t xml:space="preserve">, </w:t>
      </w:r>
      <w:r w:rsidR="00D63DC3" w:rsidRPr="00630DB3">
        <w:rPr>
          <w:rFonts w:ascii="Times New Roman" w:hAnsi="Times New Roman"/>
          <w:sz w:val="28"/>
          <w:szCs w:val="28"/>
        </w:rPr>
        <w:t xml:space="preserve">directorul executiv al Direcției Patrimoniu și </w:t>
      </w:r>
      <w:r w:rsidRPr="00CC5C31">
        <w:rPr>
          <w:rFonts w:ascii="Times New Roman" w:hAnsi="Times New Roman"/>
          <w:sz w:val="28"/>
          <w:szCs w:val="28"/>
        </w:rPr>
        <w:t>Serviciul Patrimoniu, Concesionări, Închirieri, formulează următorul:</w:t>
      </w:r>
    </w:p>
    <w:p w14:paraId="712B56F4" w14:textId="77777777" w:rsidR="00CC5C31" w:rsidRPr="00CC5C31" w:rsidRDefault="00CC5C31" w:rsidP="00CC5C31">
      <w:pPr>
        <w:jc w:val="both"/>
        <w:rPr>
          <w:rFonts w:ascii="Times New Roman" w:hAnsi="Times New Roman"/>
          <w:b/>
          <w:sz w:val="28"/>
          <w:szCs w:val="28"/>
          <w:lang w:eastAsia="en-US"/>
        </w:rPr>
      </w:pPr>
    </w:p>
    <w:p w14:paraId="7D0E09B1" w14:textId="5BAB444F" w:rsidR="0030449E" w:rsidRPr="00DC1238" w:rsidRDefault="0030449E" w:rsidP="0030449E">
      <w:pPr>
        <w:spacing w:after="100" w:afterAutospacing="1"/>
        <w:rPr>
          <w:rFonts w:ascii="Times New Roman" w:hAnsi="Times New Roman"/>
          <w:sz w:val="28"/>
          <w:szCs w:val="28"/>
        </w:rPr>
      </w:pPr>
      <w:r w:rsidRPr="00DC1238">
        <w:rPr>
          <w:rFonts w:ascii="Times New Roman" w:hAnsi="Times New Roman"/>
          <w:sz w:val="28"/>
          <w:szCs w:val="28"/>
        </w:rPr>
        <w:t xml:space="preserve">                           </w:t>
      </w:r>
    </w:p>
    <w:p w14:paraId="1E96C8BC" w14:textId="77777777" w:rsidR="0030449E" w:rsidRPr="00DC1238" w:rsidRDefault="0030449E" w:rsidP="0030449E">
      <w:pPr>
        <w:spacing w:line="360" w:lineRule="auto"/>
        <w:jc w:val="center"/>
        <w:rPr>
          <w:rFonts w:ascii="Times New Roman" w:hAnsi="Times New Roman"/>
          <w:b/>
          <w:sz w:val="28"/>
          <w:szCs w:val="28"/>
        </w:rPr>
      </w:pPr>
      <w:r w:rsidRPr="00DC1238">
        <w:rPr>
          <w:rFonts w:ascii="Times New Roman" w:hAnsi="Times New Roman"/>
          <w:b/>
          <w:sz w:val="28"/>
          <w:szCs w:val="28"/>
        </w:rPr>
        <w:t>RAPORT DE SPECIALITATE</w:t>
      </w:r>
    </w:p>
    <w:p w14:paraId="0A041997" w14:textId="77777777" w:rsidR="003C64AE" w:rsidRPr="003C64AE" w:rsidRDefault="00594FF0" w:rsidP="003C64AE">
      <w:pPr>
        <w:pStyle w:val="Listparagraf"/>
        <w:ind w:left="0"/>
        <w:jc w:val="center"/>
        <w:rPr>
          <w:b/>
          <w:bCs/>
          <w:sz w:val="28"/>
          <w:szCs w:val="28"/>
        </w:rPr>
      </w:pPr>
      <w:r w:rsidRPr="003C64AE">
        <w:rPr>
          <w:b/>
          <w:bCs/>
          <w:color w:val="000000" w:themeColor="text1"/>
          <w:sz w:val="28"/>
          <w:szCs w:val="28"/>
        </w:rPr>
        <w:t>l</w:t>
      </w:r>
      <w:r w:rsidR="00166E2F" w:rsidRPr="003C64AE">
        <w:rPr>
          <w:b/>
          <w:bCs/>
          <w:color w:val="000000" w:themeColor="text1"/>
          <w:sz w:val="28"/>
          <w:szCs w:val="28"/>
        </w:rPr>
        <w:t>a</w:t>
      </w:r>
      <w:r w:rsidR="00343436" w:rsidRPr="003C64AE">
        <w:rPr>
          <w:b/>
          <w:bCs/>
          <w:sz w:val="28"/>
          <w:szCs w:val="28"/>
        </w:rPr>
        <w:t xml:space="preserve"> proiectul de hotărâre</w:t>
      </w:r>
      <w:r w:rsidR="00166E2F" w:rsidRPr="003C64AE">
        <w:rPr>
          <w:b/>
          <w:bCs/>
          <w:sz w:val="28"/>
          <w:szCs w:val="28"/>
        </w:rPr>
        <w:t xml:space="preserve"> </w:t>
      </w:r>
      <w:r w:rsidR="00CC5C31" w:rsidRPr="003C64AE">
        <w:rPr>
          <w:b/>
          <w:bCs/>
          <w:sz w:val="28"/>
          <w:szCs w:val="28"/>
        </w:rPr>
        <w:t xml:space="preserve">privind acordarea cu titlu gratuit a dreptului </w:t>
      </w:r>
    </w:p>
    <w:p w14:paraId="23C8E557" w14:textId="77777777" w:rsidR="003C64AE" w:rsidRPr="003C64AE" w:rsidRDefault="00CC5C31" w:rsidP="003C64AE">
      <w:pPr>
        <w:pStyle w:val="Listparagraf"/>
        <w:ind w:left="0"/>
        <w:jc w:val="center"/>
        <w:rPr>
          <w:b/>
          <w:bCs/>
          <w:sz w:val="28"/>
          <w:szCs w:val="28"/>
        </w:rPr>
      </w:pPr>
      <w:r w:rsidRPr="003C64AE">
        <w:rPr>
          <w:b/>
          <w:bCs/>
          <w:sz w:val="28"/>
          <w:szCs w:val="28"/>
        </w:rPr>
        <w:t xml:space="preserve">de uz </w:t>
      </w:r>
      <w:proofErr w:type="spellStart"/>
      <w:r w:rsidRPr="003C64AE">
        <w:rPr>
          <w:b/>
          <w:bCs/>
          <w:sz w:val="28"/>
          <w:szCs w:val="28"/>
        </w:rPr>
        <w:t>şi</w:t>
      </w:r>
      <w:proofErr w:type="spellEnd"/>
      <w:r w:rsidRPr="003C64AE">
        <w:rPr>
          <w:b/>
          <w:bCs/>
          <w:sz w:val="28"/>
          <w:szCs w:val="28"/>
        </w:rPr>
        <w:t xml:space="preserve"> servitute, către Distribuție Energie Electrică România - Sucursala  </w:t>
      </w:r>
    </w:p>
    <w:p w14:paraId="1B8723C4" w14:textId="480DD584" w:rsidR="00CC5C31" w:rsidRPr="003C64AE" w:rsidRDefault="00CC5C31" w:rsidP="002B3B72">
      <w:pPr>
        <w:pStyle w:val="Listparagraf"/>
        <w:ind w:left="0"/>
        <w:jc w:val="center"/>
        <w:rPr>
          <w:b/>
          <w:bCs/>
          <w:sz w:val="28"/>
          <w:szCs w:val="28"/>
        </w:rPr>
      </w:pPr>
      <w:r w:rsidRPr="003C64AE">
        <w:rPr>
          <w:b/>
          <w:bCs/>
          <w:sz w:val="28"/>
          <w:szCs w:val="28"/>
        </w:rPr>
        <w:t>Satu Mare, asupra unor</w:t>
      </w:r>
      <w:r w:rsidR="00630DB3" w:rsidRPr="003C64AE">
        <w:rPr>
          <w:b/>
          <w:bCs/>
          <w:sz w:val="28"/>
          <w:szCs w:val="28"/>
        </w:rPr>
        <w:t xml:space="preserve"> suprafețe de </w:t>
      </w:r>
      <w:r w:rsidRPr="003C64AE">
        <w:rPr>
          <w:b/>
          <w:bCs/>
          <w:sz w:val="28"/>
          <w:szCs w:val="28"/>
        </w:rPr>
        <w:t xml:space="preserve"> teren situate în municipiul Satu Mare</w:t>
      </w:r>
    </w:p>
    <w:p w14:paraId="2A73D0F3" w14:textId="77777777" w:rsidR="00CC5C31" w:rsidRDefault="00CC5C31" w:rsidP="003C64AE">
      <w:pPr>
        <w:pStyle w:val="Listparagraf"/>
        <w:jc w:val="center"/>
        <w:rPr>
          <w:sz w:val="28"/>
          <w:szCs w:val="28"/>
        </w:rPr>
      </w:pPr>
    </w:p>
    <w:p w14:paraId="44DA65F0" w14:textId="4E237BE3" w:rsidR="00C80EB9" w:rsidRPr="00DC1238" w:rsidRDefault="00C80EB9" w:rsidP="003C64AE">
      <w:pPr>
        <w:pStyle w:val="Listparagraf"/>
        <w:ind w:left="0"/>
        <w:jc w:val="center"/>
        <w:rPr>
          <w:sz w:val="28"/>
          <w:szCs w:val="28"/>
        </w:rPr>
      </w:pPr>
    </w:p>
    <w:p w14:paraId="09858D45" w14:textId="0E174BEC" w:rsidR="00166E2F" w:rsidRDefault="00166E2F" w:rsidP="00DC1238">
      <w:pPr>
        <w:spacing w:line="276" w:lineRule="auto"/>
        <w:ind w:firstLine="708"/>
        <w:jc w:val="both"/>
        <w:rPr>
          <w:rFonts w:ascii="Times New Roman" w:hAnsi="Times New Roman"/>
          <w:sz w:val="28"/>
          <w:szCs w:val="28"/>
        </w:rPr>
      </w:pPr>
      <w:r w:rsidRPr="00DC1238">
        <w:rPr>
          <w:rFonts w:ascii="Times New Roman" w:hAnsi="Times New Roman"/>
          <w:sz w:val="28"/>
          <w:szCs w:val="28"/>
        </w:rPr>
        <w:t xml:space="preserve">Prin </w:t>
      </w:r>
      <w:bookmarkStart w:id="1" w:name="_Hlk480459199"/>
      <w:bookmarkStart w:id="2" w:name="_Hlk14423413"/>
      <w:r w:rsidR="00DC1238" w:rsidRPr="00DC1238">
        <w:rPr>
          <w:rFonts w:ascii="Times New Roman" w:hAnsi="Times New Roman"/>
          <w:sz w:val="28"/>
          <w:szCs w:val="28"/>
        </w:rPr>
        <w:t>adresa nr.</w:t>
      </w:r>
      <w:r w:rsidR="003C64AE">
        <w:rPr>
          <w:rFonts w:ascii="Times New Roman" w:hAnsi="Times New Roman"/>
          <w:sz w:val="28"/>
          <w:szCs w:val="28"/>
        </w:rPr>
        <w:t xml:space="preserve">SM </w:t>
      </w:r>
      <w:r w:rsidR="002B3B72">
        <w:rPr>
          <w:rFonts w:ascii="Times New Roman" w:hAnsi="Times New Roman"/>
          <w:sz w:val="28"/>
          <w:szCs w:val="28"/>
        </w:rPr>
        <w:t>184401/</w:t>
      </w:r>
      <w:r w:rsidR="003C64AE">
        <w:rPr>
          <w:rFonts w:ascii="Times New Roman" w:hAnsi="Times New Roman"/>
          <w:sz w:val="28"/>
          <w:szCs w:val="28"/>
        </w:rPr>
        <w:t>0</w:t>
      </w:r>
      <w:r w:rsidR="002B3B72">
        <w:rPr>
          <w:rFonts w:ascii="Times New Roman" w:hAnsi="Times New Roman"/>
          <w:sz w:val="28"/>
          <w:szCs w:val="28"/>
        </w:rPr>
        <w:t>3</w:t>
      </w:r>
      <w:r w:rsidR="003C64AE">
        <w:rPr>
          <w:rFonts w:ascii="Times New Roman" w:hAnsi="Times New Roman"/>
          <w:sz w:val="28"/>
          <w:szCs w:val="28"/>
        </w:rPr>
        <w:t>.</w:t>
      </w:r>
      <w:r w:rsidR="002B3B72">
        <w:rPr>
          <w:rFonts w:ascii="Times New Roman" w:hAnsi="Times New Roman"/>
          <w:sz w:val="28"/>
          <w:szCs w:val="28"/>
        </w:rPr>
        <w:t>06</w:t>
      </w:r>
      <w:r w:rsidR="003C64AE">
        <w:rPr>
          <w:rFonts w:ascii="Times New Roman" w:hAnsi="Times New Roman"/>
          <w:sz w:val="28"/>
          <w:szCs w:val="28"/>
        </w:rPr>
        <w:t>.202</w:t>
      </w:r>
      <w:r w:rsidR="002B3B72">
        <w:rPr>
          <w:rFonts w:ascii="Times New Roman" w:hAnsi="Times New Roman"/>
          <w:sz w:val="28"/>
          <w:szCs w:val="28"/>
        </w:rPr>
        <w:t>6</w:t>
      </w:r>
      <w:r w:rsidR="00DC1238" w:rsidRPr="00DC1238">
        <w:rPr>
          <w:rFonts w:ascii="Times New Roman" w:hAnsi="Times New Roman"/>
          <w:sz w:val="28"/>
          <w:szCs w:val="28"/>
        </w:rPr>
        <w:t xml:space="preserve"> înaintată de către Distribuție Energie Electrică România </w:t>
      </w:r>
      <w:r w:rsidR="00CC5C31">
        <w:rPr>
          <w:rFonts w:ascii="Times New Roman" w:hAnsi="Times New Roman"/>
          <w:sz w:val="28"/>
          <w:szCs w:val="28"/>
        </w:rPr>
        <w:t>S.A.</w:t>
      </w:r>
      <w:r w:rsidR="003C64AE">
        <w:rPr>
          <w:rFonts w:ascii="Times New Roman" w:hAnsi="Times New Roman"/>
          <w:sz w:val="28"/>
          <w:szCs w:val="28"/>
        </w:rPr>
        <w:t>-Sucursala Satu Mare</w:t>
      </w:r>
      <w:r w:rsidR="00DC1238" w:rsidRPr="00DC1238">
        <w:rPr>
          <w:rFonts w:ascii="Times New Roman" w:hAnsi="Times New Roman"/>
          <w:sz w:val="28"/>
          <w:szCs w:val="28"/>
        </w:rPr>
        <w:t xml:space="preserve">, înregistrată la Primăria municipiului  Satu Mare sub nr. </w:t>
      </w:r>
      <w:r w:rsidR="002B3B72">
        <w:rPr>
          <w:rFonts w:ascii="Times New Roman" w:hAnsi="Times New Roman"/>
          <w:sz w:val="28"/>
          <w:szCs w:val="28"/>
        </w:rPr>
        <w:t>34659</w:t>
      </w:r>
      <w:r w:rsidR="003C64AE">
        <w:rPr>
          <w:rFonts w:ascii="Times New Roman" w:hAnsi="Times New Roman"/>
          <w:sz w:val="28"/>
          <w:szCs w:val="28"/>
        </w:rPr>
        <w:t>/0</w:t>
      </w:r>
      <w:r w:rsidR="002B3B72">
        <w:rPr>
          <w:rFonts w:ascii="Times New Roman" w:hAnsi="Times New Roman"/>
          <w:sz w:val="28"/>
          <w:szCs w:val="28"/>
        </w:rPr>
        <w:t>4</w:t>
      </w:r>
      <w:r w:rsidR="003C64AE">
        <w:rPr>
          <w:rFonts w:ascii="Times New Roman" w:hAnsi="Times New Roman"/>
          <w:sz w:val="28"/>
          <w:szCs w:val="28"/>
        </w:rPr>
        <w:t>.</w:t>
      </w:r>
      <w:r w:rsidR="002B3B72">
        <w:rPr>
          <w:rFonts w:ascii="Times New Roman" w:hAnsi="Times New Roman"/>
          <w:sz w:val="28"/>
          <w:szCs w:val="28"/>
        </w:rPr>
        <w:t>06</w:t>
      </w:r>
      <w:r w:rsidR="003C64AE">
        <w:rPr>
          <w:rFonts w:ascii="Times New Roman" w:hAnsi="Times New Roman"/>
          <w:sz w:val="28"/>
          <w:szCs w:val="28"/>
        </w:rPr>
        <w:t>.202</w:t>
      </w:r>
      <w:r w:rsidR="002B3B72">
        <w:rPr>
          <w:rFonts w:ascii="Times New Roman" w:hAnsi="Times New Roman"/>
          <w:sz w:val="28"/>
          <w:szCs w:val="28"/>
        </w:rPr>
        <w:t>6</w:t>
      </w:r>
      <w:r w:rsidR="00DC1238" w:rsidRPr="00DC1238">
        <w:rPr>
          <w:rFonts w:ascii="Times New Roman" w:hAnsi="Times New Roman"/>
          <w:sz w:val="28"/>
          <w:szCs w:val="28"/>
        </w:rPr>
        <w:t xml:space="preserve">, </w:t>
      </w:r>
      <w:bookmarkEnd w:id="1"/>
      <w:r w:rsidR="00DC1238">
        <w:rPr>
          <w:rFonts w:ascii="Times New Roman" w:hAnsi="Times New Roman"/>
          <w:sz w:val="28"/>
          <w:szCs w:val="28"/>
        </w:rPr>
        <w:t xml:space="preserve">se </w:t>
      </w:r>
      <w:r w:rsidRPr="00DC1238">
        <w:rPr>
          <w:rFonts w:ascii="Times New Roman" w:hAnsi="Times New Roman"/>
          <w:sz w:val="28"/>
          <w:szCs w:val="28"/>
        </w:rPr>
        <w:t xml:space="preserve">solicită acordarea unui drept de uz și servitute  </w:t>
      </w:r>
      <w:bookmarkStart w:id="3" w:name="_Hlk213840175"/>
      <w:r w:rsidRPr="00DC1238">
        <w:rPr>
          <w:rFonts w:ascii="Times New Roman" w:hAnsi="Times New Roman"/>
          <w:sz w:val="28"/>
          <w:szCs w:val="28"/>
        </w:rPr>
        <w:t xml:space="preserve">asupra </w:t>
      </w:r>
      <w:bookmarkStart w:id="4" w:name="_Hlk480551164"/>
      <w:r w:rsidRPr="00DC1238">
        <w:rPr>
          <w:rFonts w:ascii="Times New Roman" w:hAnsi="Times New Roman"/>
          <w:sz w:val="28"/>
          <w:szCs w:val="28"/>
        </w:rPr>
        <w:t>un</w:t>
      </w:r>
      <w:r w:rsidR="002918CE">
        <w:rPr>
          <w:rFonts w:ascii="Times New Roman" w:hAnsi="Times New Roman"/>
          <w:sz w:val="28"/>
          <w:szCs w:val="28"/>
        </w:rPr>
        <w:t xml:space="preserve">or </w:t>
      </w:r>
      <w:r w:rsidR="009E2A5A" w:rsidRPr="00DC1238">
        <w:rPr>
          <w:rFonts w:ascii="Times New Roman" w:hAnsi="Times New Roman"/>
          <w:sz w:val="28"/>
          <w:szCs w:val="28"/>
        </w:rPr>
        <w:t>suprafețe</w:t>
      </w:r>
      <w:r w:rsidRPr="00DC1238">
        <w:rPr>
          <w:rFonts w:ascii="Times New Roman" w:hAnsi="Times New Roman"/>
          <w:sz w:val="28"/>
          <w:szCs w:val="28"/>
        </w:rPr>
        <w:t xml:space="preserve"> de </w:t>
      </w:r>
      <w:r w:rsidR="00CC5C31">
        <w:rPr>
          <w:rFonts w:ascii="Times New Roman" w:hAnsi="Times New Roman"/>
          <w:sz w:val="28"/>
          <w:szCs w:val="28"/>
        </w:rPr>
        <w:t>teren</w:t>
      </w:r>
      <w:r w:rsidRPr="00DC1238">
        <w:rPr>
          <w:rFonts w:ascii="Times New Roman" w:hAnsi="Times New Roman"/>
          <w:sz w:val="28"/>
          <w:szCs w:val="28"/>
        </w:rPr>
        <w:t xml:space="preserve">, </w:t>
      </w:r>
      <w:bookmarkEnd w:id="2"/>
      <w:bookmarkEnd w:id="4"/>
      <w:r w:rsidR="00534BDC" w:rsidRPr="00DC1238">
        <w:rPr>
          <w:rFonts w:ascii="Times New Roman" w:hAnsi="Times New Roman"/>
          <w:sz w:val="28"/>
          <w:szCs w:val="28"/>
        </w:rPr>
        <w:t>situat</w:t>
      </w:r>
      <w:r w:rsidR="00CC5C31">
        <w:rPr>
          <w:rFonts w:ascii="Times New Roman" w:hAnsi="Times New Roman"/>
          <w:sz w:val="28"/>
          <w:szCs w:val="28"/>
        </w:rPr>
        <w:t>e</w:t>
      </w:r>
      <w:r w:rsidR="00534BDC" w:rsidRPr="00DC1238">
        <w:rPr>
          <w:rFonts w:ascii="Times New Roman" w:hAnsi="Times New Roman"/>
          <w:sz w:val="28"/>
          <w:szCs w:val="28"/>
        </w:rPr>
        <w:t xml:space="preserve"> în </w:t>
      </w:r>
      <w:r w:rsidR="00DC1238">
        <w:rPr>
          <w:rFonts w:ascii="Times New Roman" w:hAnsi="Times New Roman"/>
          <w:sz w:val="28"/>
          <w:szCs w:val="28"/>
        </w:rPr>
        <w:t xml:space="preserve">municipiul </w:t>
      </w:r>
      <w:r w:rsidR="00534BDC" w:rsidRPr="00DC1238">
        <w:rPr>
          <w:rFonts w:ascii="Times New Roman" w:hAnsi="Times New Roman"/>
          <w:sz w:val="28"/>
          <w:szCs w:val="28"/>
        </w:rPr>
        <w:t xml:space="preserve">Satu Mare, </w:t>
      </w:r>
      <w:r w:rsidR="009E2A5A" w:rsidRPr="00DC1238">
        <w:rPr>
          <w:rFonts w:ascii="Times New Roman" w:hAnsi="Times New Roman"/>
          <w:sz w:val="28"/>
          <w:szCs w:val="28"/>
        </w:rPr>
        <w:t xml:space="preserve">conform </w:t>
      </w:r>
      <w:r w:rsidR="00CC5C31" w:rsidRPr="00630DB3">
        <w:rPr>
          <w:rFonts w:ascii="Times New Roman" w:hAnsi="Times New Roman"/>
          <w:i/>
          <w:iCs/>
          <w:color w:val="000000" w:themeColor="text1"/>
          <w:sz w:val="28"/>
          <w:szCs w:val="28"/>
        </w:rPr>
        <w:t>Planului de situație</w:t>
      </w:r>
      <w:r w:rsidR="00166C63" w:rsidRPr="00166C63">
        <w:rPr>
          <w:sz w:val="28"/>
          <w:szCs w:val="28"/>
        </w:rPr>
        <w:t xml:space="preserve"> </w:t>
      </w:r>
      <w:r w:rsidR="00166C63" w:rsidRPr="00166C63">
        <w:rPr>
          <w:rFonts w:ascii="Times New Roman" w:hAnsi="Times New Roman"/>
          <w:color w:val="000000" w:themeColor="text1"/>
          <w:sz w:val="28"/>
          <w:szCs w:val="28"/>
        </w:rPr>
        <w:t>Scara 1:2000, Proiect nr. I-26-4010</w:t>
      </w:r>
      <w:r w:rsidR="00166C63">
        <w:rPr>
          <w:rFonts w:ascii="Times New Roman" w:hAnsi="Times New Roman"/>
          <w:color w:val="000000" w:themeColor="text1"/>
          <w:sz w:val="28"/>
          <w:szCs w:val="28"/>
        </w:rPr>
        <w:t xml:space="preserve"> și </w:t>
      </w:r>
      <w:r w:rsidR="00CC5C31" w:rsidRPr="00CC5C31">
        <w:rPr>
          <w:rFonts w:ascii="Times New Roman" w:hAnsi="Times New Roman"/>
          <w:sz w:val="28"/>
          <w:szCs w:val="28"/>
        </w:rPr>
        <w:t xml:space="preserve">care </w:t>
      </w:r>
      <w:r w:rsidR="00166C63">
        <w:rPr>
          <w:rFonts w:ascii="Times New Roman" w:hAnsi="Times New Roman"/>
          <w:sz w:val="28"/>
          <w:szCs w:val="28"/>
        </w:rPr>
        <w:t xml:space="preserve">va </w:t>
      </w:r>
      <w:r w:rsidR="00CC5C31" w:rsidRPr="00CC5C31">
        <w:rPr>
          <w:rFonts w:ascii="Times New Roman" w:hAnsi="Times New Roman"/>
          <w:sz w:val="28"/>
          <w:szCs w:val="28"/>
        </w:rPr>
        <w:t>constitui Anexă la hotărâre</w:t>
      </w:r>
      <w:r w:rsidR="00CC5C31">
        <w:rPr>
          <w:rFonts w:ascii="Times New Roman" w:hAnsi="Times New Roman"/>
          <w:sz w:val="28"/>
          <w:szCs w:val="28"/>
        </w:rPr>
        <w:t>.</w:t>
      </w:r>
      <w:r w:rsidR="009E2A5A" w:rsidRPr="00DC1238">
        <w:rPr>
          <w:rFonts w:ascii="Times New Roman" w:hAnsi="Times New Roman"/>
          <w:sz w:val="28"/>
          <w:szCs w:val="28"/>
        </w:rPr>
        <w:t xml:space="preserve"> </w:t>
      </w:r>
    </w:p>
    <w:p w14:paraId="0D38726D" w14:textId="7DBB470C" w:rsidR="00CC5C31" w:rsidRPr="003C64AE" w:rsidRDefault="00CC5C31" w:rsidP="00DC1238">
      <w:pPr>
        <w:spacing w:line="276" w:lineRule="auto"/>
        <w:ind w:firstLine="708"/>
        <w:jc w:val="both"/>
        <w:rPr>
          <w:rFonts w:ascii="Times New Roman" w:hAnsi="Times New Roman"/>
          <w:b/>
          <w:bCs/>
          <w:sz w:val="28"/>
          <w:szCs w:val="28"/>
        </w:rPr>
      </w:pPr>
      <w:r>
        <w:rPr>
          <w:rFonts w:ascii="Times New Roman" w:hAnsi="Times New Roman"/>
          <w:sz w:val="28"/>
          <w:szCs w:val="28"/>
        </w:rPr>
        <w:t xml:space="preserve">Aceste suprafețe de teren </w:t>
      </w:r>
      <w:r w:rsidR="00955F70" w:rsidRPr="00902CF0">
        <w:rPr>
          <w:rFonts w:ascii="Times New Roman" w:hAnsi="Times New Roman"/>
          <w:sz w:val="28"/>
          <w:szCs w:val="28"/>
        </w:rPr>
        <w:t>sunt necesare în vederea modernizării rețelelor de 6kV existente cu rețele noi de 20</w:t>
      </w:r>
      <w:r w:rsidR="00902CF0">
        <w:rPr>
          <w:rFonts w:ascii="Times New Roman" w:hAnsi="Times New Roman"/>
          <w:sz w:val="28"/>
          <w:szCs w:val="28"/>
        </w:rPr>
        <w:t xml:space="preserve"> kV  și realimentarea posturilor de transformare existente cu tensiunea de 20 kV, cât și amplasarea unor posturi de transformare pentru utilitate publică pe strada Fabricii și Calea Odoreului. De asemenea sunt necesare realizarea anumitor lucrări de modernizare și pentru posturile de transformare de pe str. Botizului, str. Fabricii, Calea Odoreului și str. Garofițelor.</w:t>
      </w:r>
    </w:p>
    <w:bookmarkEnd w:id="3"/>
    <w:p w14:paraId="4FF1AC95" w14:textId="23F71FB1" w:rsidR="00380DCD" w:rsidRDefault="005E0BC1" w:rsidP="00DC1238">
      <w:pPr>
        <w:spacing w:line="276" w:lineRule="auto"/>
        <w:ind w:firstLine="708"/>
        <w:jc w:val="both"/>
        <w:rPr>
          <w:rFonts w:ascii="Times New Roman" w:hAnsi="Times New Roman"/>
          <w:sz w:val="28"/>
          <w:szCs w:val="28"/>
          <w:lang w:val="es-DO"/>
        </w:rPr>
      </w:pPr>
      <w:r>
        <w:rPr>
          <w:rFonts w:ascii="Times New Roman" w:hAnsi="Times New Roman"/>
          <w:sz w:val="28"/>
          <w:szCs w:val="28"/>
          <w:lang w:val="es-DO"/>
        </w:rPr>
        <w:t>Pentru l</w:t>
      </w:r>
      <w:r w:rsidR="005734A1" w:rsidRPr="00594FF0">
        <w:rPr>
          <w:rFonts w:ascii="Times New Roman" w:hAnsi="Times New Roman"/>
          <w:sz w:val="28"/>
          <w:szCs w:val="28"/>
          <w:lang w:val="es-DO"/>
        </w:rPr>
        <w:t xml:space="preserve">ucrările descrise </w:t>
      </w:r>
      <w:r w:rsidR="00902CF0">
        <w:rPr>
          <w:rFonts w:ascii="Times New Roman" w:hAnsi="Times New Roman"/>
          <w:sz w:val="28"/>
          <w:szCs w:val="28"/>
          <w:lang w:val="es-DO"/>
        </w:rPr>
        <w:t>în adresa de înaintare, în memoriul de prezentare și în planul de situație</w:t>
      </w:r>
      <w:r w:rsidR="00380DCD">
        <w:rPr>
          <w:rFonts w:ascii="Times New Roman" w:hAnsi="Times New Roman"/>
          <w:sz w:val="28"/>
          <w:szCs w:val="28"/>
          <w:lang w:val="es-DO"/>
        </w:rPr>
        <w:t xml:space="preserve"> </w:t>
      </w:r>
      <w:r>
        <w:rPr>
          <w:rFonts w:ascii="Times New Roman" w:hAnsi="Times New Roman"/>
          <w:sz w:val="28"/>
          <w:szCs w:val="28"/>
          <w:lang w:val="es-DO"/>
        </w:rPr>
        <w:t>în vederea</w:t>
      </w:r>
      <w:r w:rsidR="00380DCD">
        <w:rPr>
          <w:rFonts w:ascii="Times New Roman" w:hAnsi="Times New Roman"/>
          <w:sz w:val="28"/>
          <w:szCs w:val="28"/>
          <w:lang w:val="es-DO"/>
        </w:rPr>
        <w:t xml:space="preserve"> moderniz</w:t>
      </w:r>
      <w:r>
        <w:rPr>
          <w:rFonts w:ascii="Times New Roman" w:hAnsi="Times New Roman"/>
          <w:sz w:val="28"/>
          <w:szCs w:val="28"/>
          <w:lang w:val="es-DO"/>
        </w:rPr>
        <w:t>ării</w:t>
      </w:r>
      <w:r w:rsidR="00380DCD">
        <w:rPr>
          <w:rFonts w:ascii="Times New Roman" w:hAnsi="Times New Roman"/>
          <w:sz w:val="28"/>
          <w:szCs w:val="28"/>
          <w:lang w:val="es-DO"/>
        </w:rPr>
        <w:t xml:space="preserve"> rețelelor de medie tensiune și realimentarea</w:t>
      </w:r>
      <w:r>
        <w:rPr>
          <w:rFonts w:ascii="Times New Roman" w:hAnsi="Times New Roman"/>
          <w:sz w:val="28"/>
          <w:szCs w:val="28"/>
          <w:lang w:val="es-DO"/>
        </w:rPr>
        <w:t xml:space="preserve"> </w:t>
      </w:r>
      <w:r w:rsidR="00380DCD">
        <w:rPr>
          <w:rFonts w:ascii="Times New Roman" w:hAnsi="Times New Roman"/>
          <w:sz w:val="28"/>
          <w:szCs w:val="28"/>
          <w:lang w:val="es-DO"/>
        </w:rPr>
        <w:t>posturilor de transformare din rețeaua de 20 kV existentă</w:t>
      </w:r>
      <w:r>
        <w:rPr>
          <w:rFonts w:ascii="Times New Roman" w:hAnsi="Times New Roman"/>
          <w:sz w:val="28"/>
          <w:szCs w:val="28"/>
          <w:lang w:val="es-DO"/>
        </w:rPr>
        <w:t>, pe terenul aparținând domeniului public al municipiului Satu Mare este necesar să se acorde un drept de uz și servitute.</w:t>
      </w:r>
    </w:p>
    <w:p w14:paraId="2421DAF9" w14:textId="72A3063E" w:rsidR="00166E2F" w:rsidRPr="00DC1238" w:rsidRDefault="00C80EB9" w:rsidP="00DC1238">
      <w:pPr>
        <w:spacing w:line="276" w:lineRule="auto"/>
        <w:ind w:firstLine="709"/>
        <w:jc w:val="both"/>
        <w:rPr>
          <w:rFonts w:ascii="Times New Roman" w:hAnsi="Times New Roman"/>
          <w:sz w:val="28"/>
          <w:szCs w:val="28"/>
        </w:rPr>
      </w:pPr>
      <w:r w:rsidRPr="00DC1238">
        <w:rPr>
          <w:rFonts w:ascii="Times New Roman" w:hAnsi="Times New Roman"/>
          <w:sz w:val="28"/>
          <w:szCs w:val="28"/>
        </w:rPr>
        <w:t>Ținând</w:t>
      </w:r>
      <w:r w:rsidR="00166E2F" w:rsidRPr="00DC1238">
        <w:rPr>
          <w:rFonts w:ascii="Times New Roman" w:hAnsi="Times New Roman"/>
          <w:sz w:val="28"/>
          <w:szCs w:val="28"/>
        </w:rPr>
        <w:t xml:space="preserve"> cont de faptul că, lucrările proiectate sunt de interes public, potrivit </w:t>
      </w:r>
      <w:r w:rsidRPr="00DC1238">
        <w:rPr>
          <w:rFonts w:ascii="Times New Roman" w:hAnsi="Times New Roman"/>
          <w:sz w:val="28"/>
          <w:szCs w:val="28"/>
        </w:rPr>
        <w:t>dispozițiilor</w:t>
      </w:r>
      <w:r w:rsidR="00166E2F" w:rsidRPr="00DC1238">
        <w:rPr>
          <w:rFonts w:ascii="Times New Roman" w:hAnsi="Times New Roman"/>
          <w:sz w:val="28"/>
          <w:szCs w:val="28"/>
        </w:rPr>
        <w:t xml:space="preserve"> </w:t>
      </w:r>
      <w:r w:rsidR="00F74418" w:rsidRPr="00DC1238">
        <w:rPr>
          <w:rFonts w:ascii="Times New Roman" w:hAnsi="Times New Roman"/>
          <w:sz w:val="28"/>
          <w:szCs w:val="28"/>
        </w:rPr>
        <w:t xml:space="preserve">art.749, art. 755-756 din Codul Civil, </w:t>
      </w:r>
      <w:r w:rsidR="00166E2F" w:rsidRPr="00DC1238">
        <w:rPr>
          <w:rFonts w:ascii="Times New Roman" w:hAnsi="Times New Roman"/>
          <w:sz w:val="28"/>
          <w:szCs w:val="28"/>
        </w:rPr>
        <w:t xml:space="preserve">art. 12 alin. (2) lit. a) </w:t>
      </w:r>
      <w:proofErr w:type="spellStart"/>
      <w:r w:rsidR="00166E2F" w:rsidRPr="00DC1238">
        <w:rPr>
          <w:rFonts w:ascii="Times New Roman" w:hAnsi="Times New Roman"/>
          <w:sz w:val="28"/>
          <w:szCs w:val="28"/>
        </w:rPr>
        <w:t>şi</w:t>
      </w:r>
      <w:proofErr w:type="spellEnd"/>
      <w:r w:rsidR="00166E2F" w:rsidRPr="00DC1238">
        <w:rPr>
          <w:rFonts w:ascii="Times New Roman" w:hAnsi="Times New Roman"/>
          <w:sz w:val="28"/>
          <w:szCs w:val="28"/>
        </w:rPr>
        <w:t xml:space="preserve"> lit. c), coroborate cu cele din alin.(3) </w:t>
      </w:r>
      <w:r w:rsidRPr="00DC1238">
        <w:rPr>
          <w:rFonts w:ascii="Times New Roman" w:hAnsi="Times New Roman"/>
          <w:sz w:val="28"/>
          <w:szCs w:val="28"/>
        </w:rPr>
        <w:t>și</w:t>
      </w:r>
      <w:r w:rsidR="00166E2F" w:rsidRPr="00DC1238">
        <w:rPr>
          <w:rFonts w:ascii="Times New Roman" w:hAnsi="Times New Roman"/>
          <w:sz w:val="28"/>
          <w:szCs w:val="28"/>
        </w:rPr>
        <w:t xml:space="preserve"> alin. (4) ale </w:t>
      </w:r>
      <w:r w:rsidRPr="00DC1238">
        <w:rPr>
          <w:rFonts w:ascii="Times New Roman" w:hAnsi="Times New Roman"/>
          <w:sz w:val="28"/>
          <w:szCs w:val="28"/>
        </w:rPr>
        <w:t>aceluiași</w:t>
      </w:r>
      <w:r w:rsidR="00166E2F" w:rsidRPr="00DC1238">
        <w:rPr>
          <w:rFonts w:ascii="Times New Roman" w:hAnsi="Times New Roman"/>
          <w:sz w:val="28"/>
          <w:szCs w:val="28"/>
        </w:rPr>
        <w:t xml:space="preserve"> articol din Legea nr. 123/2012 a energiei electrice </w:t>
      </w:r>
      <w:r w:rsidRPr="00DC1238">
        <w:rPr>
          <w:rFonts w:ascii="Times New Roman" w:hAnsi="Times New Roman"/>
          <w:sz w:val="28"/>
          <w:szCs w:val="28"/>
        </w:rPr>
        <w:t>și</w:t>
      </w:r>
      <w:r w:rsidR="00166E2F" w:rsidRPr="00DC1238">
        <w:rPr>
          <w:rFonts w:ascii="Times New Roman" w:hAnsi="Times New Roman"/>
          <w:sz w:val="28"/>
          <w:szCs w:val="28"/>
        </w:rPr>
        <w:t xml:space="preserve"> a gazelor naturale,  cu modificările și completările ulterioare, </w:t>
      </w:r>
      <w:r w:rsidR="00166E2F" w:rsidRPr="00DC1238">
        <w:rPr>
          <w:rFonts w:ascii="Times New Roman" w:hAnsi="Times New Roman"/>
          <w:vanish/>
          <w:sz w:val="28"/>
          <w:szCs w:val="28"/>
        </w:rPr>
        <w:t>&lt;LLNK 11998   219 10 202   2 39&gt;</w:t>
      </w:r>
      <w:r w:rsidR="00166E2F" w:rsidRPr="00DC1238">
        <w:rPr>
          <w:rFonts w:ascii="Times New Roman" w:hAnsi="Times New Roman"/>
          <w:sz w:val="28"/>
          <w:szCs w:val="28"/>
        </w:rPr>
        <w:t xml:space="preserve">asupra terenurilor </w:t>
      </w:r>
      <w:r w:rsidRPr="00DC1238">
        <w:rPr>
          <w:rFonts w:ascii="Times New Roman" w:hAnsi="Times New Roman"/>
          <w:sz w:val="28"/>
          <w:szCs w:val="28"/>
        </w:rPr>
        <w:t>și</w:t>
      </w:r>
      <w:r w:rsidR="00166E2F" w:rsidRPr="00DC1238">
        <w:rPr>
          <w:rFonts w:ascii="Times New Roman" w:hAnsi="Times New Roman"/>
          <w:sz w:val="28"/>
          <w:szCs w:val="28"/>
        </w:rPr>
        <w:t xml:space="preserve"> bunurilor proprietate publică sau privată, titularul de </w:t>
      </w:r>
      <w:r w:rsidRPr="00DC1238">
        <w:rPr>
          <w:rFonts w:ascii="Times New Roman" w:hAnsi="Times New Roman"/>
          <w:sz w:val="28"/>
          <w:szCs w:val="28"/>
        </w:rPr>
        <w:t>licență</w:t>
      </w:r>
      <w:r w:rsidR="00166E2F" w:rsidRPr="00DC1238">
        <w:rPr>
          <w:rFonts w:ascii="Times New Roman" w:hAnsi="Times New Roman"/>
          <w:sz w:val="28"/>
          <w:szCs w:val="28"/>
        </w:rPr>
        <w:t xml:space="preserve"> – în acest caz, </w:t>
      </w:r>
      <w:r w:rsidR="005F3D4B" w:rsidRPr="005F3D4B">
        <w:rPr>
          <w:rFonts w:ascii="Times New Roman" w:hAnsi="Times New Roman"/>
          <w:sz w:val="28"/>
          <w:szCs w:val="28"/>
        </w:rPr>
        <w:t>Distribuție Energie Electrică România - Sucursala  Satu Mare</w:t>
      </w:r>
      <w:r w:rsidR="00166E2F" w:rsidRPr="00DC1238">
        <w:rPr>
          <w:rFonts w:ascii="Times New Roman" w:hAnsi="Times New Roman"/>
          <w:sz w:val="28"/>
          <w:szCs w:val="28"/>
        </w:rPr>
        <w:t xml:space="preserve">, în </w:t>
      </w:r>
      <w:r w:rsidR="00166E2F" w:rsidRPr="00DC1238">
        <w:rPr>
          <w:rFonts w:ascii="Times New Roman" w:hAnsi="Times New Roman"/>
          <w:sz w:val="28"/>
          <w:szCs w:val="28"/>
        </w:rPr>
        <w:lastRenderedPageBreak/>
        <w:t xml:space="preserve">calitatea sa de distribuitor de energie electrică  – beneficiază de dreptul de uz pentru executarea lucrărilor necesare realizării, </w:t>
      </w:r>
      <w:r w:rsidR="00166E2F" w:rsidRPr="00DC1238">
        <w:rPr>
          <w:rFonts w:ascii="Times New Roman" w:hAnsi="Times New Roman"/>
          <w:bCs/>
          <w:sz w:val="28"/>
          <w:szCs w:val="28"/>
        </w:rPr>
        <w:t>relocării</w:t>
      </w:r>
      <w:r w:rsidR="00166E2F" w:rsidRPr="00DC1238">
        <w:rPr>
          <w:rFonts w:ascii="Times New Roman" w:hAnsi="Times New Roman"/>
          <w:sz w:val="28"/>
          <w:szCs w:val="28"/>
        </w:rPr>
        <w:t xml:space="preserve">, retehnologizării sau </w:t>
      </w:r>
      <w:r w:rsidRPr="00DC1238">
        <w:rPr>
          <w:rFonts w:ascii="Times New Roman" w:hAnsi="Times New Roman"/>
          <w:sz w:val="28"/>
          <w:szCs w:val="28"/>
        </w:rPr>
        <w:t>desființării</w:t>
      </w:r>
      <w:r w:rsidR="00166E2F" w:rsidRPr="00DC1238">
        <w:rPr>
          <w:rFonts w:ascii="Times New Roman" w:hAnsi="Times New Roman"/>
          <w:sz w:val="28"/>
          <w:szCs w:val="28"/>
        </w:rPr>
        <w:t xml:space="preserve"> </w:t>
      </w:r>
      <w:r w:rsidRPr="00DC1238">
        <w:rPr>
          <w:rFonts w:ascii="Times New Roman" w:hAnsi="Times New Roman"/>
          <w:sz w:val="28"/>
          <w:szCs w:val="28"/>
        </w:rPr>
        <w:t>capacității</w:t>
      </w:r>
      <w:r w:rsidR="00166E2F" w:rsidRPr="00DC1238">
        <w:rPr>
          <w:rFonts w:ascii="Times New Roman" w:hAnsi="Times New Roman"/>
          <w:sz w:val="28"/>
          <w:szCs w:val="28"/>
        </w:rPr>
        <w:t xml:space="preserve"> energetice, iar exercitarea acestui drept asupra </w:t>
      </w:r>
      <w:r w:rsidRPr="00DC1238">
        <w:rPr>
          <w:rFonts w:ascii="Times New Roman" w:hAnsi="Times New Roman"/>
          <w:sz w:val="28"/>
          <w:szCs w:val="28"/>
        </w:rPr>
        <w:t>proprietăților</w:t>
      </w:r>
      <w:r w:rsidR="00166E2F" w:rsidRPr="00DC1238">
        <w:rPr>
          <w:rFonts w:ascii="Times New Roman" w:hAnsi="Times New Roman"/>
          <w:sz w:val="28"/>
          <w:szCs w:val="28"/>
        </w:rPr>
        <w:t xml:space="preserve"> statului </w:t>
      </w:r>
      <w:r w:rsidRPr="00DC1238">
        <w:rPr>
          <w:rFonts w:ascii="Times New Roman" w:hAnsi="Times New Roman"/>
          <w:sz w:val="28"/>
          <w:szCs w:val="28"/>
        </w:rPr>
        <w:t>și</w:t>
      </w:r>
      <w:r w:rsidR="00166E2F" w:rsidRPr="00DC1238">
        <w:rPr>
          <w:rFonts w:ascii="Times New Roman" w:hAnsi="Times New Roman"/>
          <w:sz w:val="28"/>
          <w:szCs w:val="28"/>
        </w:rPr>
        <w:t xml:space="preserve"> ale </w:t>
      </w:r>
      <w:r w:rsidRPr="00DC1238">
        <w:rPr>
          <w:rFonts w:ascii="Times New Roman" w:hAnsi="Times New Roman"/>
          <w:sz w:val="28"/>
          <w:szCs w:val="28"/>
        </w:rPr>
        <w:t>unităților</w:t>
      </w:r>
      <w:r w:rsidR="00166E2F" w:rsidRPr="00DC1238">
        <w:rPr>
          <w:rFonts w:ascii="Times New Roman" w:hAnsi="Times New Roman"/>
          <w:sz w:val="28"/>
          <w:szCs w:val="28"/>
        </w:rPr>
        <w:t xml:space="preserve"> administrativ-teritoriale afectate de </w:t>
      </w:r>
      <w:r w:rsidRPr="00DC1238">
        <w:rPr>
          <w:rFonts w:ascii="Times New Roman" w:hAnsi="Times New Roman"/>
          <w:sz w:val="28"/>
          <w:szCs w:val="28"/>
        </w:rPr>
        <w:t>capacitățile</w:t>
      </w:r>
      <w:r w:rsidR="00166E2F" w:rsidRPr="00DC1238">
        <w:rPr>
          <w:rFonts w:ascii="Times New Roman" w:hAnsi="Times New Roman"/>
          <w:sz w:val="28"/>
          <w:szCs w:val="28"/>
        </w:rPr>
        <w:t xml:space="preserve"> energetice se realizează cu titlu gratuit pe toată durata </w:t>
      </w:r>
      <w:r w:rsidRPr="00DC1238">
        <w:rPr>
          <w:rFonts w:ascii="Times New Roman" w:hAnsi="Times New Roman"/>
          <w:sz w:val="28"/>
          <w:szCs w:val="28"/>
        </w:rPr>
        <w:t>existenței</w:t>
      </w:r>
      <w:r w:rsidR="00166E2F" w:rsidRPr="00DC1238">
        <w:rPr>
          <w:rFonts w:ascii="Times New Roman" w:hAnsi="Times New Roman"/>
          <w:sz w:val="28"/>
          <w:szCs w:val="28"/>
        </w:rPr>
        <w:t xml:space="preserve"> acestora</w:t>
      </w:r>
      <w:r w:rsidR="008369A0">
        <w:rPr>
          <w:rFonts w:ascii="Times New Roman" w:hAnsi="Times New Roman"/>
          <w:sz w:val="28"/>
          <w:szCs w:val="28"/>
        </w:rPr>
        <w:t>.</w:t>
      </w:r>
    </w:p>
    <w:p w14:paraId="6C4278C2" w14:textId="2F7F1D8C" w:rsidR="00166E2F" w:rsidRPr="008369A0" w:rsidRDefault="00A123A6" w:rsidP="008369A0">
      <w:pPr>
        <w:spacing w:line="276" w:lineRule="auto"/>
        <w:ind w:firstLine="709"/>
        <w:jc w:val="both"/>
        <w:rPr>
          <w:rFonts w:ascii="Times New Roman" w:hAnsi="Times New Roman"/>
          <w:sz w:val="28"/>
          <w:szCs w:val="28"/>
        </w:rPr>
      </w:pPr>
      <w:r w:rsidRPr="00A123A6">
        <w:rPr>
          <w:rFonts w:ascii="Times New Roman" w:hAnsi="Times New Roman"/>
          <w:sz w:val="28"/>
          <w:szCs w:val="28"/>
        </w:rPr>
        <w:t>Față de cele expuse mai sus, raportat și prevederile art. 129 alin.(2) lit. c) din  O.U.G nr.57/2019 privind Codul Administrativ, cu modificările și completările ulterioare, potrivit cărora consiliul local are atribuții privind administrarea domeniului public/privat al Municipiului,</w:t>
      </w:r>
      <w:r w:rsidR="008369A0" w:rsidRPr="008369A0">
        <w:rPr>
          <w:rFonts w:ascii="Times New Roman" w:hAnsi="Times New Roman"/>
          <w:sz w:val="28"/>
          <w:szCs w:val="28"/>
        </w:rPr>
        <w:t xml:space="preserve"> înaintăm Consiliului Local al Municipiului Satu Mare prezentul proiect de hotărâre cu propunere de aprobare.  </w:t>
      </w:r>
    </w:p>
    <w:p w14:paraId="72B35371" w14:textId="77777777" w:rsidR="00166E2F" w:rsidRDefault="00166E2F" w:rsidP="00166E2F">
      <w:pPr>
        <w:ind w:firstLine="709"/>
        <w:rPr>
          <w:rFonts w:ascii="Times New Roman" w:hAnsi="Times New Roman"/>
          <w:sz w:val="28"/>
          <w:szCs w:val="28"/>
        </w:rPr>
      </w:pPr>
    </w:p>
    <w:p w14:paraId="1AF7C1AF" w14:textId="77777777" w:rsidR="00A123A6" w:rsidRPr="00DC1238" w:rsidRDefault="00A123A6" w:rsidP="00166E2F">
      <w:pPr>
        <w:ind w:firstLine="709"/>
        <w:rPr>
          <w:rFonts w:ascii="Times New Roman" w:hAnsi="Times New Roman"/>
          <w:sz w:val="28"/>
          <w:szCs w:val="28"/>
        </w:rPr>
      </w:pPr>
    </w:p>
    <w:p w14:paraId="2B30823B" w14:textId="4857EF4A" w:rsidR="00A123A6" w:rsidRPr="00A123A6" w:rsidRDefault="00A123A6" w:rsidP="00A123A6">
      <w:pPr>
        <w:jc w:val="both"/>
        <w:rPr>
          <w:rFonts w:ascii="Times New Roman" w:hAnsi="Times New Roman"/>
          <w:b/>
          <w:bCs/>
          <w:sz w:val="28"/>
          <w:szCs w:val="28"/>
          <w:lang w:eastAsia="en-US"/>
        </w:rPr>
      </w:pPr>
      <w:r w:rsidRPr="00A123A6">
        <w:rPr>
          <w:rFonts w:ascii="Times New Roman" w:hAnsi="Times New Roman"/>
          <w:b/>
          <w:bCs/>
          <w:noProof/>
          <w:sz w:val="28"/>
          <w:szCs w:val="28"/>
          <w:lang w:eastAsia="en-US"/>
        </w:rPr>
        <w:t xml:space="preserve">           </w:t>
      </w:r>
      <w:r w:rsidRPr="00A123A6">
        <w:rPr>
          <w:rFonts w:ascii="Times New Roman" w:hAnsi="Times New Roman"/>
          <w:sz w:val="28"/>
          <w:szCs w:val="28"/>
          <w:lang w:eastAsia="en-US"/>
        </w:rPr>
        <w:t xml:space="preserve">                  </w:t>
      </w:r>
      <w:r w:rsidRPr="00A123A6">
        <w:rPr>
          <w:rFonts w:ascii="Times New Roman" w:hAnsi="Times New Roman"/>
          <w:b/>
          <w:bCs/>
          <w:sz w:val="28"/>
          <w:szCs w:val="28"/>
          <w:lang w:eastAsia="en-US"/>
        </w:rPr>
        <w:t xml:space="preserve">Director executiv </w:t>
      </w:r>
      <w:r w:rsidR="005E0BC1">
        <w:rPr>
          <w:rFonts w:ascii="Times New Roman" w:hAnsi="Times New Roman"/>
          <w:b/>
          <w:bCs/>
          <w:sz w:val="28"/>
          <w:szCs w:val="28"/>
          <w:lang w:eastAsia="en-US"/>
        </w:rPr>
        <w:tab/>
      </w:r>
      <w:r w:rsidR="005E0BC1">
        <w:rPr>
          <w:rFonts w:ascii="Times New Roman" w:hAnsi="Times New Roman"/>
          <w:b/>
          <w:bCs/>
          <w:sz w:val="28"/>
          <w:szCs w:val="28"/>
          <w:lang w:eastAsia="en-US"/>
        </w:rPr>
        <w:tab/>
      </w:r>
      <w:r w:rsidR="005E0BC1">
        <w:rPr>
          <w:rFonts w:ascii="Times New Roman" w:hAnsi="Times New Roman"/>
          <w:b/>
          <w:bCs/>
          <w:sz w:val="28"/>
          <w:szCs w:val="28"/>
          <w:lang w:eastAsia="en-US"/>
        </w:rPr>
        <w:tab/>
      </w:r>
      <w:r w:rsidR="005E0BC1">
        <w:rPr>
          <w:rFonts w:ascii="Times New Roman" w:hAnsi="Times New Roman"/>
          <w:b/>
          <w:bCs/>
          <w:sz w:val="28"/>
          <w:szCs w:val="28"/>
          <w:lang w:eastAsia="en-US"/>
        </w:rPr>
        <w:tab/>
      </w:r>
      <w:r w:rsidR="005E0BC1" w:rsidRPr="00A123A6">
        <w:rPr>
          <w:rFonts w:ascii="Times New Roman" w:hAnsi="Times New Roman"/>
          <w:b/>
          <w:bCs/>
          <w:noProof/>
          <w:sz w:val="28"/>
          <w:szCs w:val="28"/>
          <w:lang w:eastAsia="en-US"/>
        </w:rPr>
        <w:t>Şef serviciu</w:t>
      </w:r>
    </w:p>
    <w:p w14:paraId="7F00D457" w14:textId="287B352A" w:rsidR="00A123A6" w:rsidRPr="00A123A6" w:rsidRDefault="00A123A6" w:rsidP="00A123A6">
      <w:pPr>
        <w:jc w:val="both"/>
        <w:rPr>
          <w:rFonts w:ascii="Times New Roman" w:hAnsi="Times New Roman"/>
          <w:sz w:val="28"/>
          <w:szCs w:val="28"/>
          <w:lang w:eastAsia="en-US"/>
        </w:rPr>
      </w:pPr>
      <w:r w:rsidRPr="00A123A6">
        <w:rPr>
          <w:rFonts w:ascii="Times New Roman" w:hAnsi="Times New Roman"/>
          <w:sz w:val="28"/>
          <w:szCs w:val="28"/>
          <w:lang w:eastAsia="en-US"/>
        </w:rPr>
        <w:t xml:space="preserve">           </w:t>
      </w:r>
      <w:r>
        <w:rPr>
          <w:rFonts w:ascii="Times New Roman" w:hAnsi="Times New Roman"/>
          <w:sz w:val="28"/>
          <w:szCs w:val="28"/>
          <w:lang w:eastAsia="en-US"/>
        </w:rPr>
        <w:t xml:space="preserve"> </w:t>
      </w:r>
      <w:r w:rsidRPr="00A123A6">
        <w:rPr>
          <w:rFonts w:ascii="Times New Roman" w:hAnsi="Times New Roman"/>
          <w:sz w:val="28"/>
          <w:szCs w:val="28"/>
          <w:lang w:eastAsia="en-US"/>
        </w:rPr>
        <w:t xml:space="preserve">           </w:t>
      </w:r>
      <w:proofErr w:type="spellStart"/>
      <w:r w:rsidRPr="00A123A6">
        <w:rPr>
          <w:rFonts w:ascii="Times New Roman" w:hAnsi="Times New Roman"/>
          <w:sz w:val="28"/>
          <w:szCs w:val="28"/>
          <w:lang w:eastAsia="en-US"/>
        </w:rPr>
        <w:t>Ghiarfaș</w:t>
      </w:r>
      <w:proofErr w:type="spellEnd"/>
      <w:r w:rsidRPr="00A123A6">
        <w:rPr>
          <w:rFonts w:ascii="Times New Roman" w:hAnsi="Times New Roman"/>
          <w:sz w:val="28"/>
          <w:szCs w:val="28"/>
          <w:lang w:eastAsia="en-US"/>
        </w:rPr>
        <w:t xml:space="preserve"> Adelin Cristian</w:t>
      </w:r>
      <w:r w:rsidR="005E0BC1" w:rsidRPr="005E0BC1">
        <w:rPr>
          <w:rFonts w:ascii="Times New Roman" w:hAnsi="Times New Roman"/>
          <w:sz w:val="28"/>
          <w:szCs w:val="28"/>
          <w:lang w:eastAsia="en-US"/>
        </w:rPr>
        <w:t xml:space="preserve"> </w:t>
      </w:r>
      <w:r w:rsidR="005E0BC1">
        <w:rPr>
          <w:rFonts w:ascii="Times New Roman" w:hAnsi="Times New Roman"/>
          <w:sz w:val="28"/>
          <w:szCs w:val="28"/>
          <w:lang w:eastAsia="en-US"/>
        </w:rPr>
        <w:tab/>
      </w:r>
      <w:r w:rsidR="005E0BC1">
        <w:rPr>
          <w:rFonts w:ascii="Times New Roman" w:hAnsi="Times New Roman"/>
          <w:sz w:val="28"/>
          <w:szCs w:val="28"/>
          <w:lang w:eastAsia="en-US"/>
        </w:rPr>
        <w:tab/>
        <w:t xml:space="preserve">         </w:t>
      </w:r>
      <w:r w:rsidR="005E0BC1">
        <w:rPr>
          <w:rFonts w:ascii="Times New Roman" w:hAnsi="Times New Roman"/>
          <w:sz w:val="28"/>
          <w:szCs w:val="28"/>
          <w:lang w:eastAsia="en-US"/>
        </w:rPr>
        <w:t>Faur Mihaela</w:t>
      </w:r>
    </w:p>
    <w:p w14:paraId="5DDF15AC" w14:textId="77777777" w:rsidR="00A123A6" w:rsidRPr="00A123A6" w:rsidRDefault="00A123A6" w:rsidP="00A123A6">
      <w:pPr>
        <w:jc w:val="both"/>
        <w:rPr>
          <w:rFonts w:ascii="Times New Roman" w:hAnsi="Times New Roman"/>
          <w:sz w:val="28"/>
          <w:szCs w:val="28"/>
          <w:lang w:eastAsia="en-US"/>
        </w:rPr>
      </w:pPr>
    </w:p>
    <w:p w14:paraId="64951880" w14:textId="524F624B" w:rsidR="00166E2F" w:rsidRPr="00DC1238" w:rsidRDefault="00166E2F" w:rsidP="0030449E">
      <w:pPr>
        <w:spacing w:line="360" w:lineRule="auto"/>
        <w:ind w:firstLine="709"/>
        <w:jc w:val="center"/>
        <w:rPr>
          <w:rFonts w:ascii="Times New Roman" w:hAnsi="Times New Roman"/>
          <w:noProof/>
          <w:sz w:val="28"/>
          <w:szCs w:val="28"/>
          <w:lang w:eastAsia="en-US"/>
        </w:rPr>
      </w:pPr>
    </w:p>
    <w:p w14:paraId="46D9C97B" w14:textId="02166F11" w:rsidR="00166E2F" w:rsidRPr="00DC1238" w:rsidRDefault="00166E2F" w:rsidP="0030449E">
      <w:pPr>
        <w:spacing w:line="360" w:lineRule="auto"/>
        <w:ind w:firstLine="709"/>
        <w:jc w:val="center"/>
        <w:rPr>
          <w:rFonts w:ascii="Times New Roman" w:hAnsi="Times New Roman"/>
          <w:sz w:val="28"/>
          <w:szCs w:val="28"/>
        </w:rPr>
      </w:pPr>
      <w:r w:rsidRPr="00DC1238">
        <w:rPr>
          <w:rFonts w:ascii="Times New Roman" w:hAnsi="Times New Roman"/>
          <w:sz w:val="28"/>
          <w:szCs w:val="28"/>
        </w:rPr>
        <w:t xml:space="preserve">                                              </w:t>
      </w:r>
    </w:p>
    <w:p w14:paraId="2C134B80" w14:textId="77777777" w:rsidR="00166E2F" w:rsidRDefault="00166E2F" w:rsidP="00166E2F">
      <w:pPr>
        <w:ind w:firstLine="709"/>
        <w:jc w:val="center"/>
        <w:rPr>
          <w:rFonts w:ascii="Times New Roman" w:hAnsi="Times New Roman"/>
          <w:sz w:val="28"/>
          <w:szCs w:val="28"/>
        </w:rPr>
      </w:pPr>
    </w:p>
    <w:p w14:paraId="2473CAEB" w14:textId="77777777" w:rsidR="00A123A6" w:rsidRDefault="00A123A6" w:rsidP="00166E2F">
      <w:pPr>
        <w:ind w:firstLine="709"/>
        <w:jc w:val="center"/>
        <w:rPr>
          <w:rFonts w:ascii="Times New Roman" w:hAnsi="Times New Roman"/>
          <w:sz w:val="28"/>
          <w:szCs w:val="28"/>
        </w:rPr>
      </w:pPr>
    </w:p>
    <w:p w14:paraId="6D0BC815" w14:textId="77777777" w:rsidR="00A123A6" w:rsidRDefault="00A123A6" w:rsidP="00166E2F">
      <w:pPr>
        <w:ind w:firstLine="709"/>
        <w:jc w:val="center"/>
        <w:rPr>
          <w:rFonts w:ascii="Times New Roman" w:hAnsi="Times New Roman"/>
          <w:sz w:val="28"/>
          <w:szCs w:val="28"/>
        </w:rPr>
      </w:pPr>
    </w:p>
    <w:p w14:paraId="5D06066B" w14:textId="77777777" w:rsidR="00A123A6" w:rsidRDefault="00A123A6" w:rsidP="00166E2F">
      <w:pPr>
        <w:ind w:firstLine="709"/>
        <w:jc w:val="center"/>
        <w:rPr>
          <w:rFonts w:ascii="Times New Roman" w:hAnsi="Times New Roman"/>
          <w:sz w:val="28"/>
          <w:szCs w:val="28"/>
        </w:rPr>
      </w:pPr>
    </w:p>
    <w:p w14:paraId="386B78F9" w14:textId="77777777" w:rsidR="00A123A6" w:rsidRDefault="00A123A6" w:rsidP="00166E2F">
      <w:pPr>
        <w:ind w:firstLine="709"/>
        <w:jc w:val="center"/>
        <w:rPr>
          <w:rFonts w:ascii="Times New Roman" w:hAnsi="Times New Roman"/>
          <w:sz w:val="28"/>
          <w:szCs w:val="28"/>
        </w:rPr>
      </w:pPr>
    </w:p>
    <w:p w14:paraId="1B1C288F" w14:textId="77777777" w:rsidR="00A123A6" w:rsidRDefault="00A123A6" w:rsidP="00166E2F">
      <w:pPr>
        <w:ind w:firstLine="709"/>
        <w:jc w:val="center"/>
        <w:rPr>
          <w:rFonts w:ascii="Times New Roman" w:hAnsi="Times New Roman"/>
          <w:sz w:val="28"/>
          <w:szCs w:val="28"/>
        </w:rPr>
      </w:pPr>
    </w:p>
    <w:p w14:paraId="745CB1A0" w14:textId="77777777" w:rsidR="00A123A6" w:rsidRDefault="00A123A6" w:rsidP="00166E2F">
      <w:pPr>
        <w:ind w:firstLine="709"/>
        <w:jc w:val="center"/>
        <w:rPr>
          <w:rFonts w:ascii="Times New Roman" w:hAnsi="Times New Roman"/>
          <w:sz w:val="28"/>
          <w:szCs w:val="28"/>
        </w:rPr>
      </w:pPr>
    </w:p>
    <w:p w14:paraId="4E493C93" w14:textId="77777777" w:rsidR="00A123A6" w:rsidRDefault="00A123A6" w:rsidP="00166E2F">
      <w:pPr>
        <w:ind w:firstLine="709"/>
        <w:jc w:val="center"/>
        <w:rPr>
          <w:rFonts w:ascii="Times New Roman" w:hAnsi="Times New Roman"/>
          <w:sz w:val="28"/>
          <w:szCs w:val="28"/>
        </w:rPr>
      </w:pPr>
    </w:p>
    <w:p w14:paraId="70671B88" w14:textId="77777777" w:rsidR="00A123A6" w:rsidRDefault="00A123A6" w:rsidP="00166E2F">
      <w:pPr>
        <w:ind w:firstLine="709"/>
        <w:jc w:val="center"/>
        <w:rPr>
          <w:rFonts w:ascii="Times New Roman" w:hAnsi="Times New Roman"/>
          <w:sz w:val="28"/>
          <w:szCs w:val="28"/>
        </w:rPr>
      </w:pPr>
    </w:p>
    <w:p w14:paraId="6B40B3E0" w14:textId="77777777" w:rsidR="00A123A6" w:rsidRDefault="00A123A6" w:rsidP="00166E2F">
      <w:pPr>
        <w:ind w:firstLine="709"/>
        <w:jc w:val="center"/>
        <w:rPr>
          <w:rFonts w:ascii="Times New Roman" w:hAnsi="Times New Roman"/>
          <w:sz w:val="28"/>
          <w:szCs w:val="28"/>
        </w:rPr>
      </w:pPr>
    </w:p>
    <w:p w14:paraId="66881123" w14:textId="77777777" w:rsidR="00A123A6" w:rsidRDefault="00A123A6" w:rsidP="00166E2F">
      <w:pPr>
        <w:ind w:firstLine="709"/>
        <w:jc w:val="center"/>
        <w:rPr>
          <w:rFonts w:ascii="Times New Roman" w:hAnsi="Times New Roman"/>
          <w:sz w:val="28"/>
          <w:szCs w:val="28"/>
        </w:rPr>
      </w:pPr>
    </w:p>
    <w:p w14:paraId="458A400B" w14:textId="77777777" w:rsidR="00A123A6" w:rsidRDefault="00A123A6" w:rsidP="00166E2F">
      <w:pPr>
        <w:ind w:firstLine="709"/>
        <w:jc w:val="center"/>
        <w:rPr>
          <w:rFonts w:ascii="Times New Roman" w:hAnsi="Times New Roman"/>
          <w:sz w:val="28"/>
          <w:szCs w:val="28"/>
        </w:rPr>
      </w:pPr>
    </w:p>
    <w:p w14:paraId="7E3A4763" w14:textId="77777777" w:rsidR="00A123A6" w:rsidRDefault="00A123A6" w:rsidP="00166E2F">
      <w:pPr>
        <w:ind w:firstLine="709"/>
        <w:jc w:val="center"/>
        <w:rPr>
          <w:rFonts w:ascii="Times New Roman" w:hAnsi="Times New Roman"/>
          <w:sz w:val="28"/>
          <w:szCs w:val="28"/>
        </w:rPr>
      </w:pPr>
    </w:p>
    <w:p w14:paraId="3351473A" w14:textId="77777777" w:rsidR="00A123A6" w:rsidRPr="00DC1238" w:rsidRDefault="00A123A6" w:rsidP="00166E2F">
      <w:pPr>
        <w:ind w:firstLine="709"/>
        <w:jc w:val="center"/>
        <w:rPr>
          <w:rFonts w:ascii="Times New Roman" w:hAnsi="Times New Roman"/>
          <w:sz w:val="28"/>
          <w:szCs w:val="28"/>
        </w:rPr>
      </w:pPr>
    </w:p>
    <w:p w14:paraId="1BD2BCB0" w14:textId="50BB41C9" w:rsidR="00166E2F" w:rsidRPr="005E0BC1" w:rsidRDefault="00914D2F" w:rsidP="00914D2F">
      <w:pPr>
        <w:ind w:firstLine="709"/>
        <w:rPr>
          <w:rFonts w:ascii="Times New Roman" w:hAnsi="Times New Roman"/>
          <w:sz w:val="16"/>
          <w:szCs w:val="16"/>
        </w:rPr>
      </w:pPr>
      <w:proofErr w:type="spellStart"/>
      <w:r w:rsidRPr="005E0BC1">
        <w:rPr>
          <w:rFonts w:ascii="Times New Roman" w:hAnsi="Times New Roman"/>
          <w:sz w:val="16"/>
          <w:szCs w:val="16"/>
        </w:rPr>
        <w:t>Red</w:t>
      </w:r>
      <w:proofErr w:type="spellEnd"/>
      <w:r w:rsidRPr="005E0BC1">
        <w:rPr>
          <w:rFonts w:ascii="Times New Roman" w:hAnsi="Times New Roman"/>
          <w:sz w:val="16"/>
          <w:szCs w:val="16"/>
        </w:rPr>
        <w:t>/</w:t>
      </w:r>
      <w:proofErr w:type="spellStart"/>
      <w:r w:rsidRPr="005E0BC1">
        <w:rPr>
          <w:rFonts w:ascii="Times New Roman" w:hAnsi="Times New Roman"/>
          <w:sz w:val="16"/>
          <w:szCs w:val="16"/>
        </w:rPr>
        <w:t>Tehn</w:t>
      </w:r>
      <w:proofErr w:type="spellEnd"/>
    </w:p>
    <w:p w14:paraId="57031CEE" w14:textId="6540BEC4" w:rsidR="00D769B5" w:rsidRPr="00914D2F" w:rsidRDefault="005E0BC1" w:rsidP="008369A0">
      <w:pPr>
        <w:ind w:firstLine="709"/>
        <w:jc w:val="both"/>
        <w:rPr>
          <w:rFonts w:ascii="Times New Roman" w:hAnsi="Times New Roman"/>
          <w:noProof/>
          <w:color w:val="808080"/>
          <w:szCs w:val="24"/>
          <w:lang w:eastAsia="en-US"/>
        </w:rPr>
      </w:pPr>
      <w:proofErr w:type="spellStart"/>
      <w:r>
        <w:rPr>
          <w:rFonts w:ascii="Times New Roman" w:hAnsi="Times New Roman"/>
          <w:sz w:val="16"/>
          <w:szCs w:val="16"/>
        </w:rPr>
        <w:t>cj</w:t>
      </w:r>
      <w:proofErr w:type="spellEnd"/>
      <w:r>
        <w:rPr>
          <w:rFonts w:ascii="Times New Roman" w:hAnsi="Times New Roman"/>
          <w:sz w:val="16"/>
          <w:szCs w:val="16"/>
        </w:rPr>
        <w:t>. Corina Șereș/</w:t>
      </w:r>
      <w:r w:rsidR="00A123A6" w:rsidRPr="005E0BC1">
        <w:rPr>
          <w:rFonts w:ascii="Times New Roman" w:hAnsi="Times New Roman"/>
          <w:sz w:val="16"/>
          <w:szCs w:val="16"/>
        </w:rPr>
        <w:t>2 ex</w:t>
      </w:r>
      <w:r w:rsidR="00A123A6" w:rsidRPr="00914D2F">
        <w:rPr>
          <w:rFonts w:ascii="Times New Roman" w:hAnsi="Times New Roman"/>
          <w:szCs w:val="24"/>
        </w:rPr>
        <w:t xml:space="preserve"> </w:t>
      </w:r>
    </w:p>
    <w:sectPr w:rsidR="00D769B5" w:rsidRPr="00914D2F" w:rsidSect="00F6775C">
      <w:footerReference w:type="default" r:id="rId7"/>
      <w:pgSz w:w="11906" w:h="16838"/>
      <w:pgMar w:top="851" w:right="1133" w:bottom="56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3B5A" w14:textId="77777777" w:rsidR="00EA711D" w:rsidRDefault="00EA711D" w:rsidP="00D63DC3">
      <w:r>
        <w:separator/>
      </w:r>
    </w:p>
  </w:endnote>
  <w:endnote w:type="continuationSeparator" w:id="0">
    <w:p w14:paraId="50140998" w14:textId="77777777" w:rsidR="00EA711D" w:rsidRDefault="00EA711D" w:rsidP="00D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059330"/>
      <w:docPartObj>
        <w:docPartGallery w:val="Page Numbers (Bottom of Page)"/>
        <w:docPartUnique/>
      </w:docPartObj>
    </w:sdtPr>
    <w:sdtEndPr>
      <w:rPr>
        <w:noProof/>
      </w:rPr>
    </w:sdtEndPr>
    <w:sdtContent>
      <w:p w14:paraId="2CACEE21" w14:textId="6B2F695E" w:rsidR="00D63DC3" w:rsidRDefault="00D63DC3">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6058583C" w14:textId="77777777" w:rsidR="00D63DC3" w:rsidRDefault="00D63DC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7B14" w14:textId="77777777" w:rsidR="00EA711D" w:rsidRDefault="00EA711D" w:rsidP="00D63DC3">
      <w:r>
        <w:separator/>
      </w:r>
    </w:p>
  </w:footnote>
  <w:footnote w:type="continuationSeparator" w:id="0">
    <w:p w14:paraId="6014F190" w14:textId="77777777" w:rsidR="00EA711D" w:rsidRDefault="00EA711D" w:rsidP="00D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DFC"/>
    <w:multiLevelType w:val="hybridMultilevel"/>
    <w:tmpl w:val="4E5C971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229B497B"/>
    <w:multiLevelType w:val="hybridMultilevel"/>
    <w:tmpl w:val="599624A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1018892472">
    <w:abstractNumId w:val="1"/>
  </w:num>
  <w:num w:numId="2" w16cid:durableId="23081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2F"/>
    <w:rsid w:val="00054B83"/>
    <w:rsid w:val="00087AAB"/>
    <w:rsid w:val="000C765C"/>
    <w:rsid w:val="001267AF"/>
    <w:rsid w:val="0015196F"/>
    <w:rsid w:val="00166C63"/>
    <w:rsid w:val="00166E2F"/>
    <w:rsid w:val="0017458E"/>
    <w:rsid w:val="002918CE"/>
    <w:rsid w:val="00296A43"/>
    <w:rsid w:val="002B3B72"/>
    <w:rsid w:val="0030449E"/>
    <w:rsid w:val="0031225E"/>
    <w:rsid w:val="0031778C"/>
    <w:rsid w:val="00343436"/>
    <w:rsid w:val="00343E03"/>
    <w:rsid w:val="00380DCD"/>
    <w:rsid w:val="003C64AE"/>
    <w:rsid w:val="003E00E5"/>
    <w:rsid w:val="004F0568"/>
    <w:rsid w:val="00511582"/>
    <w:rsid w:val="00534BDC"/>
    <w:rsid w:val="005734A1"/>
    <w:rsid w:val="00594FF0"/>
    <w:rsid w:val="005E0BC1"/>
    <w:rsid w:val="005F3D4B"/>
    <w:rsid w:val="00630DB3"/>
    <w:rsid w:val="00646484"/>
    <w:rsid w:val="00697CAB"/>
    <w:rsid w:val="00733FD9"/>
    <w:rsid w:val="008369A0"/>
    <w:rsid w:val="00836B7E"/>
    <w:rsid w:val="00866D5E"/>
    <w:rsid w:val="008F5319"/>
    <w:rsid w:val="00902CF0"/>
    <w:rsid w:val="00914D2F"/>
    <w:rsid w:val="00955F70"/>
    <w:rsid w:val="00963CD9"/>
    <w:rsid w:val="009E2A5A"/>
    <w:rsid w:val="00A123A6"/>
    <w:rsid w:val="00A76F3A"/>
    <w:rsid w:val="00BD1AA4"/>
    <w:rsid w:val="00C06575"/>
    <w:rsid w:val="00C80EB9"/>
    <w:rsid w:val="00CC5C31"/>
    <w:rsid w:val="00D01466"/>
    <w:rsid w:val="00D63DC3"/>
    <w:rsid w:val="00D769B5"/>
    <w:rsid w:val="00D83883"/>
    <w:rsid w:val="00DC1238"/>
    <w:rsid w:val="00DE5A20"/>
    <w:rsid w:val="00DF2AAD"/>
    <w:rsid w:val="00DF3909"/>
    <w:rsid w:val="00E1733F"/>
    <w:rsid w:val="00EA711D"/>
    <w:rsid w:val="00EB6ACD"/>
    <w:rsid w:val="00F74418"/>
    <w:rsid w:val="00F7600A"/>
    <w:rsid w:val="00FC5C30"/>
    <w:rsid w:val="00FE355D"/>
    <w:rsid w:val="00FF35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4285"/>
  <w15:chartTrackingRefBased/>
  <w15:docId w15:val="{810E6C9F-8E26-4477-A84F-27D7DD30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2F"/>
    <w:pPr>
      <w:spacing w:after="0" w:line="240" w:lineRule="auto"/>
    </w:pPr>
    <w:rPr>
      <w:rFonts w:ascii="Arial" w:eastAsia="Times New Roman" w:hAnsi="Arial" w:cs="Times New Roman"/>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C1238"/>
    <w:pPr>
      <w:ind w:left="720"/>
      <w:contextualSpacing/>
    </w:pPr>
    <w:rPr>
      <w:rFonts w:ascii="Times New Roman" w:hAnsi="Times New Roman"/>
      <w:szCs w:val="24"/>
    </w:rPr>
  </w:style>
  <w:style w:type="paragraph" w:styleId="Antet">
    <w:name w:val="header"/>
    <w:basedOn w:val="Normal"/>
    <w:link w:val="AntetCaracter"/>
    <w:uiPriority w:val="99"/>
    <w:unhideWhenUsed/>
    <w:rsid w:val="00D63DC3"/>
    <w:pPr>
      <w:tabs>
        <w:tab w:val="center" w:pos="4513"/>
        <w:tab w:val="right" w:pos="9026"/>
      </w:tabs>
    </w:pPr>
  </w:style>
  <w:style w:type="character" w:customStyle="1" w:styleId="AntetCaracter">
    <w:name w:val="Antet Caracter"/>
    <w:basedOn w:val="Fontdeparagrafimplicit"/>
    <w:link w:val="Antet"/>
    <w:uiPriority w:val="99"/>
    <w:rsid w:val="00D63DC3"/>
    <w:rPr>
      <w:rFonts w:ascii="Arial" w:eastAsia="Times New Roman" w:hAnsi="Arial" w:cs="Times New Roman"/>
      <w:sz w:val="24"/>
      <w:szCs w:val="20"/>
      <w:lang w:eastAsia="ro-RO"/>
    </w:rPr>
  </w:style>
  <w:style w:type="paragraph" w:styleId="Subsol">
    <w:name w:val="footer"/>
    <w:basedOn w:val="Normal"/>
    <w:link w:val="SubsolCaracter"/>
    <w:uiPriority w:val="99"/>
    <w:unhideWhenUsed/>
    <w:rsid w:val="00D63DC3"/>
    <w:pPr>
      <w:tabs>
        <w:tab w:val="center" w:pos="4513"/>
        <w:tab w:val="right" w:pos="9026"/>
      </w:tabs>
    </w:pPr>
  </w:style>
  <w:style w:type="character" w:customStyle="1" w:styleId="SubsolCaracter">
    <w:name w:val="Subsol Caracter"/>
    <w:basedOn w:val="Fontdeparagrafimplicit"/>
    <w:link w:val="Subsol"/>
    <w:uiPriority w:val="99"/>
    <w:rsid w:val="00D63DC3"/>
    <w:rPr>
      <w:rFonts w:ascii="Arial" w:eastAsia="Times New Roman" w:hAnsi="Arial"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19207">
      <w:bodyDiv w:val="1"/>
      <w:marLeft w:val="0"/>
      <w:marRight w:val="0"/>
      <w:marTop w:val="0"/>
      <w:marBottom w:val="0"/>
      <w:divBdr>
        <w:top w:val="none" w:sz="0" w:space="0" w:color="auto"/>
        <w:left w:val="none" w:sz="0" w:space="0" w:color="auto"/>
        <w:bottom w:val="none" w:sz="0" w:space="0" w:color="auto"/>
        <w:right w:val="none" w:sz="0" w:space="0" w:color="auto"/>
      </w:divBdr>
    </w:div>
    <w:div w:id="1439255883">
      <w:bodyDiv w:val="1"/>
      <w:marLeft w:val="0"/>
      <w:marRight w:val="0"/>
      <w:marTop w:val="0"/>
      <w:marBottom w:val="0"/>
      <w:divBdr>
        <w:top w:val="none" w:sz="0" w:space="0" w:color="auto"/>
        <w:left w:val="none" w:sz="0" w:space="0" w:color="auto"/>
        <w:bottom w:val="none" w:sz="0" w:space="0" w:color="auto"/>
        <w:right w:val="none" w:sz="0" w:space="0" w:color="auto"/>
      </w:divBdr>
    </w:div>
    <w:div w:id="18975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513</Words>
  <Characters>2976</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27</cp:revision>
  <cp:lastPrinted>2026-06-12T11:05:00Z</cp:lastPrinted>
  <dcterms:created xsi:type="dcterms:W3CDTF">2020-01-10T12:04:00Z</dcterms:created>
  <dcterms:modified xsi:type="dcterms:W3CDTF">2026-06-12T11:05:00Z</dcterms:modified>
</cp:coreProperties>
</file>