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5EF709" w14:textId="77777777" w:rsidR="008E1764" w:rsidRDefault="00EF68BD" w:rsidP="00EF68BD">
      <w:pPr>
        <w:widowControl w:val="0"/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eastAsia="Bitstream Vera Sans" w:hAnsi="Times New Roman" w:cs="Times New Roman"/>
          <w:b/>
          <w:bCs/>
          <w:kern w:val="0"/>
          <w:sz w:val="28"/>
          <w:szCs w:val="28"/>
          <w:lang w:val="it-IT"/>
          <w14:ligatures w14:val="none"/>
        </w:rPr>
      </w:pPr>
      <w:r w:rsidRPr="008E1764">
        <w:rPr>
          <w:rFonts w:ascii="Times New Roman" w:eastAsia="Bitstream Vera Sans" w:hAnsi="Times New Roman" w:cs="Times New Roman"/>
          <w:b/>
          <w:bCs/>
          <w:kern w:val="0"/>
          <w:sz w:val="28"/>
          <w:szCs w:val="28"/>
          <w:lang w:val="it-IT"/>
          <w14:ligatures w14:val="none"/>
        </w:rPr>
        <w:t xml:space="preserve">Anexa </w:t>
      </w:r>
    </w:p>
    <w:p w14:paraId="6F380F13" w14:textId="77777777" w:rsidR="00EF68BD" w:rsidRPr="008E1764" w:rsidRDefault="00EF68BD" w:rsidP="00EF68BD">
      <w:pPr>
        <w:widowControl w:val="0"/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eastAsia="Bitstream Vera Sans" w:hAnsi="Times New Roman" w:cs="Times New Roman"/>
          <w:b/>
          <w:bCs/>
          <w:kern w:val="0"/>
          <w:sz w:val="28"/>
          <w:szCs w:val="28"/>
          <w:lang w:val="ro-RO"/>
          <w14:ligatures w14:val="none"/>
        </w:rPr>
      </w:pPr>
      <w:r w:rsidRPr="008E1764">
        <w:rPr>
          <w:rFonts w:ascii="Times New Roman" w:eastAsia="Bitstream Vera Sans" w:hAnsi="Times New Roman" w:cs="Times New Roman"/>
          <w:b/>
          <w:bCs/>
          <w:kern w:val="0"/>
          <w:sz w:val="28"/>
          <w:szCs w:val="28"/>
          <w:lang w:val="it-IT"/>
          <w14:ligatures w14:val="none"/>
        </w:rPr>
        <w:t xml:space="preserve">la </w:t>
      </w:r>
      <w:r w:rsidR="008E1764">
        <w:rPr>
          <w:rFonts w:ascii="Times New Roman" w:eastAsia="Bitstream Vera Sans" w:hAnsi="Times New Roman" w:cs="Times New Roman"/>
          <w:b/>
          <w:bCs/>
          <w:kern w:val="0"/>
          <w:sz w:val="28"/>
          <w:szCs w:val="28"/>
          <w:lang w:val="it-IT"/>
          <w14:ligatures w14:val="none"/>
        </w:rPr>
        <w:t>Hotărârea Consiliului Local nr........../............2026</w:t>
      </w:r>
    </w:p>
    <w:p w14:paraId="54A74104" w14:textId="77777777" w:rsidR="00EF68BD" w:rsidRPr="008E1764" w:rsidRDefault="00EF68BD" w:rsidP="00EF68BD">
      <w:pPr>
        <w:widowControl w:val="0"/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eastAsia="Bitstream Vera Sans" w:hAnsi="Times New Roman" w:cs="Times New Roman"/>
          <w:b/>
          <w:bCs/>
          <w:kern w:val="0"/>
          <w:sz w:val="28"/>
          <w:szCs w:val="28"/>
          <w:lang w:val="it-IT"/>
          <w14:ligatures w14:val="none"/>
        </w:rPr>
      </w:pPr>
      <w:r w:rsidRPr="008E1764">
        <w:rPr>
          <w:rFonts w:ascii="Times New Roman" w:eastAsia="Bitstream Vera Sans" w:hAnsi="Times New Roman" w:cs="Times New Roman"/>
          <w:b/>
          <w:bCs/>
          <w:kern w:val="0"/>
          <w:sz w:val="28"/>
          <w:szCs w:val="28"/>
          <w:lang w:val="it-IT"/>
          <w14:ligatures w14:val="none"/>
        </w:rPr>
        <w:t xml:space="preserve"> </w:t>
      </w:r>
    </w:p>
    <w:p w14:paraId="2F760CB2" w14:textId="77777777" w:rsidR="00EF68BD" w:rsidRPr="008E1764" w:rsidRDefault="00EF68BD" w:rsidP="00EF68BD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Bitstream Vera Sans" w:hAnsi="Times New Roman" w:cs="Times New Roman"/>
          <w:b/>
          <w:bCs/>
          <w:kern w:val="0"/>
          <w:sz w:val="28"/>
          <w:szCs w:val="28"/>
          <w:lang w:val="it-IT"/>
          <w14:ligatures w14:val="none"/>
        </w:rPr>
      </w:pPr>
      <w:r w:rsidRPr="008E1764">
        <w:rPr>
          <w:rFonts w:ascii="Times New Roman" w:eastAsia="Bitstream Vera Sans" w:hAnsi="Times New Roman" w:cs="Times New Roman"/>
          <w:b/>
          <w:bCs/>
          <w:kern w:val="0"/>
          <w:sz w:val="28"/>
          <w:szCs w:val="28"/>
          <w:lang w:val="it-IT"/>
          <w14:ligatures w14:val="none"/>
        </w:rPr>
        <w:t>REGULAMENT</w:t>
      </w:r>
    </w:p>
    <w:p w14:paraId="5ED1E520" w14:textId="77777777" w:rsidR="00EF68BD" w:rsidRPr="008E1764" w:rsidRDefault="00EF68BD" w:rsidP="00EF68BD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Bitstream Vera Sans" w:hAnsi="Times New Roman" w:cs="Times New Roman"/>
          <w:b/>
          <w:bCs/>
          <w:kern w:val="0"/>
          <w:sz w:val="28"/>
          <w:szCs w:val="28"/>
          <w:lang w:val="it-IT"/>
          <w14:ligatures w14:val="none"/>
        </w:rPr>
      </w:pPr>
      <w:r w:rsidRPr="008E1764">
        <w:rPr>
          <w:rFonts w:ascii="Times New Roman" w:eastAsia="Bitstream Vera Sans" w:hAnsi="Times New Roman" w:cs="Times New Roman"/>
          <w:b/>
          <w:bCs/>
          <w:kern w:val="0"/>
          <w:sz w:val="28"/>
          <w:szCs w:val="28"/>
          <w:lang w:val="it-IT"/>
          <w14:ligatures w14:val="none"/>
        </w:rPr>
        <w:t xml:space="preserve">de organizare și </w:t>
      </w:r>
      <w:r w:rsidRPr="008E1764">
        <w:rPr>
          <w:rFonts w:ascii="Times New Roman" w:eastAsia="Bitstream Vera Sans" w:hAnsi="Times New Roman" w:cs="Times New Roman"/>
          <w:b/>
          <w:bCs/>
          <w:kern w:val="0"/>
          <w:sz w:val="28"/>
          <w:szCs w:val="28"/>
          <w:lang w:val="ro-RO"/>
          <w14:ligatures w14:val="none"/>
        </w:rPr>
        <w:t>funcționare</w:t>
      </w:r>
      <w:r w:rsidRPr="008E1764">
        <w:rPr>
          <w:rFonts w:ascii="Times New Roman" w:eastAsia="Bitstream Vera Sans" w:hAnsi="Times New Roman" w:cs="Times New Roman"/>
          <w:b/>
          <w:bCs/>
          <w:kern w:val="0"/>
          <w:sz w:val="28"/>
          <w:szCs w:val="28"/>
          <w:lang w:val="it-IT"/>
          <w14:ligatures w14:val="none"/>
        </w:rPr>
        <w:t xml:space="preserve"> al</w:t>
      </w:r>
    </w:p>
    <w:p w14:paraId="354FDC02" w14:textId="77777777" w:rsidR="00EF68BD" w:rsidRPr="008E1764" w:rsidRDefault="00EF68BD" w:rsidP="00EF68BD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Bitstream Vera Sans" w:hAnsi="Times New Roman" w:cs="Times New Roman"/>
          <w:b/>
          <w:bCs/>
          <w:kern w:val="0"/>
          <w:sz w:val="28"/>
          <w:szCs w:val="28"/>
          <w:lang w:val="it-IT"/>
          <w14:ligatures w14:val="none"/>
        </w:rPr>
      </w:pPr>
      <w:r w:rsidRPr="008E1764">
        <w:rPr>
          <w:rFonts w:ascii="Times New Roman" w:eastAsia="Bitstream Vera Sans" w:hAnsi="Times New Roman" w:cs="Times New Roman"/>
          <w:b/>
          <w:bCs/>
          <w:kern w:val="0"/>
          <w:sz w:val="28"/>
          <w:szCs w:val="28"/>
          <w:lang w:val="it-IT"/>
          <w14:ligatures w14:val="none"/>
        </w:rPr>
        <w:t>Consiliului Comunitar Consultativ</w:t>
      </w:r>
    </w:p>
    <w:p w14:paraId="53B81B55" w14:textId="77777777" w:rsidR="00EF68BD" w:rsidRPr="008E1764" w:rsidRDefault="00EF68BD" w:rsidP="00EF68BD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Bitstream Vera Sans" w:hAnsi="Times New Roman" w:cs="Times New Roman"/>
          <w:b/>
          <w:bCs/>
          <w:kern w:val="0"/>
          <w:sz w:val="28"/>
          <w:szCs w:val="28"/>
          <w:lang w:val="it-IT"/>
          <w14:ligatures w14:val="none"/>
        </w:rPr>
      </w:pPr>
    </w:p>
    <w:p w14:paraId="58FD6737" w14:textId="77777777" w:rsidR="00EF68BD" w:rsidRDefault="00EF68BD" w:rsidP="00EF68BD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Bitstream Vera Sans" w:hAnsi="Times New Roman" w:cs="Times New Roman"/>
          <w:b/>
          <w:bCs/>
          <w:kern w:val="0"/>
          <w:sz w:val="28"/>
          <w:szCs w:val="28"/>
          <w:lang w:val="it-IT"/>
          <w14:ligatures w14:val="none"/>
        </w:rPr>
      </w:pPr>
    </w:p>
    <w:p w14:paraId="6179F84A" w14:textId="77777777" w:rsidR="0037373F" w:rsidRPr="008E1764" w:rsidRDefault="0037373F" w:rsidP="00EF68BD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Bitstream Vera Sans" w:hAnsi="Times New Roman" w:cs="Times New Roman"/>
          <w:b/>
          <w:bCs/>
          <w:kern w:val="0"/>
          <w:sz w:val="28"/>
          <w:szCs w:val="28"/>
          <w:lang w:val="it-IT"/>
          <w14:ligatures w14:val="none"/>
        </w:rPr>
      </w:pPr>
    </w:p>
    <w:p w14:paraId="0C6D92EF" w14:textId="77777777" w:rsidR="00EF68BD" w:rsidRPr="008E1764" w:rsidRDefault="00EF68BD" w:rsidP="00EF68BD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Bitstream Vera Sans" w:hAnsi="Times New Roman" w:cs="Times New Roman"/>
          <w:b/>
          <w:bCs/>
          <w:kern w:val="0"/>
          <w:sz w:val="28"/>
          <w:szCs w:val="28"/>
          <w14:ligatures w14:val="none"/>
        </w:rPr>
      </w:pPr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ab/>
      </w:r>
      <w:proofErr w:type="spellStart"/>
      <w:r w:rsidRPr="008E1764">
        <w:rPr>
          <w:rFonts w:ascii="Times New Roman" w:eastAsia="Bitstream Vera Sans" w:hAnsi="Times New Roman" w:cs="Times New Roman"/>
          <w:b/>
          <w:bCs/>
          <w:kern w:val="0"/>
          <w:sz w:val="28"/>
          <w:szCs w:val="28"/>
          <w14:ligatures w14:val="none"/>
        </w:rPr>
        <w:t>I.Dispoziții</w:t>
      </w:r>
      <w:proofErr w:type="spellEnd"/>
      <w:r w:rsidRPr="008E1764">
        <w:rPr>
          <w:rFonts w:ascii="Times New Roman" w:eastAsia="Bitstream Vera Sans" w:hAnsi="Times New Roman" w:cs="Times New Roman"/>
          <w:b/>
          <w:bCs/>
          <w:kern w:val="0"/>
          <w:sz w:val="28"/>
          <w:szCs w:val="28"/>
          <w14:ligatures w14:val="none"/>
        </w:rPr>
        <w:t xml:space="preserve"> generale: </w:t>
      </w:r>
    </w:p>
    <w:p w14:paraId="62AA8827" w14:textId="77777777" w:rsidR="00EF68BD" w:rsidRPr="008E1764" w:rsidRDefault="00EF68BD" w:rsidP="00EF68BD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</w:pPr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 </w:t>
      </w:r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ab/>
      </w:r>
      <w:r w:rsidRPr="008E1764">
        <w:rPr>
          <w:rFonts w:ascii="Times New Roman" w:eastAsia="Bitstream Vera Sans" w:hAnsi="Times New Roman" w:cs="Times New Roman"/>
          <w:b/>
          <w:bCs/>
          <w:kern w:val="0"/>
          <w:sz w:val="28"/>
          <w:szCs w:val="28"/>
          <w14:ligatures w14:val="none"/>
        </w:rPr>
        <w:t>Art. 1</w:t>
      </w:r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(1)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În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baza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dispozițiilor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art. 114 din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Legea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nr. 272/2004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privind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protecția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și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promovarea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drepturilor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copilului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,</w:t>
      </w:r>
      <w:r w:rsidR="00904BBB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904BBB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republicată</w:t>
      </w:r>
      <w:proofErr w:type="spellEnd"/>
      <w:r w:rsidR="00904BBB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,</w:t>
      </w:r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cu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modificările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și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completările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următoare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și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a</w:t>
      </w:r>
      <w:r w:rsidR="003B129B"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le</w:t>
      </w:r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art. 12 din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Legea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nr. 156/2023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privind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organizarea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activității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de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prevenire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a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separării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copilului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de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familie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:shd w:val="clear" w:color="auto" w:fill="FFFFFF"/>
          <w14:ligatures w14:val="none"/>
        </w:rPr>
        <w:t xml:space="preserve">, se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:shd w:val="clear" w:color="auto" w:fill="FFFFFF"/>
          <w14:ligatures w14:val="none"/>
        </w:rPr>
        <w:t>constituie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:shd w:val="clear" w:color="auto" w:fill="FFFFFF"/>
          <w14:ligatures w14:val="none"/>
        </w:rPr>
        <w:t xml:space="preserve"> la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:shd w:val="clear" w:color="auto" w:fill="FFFFFF"/>
          <w14:ligatures w14:val="none"/>
        </w:rPr>
        <w:t>nivelul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8E1764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>municipiului</w:t>
      </w:r>
      <w:proofErr w:type="spellEnd"/>
      <w:r w:rsidRPr="008E1764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 xml:space="preserve"> Satu Mare</w:t>
      </w:r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:shd w:val="clear" w:color="auto" w:fill="FFFFFF"/>
          <w14:ligatures w14:val="none"/>
        </w:rPr>
        <w:t xml:space="preserve">,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:shd w:val="clear" w:color="auto" w:fill="FFFFFF"/>
          <w14:ligatures w14:val="none"/>
        </w:rPr>
        <w:t>Consiliul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:shd w:val="clear" w:color="auto" w:fill="FFFFFF"/>
          <w14:ligatures w14:val="none"/>
        </w:rPr>
        <w:t>Comunitar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:shd w:val="clear" w:color="auto" w:fill="FFFFFF"/>
          <w14:ligatures w14:val="none"/>
        </w:rPr>
        <w:t>Consultativ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:shd w:val="clear" w:color="auto" w:fill="FFFFFF"/>
          <w14:ligatures w14:val="none"/>
        </w:rPr>
        <w:t xml:space="preserve"> cu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:shd w:val="clear" w:color="auto" w:fill="FFFFFF"/>
          <w14:ligatures w14:val="none"/>
        </w:rPr>
        <w:t>atribuții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:shd w:val="clear" w:color="auto" w:fill="FFFFFF"/>
          <w14:ligatures w14:val="none"/>
        </w:rPr>
        <w:t>în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:shd w:val="clear" w:color="auto" w:fill="FFFFFF"/>
          <w14:ligatures w14:val="none"/>
        </w:rPr>
        <w:t>protecția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="002E7324">
        <w:rPr>
          <w:rFonts w:ascii="Times New Roman" w:eastAsia="Bitstream Vera Sans" w:hAnsi="Times New Roman" w:cs="Times New Roman"/>
          <w:kern w:val="0"/>
          <w:sz w:val="28"/>
          <w:szCs w:val="28"/>
          <w:shd w:val="clear" w:color="auto" w:fill="FFFFFF"/>
          <w14:ligatures w14:val="none"/>
        </w:rPr>
        <w:t>ș</w:t>
      </w:r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:shd w:val="clear" w:color="auto" w:fill="FFFFFF"/>
          <w14:ligatures w14:val="none"/>
        </w:rPr>
        <w:t>i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:shd w:val="clear" w:color="auto" w:fill="FFFFFF"/>
          <w14:ligatures w14:val="none"/>
        </w:rPr>
        <w:t>promovarea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:shd w:val="clear" w:color="auto" w:fill="FFFFFF"/>
          <w14:ligatures w14:val="none"/>
        </w:rPr>
        <w:t>drepturilor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:shd w:val="clear" w:color="auto" w:fill="FFFFFF"/>
          <w14:ligatures w14:val="none"/>
        </w:rPr>
        <w:t>copilului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:shd w:val="clear" w:color="auto" w:fill="FFFFFF"/>
          <w14:ligatures w14:val="none"/>
        </w:rPr>
        <w:t xml:space="preserve">,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:shd w:val="clear" w:color="auto" w:fill="FFFFFF"/>
          <w14:ligatures w14:val="none"/>
        </w:rPr>
        <w:t>structură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:shd w:val="clear" w:color="auto" w:fill="FFFFFF"/>
          <w14:ligatures w14:val="none"/>
        </w:rPr>
        <w:t>fără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:shd w:val="clear" w:color="auto" w:fill="FFFFFF"/>
          <w14:ligatures w14:val="none"/>
        </w:rPr>
        <w:t>personalitate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:shd w:val="clear" w:color="auto" w:fill="FFFFFF"/>
          <w14:ligatures w14:val="none"/>
        </w:rPr>
        <w:t>juridică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:shd w:val="clear" w:color="auto" w:fill="FFFFFF"/>
          <w14:ligatures w14:val="none"/>
        </w:rPr>
        <w:t xml:space="preserve">, </w:t>
      </w:r>
      <w:proofErr w:type="spellStart"/>
      <w:r w:rsidR="003B129B" w:rsidRPr="008E1764">
        <w:rPr>
          <w:rFonts w:ascii="Times New Roman" w:eastAsia="Bitstream Vera Sans" w:hAnsi="Times New Roman" w:cs="Times New Roman"/>
          <w:kern w:val="0"/>
          <w:sz w:val="28"/>
          <w:szCs w:val="28"/>
          <w:shd w:val="clear" w:color="auto" w:fill="FFFFFF"/>
          <w14:ligatures w14:val="none"/>
        </w:rPr>
        <w:t>î</w:t>
      </w:r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:shd w:val="clear" w:color="auto" w:fill="FFFFFF"/>
          <w14:ligatures w14:val="none"/>
        </w:rPr>
        <w:t>n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:shd w:val="clear" w:color="auto" w:fill="FFFFFF"/>
          <w14:ligatures w14:val="none"/>
        </w:rPr>
        <w:t>subordinea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:shd w:val="clear" w:color="auto" w:fill="FFFFFF"/>
          <w14:ligatures w14:val="none"/>
        </w:rPr>
        <w:t>Consiliului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local, care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desfășoară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activități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cu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caracter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social la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nivel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local, pe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baza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intenției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membrilor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de a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ajuta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în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mod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benevol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comunitatea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urmând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ca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acesta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să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î</w:t>
      </w:r>
      <w:r w:rsidR="003B129B"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ș</w:t>
      </w:r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i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aducă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contribu</w:t>
      </w:r>
      <w:r w:rsidR="003B129B"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ț</w:t>
      </w:r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ia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la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soluționarea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problemelor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de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interes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local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pentru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copii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și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familiile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acestora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. </w:t>
      </w:r>
    </w:p>
    <w:p w14:paraId="43363C40" w14:textId="77777777" w:rsidR="00EF68BD" w:rsidRPr="008E1764" w:rsidRDefault="00EF68BD" w:rsidP="00EF68BD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</w:pPr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 </w:t>
      </w:r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ab/>
        <w:t xml:space="preserve">(2)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Consiliul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Comunitar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Consultativ</w:t>
      </w:r>
      <w:proofErr w:type="spellEnd"/>
      <w:r w:rsidR="00904BBB" w:rsidRPr="00904BBB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r w:rsidR="00904BBB"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al </w:t>
      </w:r>
      <w:proofErr w:type="spellStart"/>
      <w:r w:rsidR="00904BBB" w:rsidRPr="008E1764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>municipiului</w:t>
      </w:r>
      <w:proofErr w:type="spellEnd"/>
      <w:r w:rsidR="00904BBB" w:rsidRPr="008E1764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 xml:space="preserve"> Satu Mare</w:t>
      </w:r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cu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atribuții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în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protecția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și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promovarea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drepturilor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copilului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constituie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o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formă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de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sprijin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la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nivel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local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pentru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autoritățile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locale,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pentru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serviciile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de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asistență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socială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prin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componența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lor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specializată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constituind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o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alternativă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la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soluționarea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problemelor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apărute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la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nivel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local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în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situații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ce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privesc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copiii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și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familiile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acestora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. </w:t>
      </w:r>
    </w:p>
    <w:p w14:paraId="12B2354D" w14:textId="77777777" w:rsidR="00EF68BD" w:rsidRPr="008E1764" w:rsidRDefault="00EF68BD" w:rsidP="00EF68BD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</w:pPr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 </w:t>
      </w:r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ab/>
        <w:t xml:space="preserve">(3)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Consiliul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Comunitar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Consultativ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este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o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structură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consultativă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înființat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prin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hotărâre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a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consiliului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local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în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subordinea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acestuia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, nu se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substituie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autorității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locale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și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nici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Direcției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de </w:t>
      </w:r>
      <w:proofErr w:type="spellStart"/>
      <w:r w:rsid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A</w:t>
      </w:r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sistență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S</w:t>
      </w:r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ocială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. </w:t>
      </w:r>
    </w:p>
    <w:p w14:paraId="59B37A7A" w14:textId="77777777" w:rsidR="00EF68BD" w:rsidRPr="008E1764" w:rsidRDefault="00EF68BD" w:rsidP="00EF68BD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</w:pPr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 </w:t>
      </w:r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ab/>
      </w:r>
    </w:p>
    <w:p w14:paraId="556E7A4D" w14:textId="77777777" w:rsidR="00EF68BD" w:rsidRPr="008E1764" w:rsidRDefault="00EF68BD" w:rsidP="00EF68BD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Bitstream Vera Sans" w:hAnsi="Times New Roman" w:cs="Times New Roman"/>
          <w:b/>
          <w:bCs/>
          <w:kern w:val="0"/>
          <w:sz w:val="28"/>
          <w:szCs w:val="28"/>
          <w14:ligatures w14:val="none"/>
        </w:rPr>
      </w:pPr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 </w:t>
      </w:r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ab/>
      </w:r>
      <w:r w:rsidRPr="008E1764">
        <w:rPr>
          <w:rFonts w:ascii="Times New Roman" w:eastAsia="Bitstream Vera Sans" w:hAnsi="Times New Roman" w:cs="Times New Roman"/>
          <w:b/>
          <w:bCs/>
          <w:kern w:val="0"/>
          <w:sz w:val="28"/>
          <w:szCs w:val="28"/>
          <w14:ligatures w14:val="none"/>
        </w:rPr>
        <w:t xml:space="preserve">II. </w:t>
      </w:r>
      <w:proofErr w:type="spellStart"/>
      <w:r w:rsidRPr="008E1764">
        <w:rPr>
          <w:rFonts w:ascii="Times New Roman" w:eastAsia="Bitstream Vera Sans" w:hAnsi="Times New Roman" w:cs="Times New Roman"/>
          <w:b/>
          <w:bCs/>
          <w:kern w:val="0"/>
          <w:sz w:val="28"/>
          <w:szCs w:val="28"/>
          <w14:ligatures w14:val="none"/>
        </w:rPr>
        <w:t>Misiunea</w:t>
      </w:r>
      <w:proofErr w:type="spellEnd"/>
      <w:r w:rsidRPr="008E1764">
        <w:rPr>
          <w:rFonts w:ascii="Times New Roman" w:eastAsia="Bitstream Vera Sans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b/>
          <w:bCs/>
          <w:kern w:val="0"/>
          <w:sz w:val="28"/>
          <w:szCs w:val="28"/>
          <w14:ligatures w14:val="none"/>
        </w:rPr>
        <w:t>Consiliul</w:t>
      </w:r>
      <w:proofErr w:type="spellEnd"/>
      <w:r w:rsidRPr="008E1764">
        <w:rPr>
          <w:rFonts w:ascii="Times New Roman" w:eastAsia="Bitstream Vera Sans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b/>
          <w:bCs/>
          <w:kern w:val="0"/>
          <w:sz w:val="28"/>
          <w:szCs w:val="28"/>
          <w14:ligatures w14:val="none"/>
        </w:rPr>
        <w:t>Comunitar</w:t>
      </w:r>
      <w:proofErr w:type="spellEnd"/>
      <w:r w:rsidRPr="008E1764">
        <w:rPr>
          <w:rFonts w:ascii="Times New Roman" w:eastAsia="Bitstream Vera Sans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b/>
          <w:bCs/>
          <w:kern w:val="0"/>
          <w:sz w:val="28"/>
          <w:szCs w:val="28"/>
          <w14:ligatures w14:val="none"/>
        </w:rPr>
        <w:t>Consultativ</w:t>
      </w:r>
      <w:proofErr w:type="spellEnd"/>
      <w:r w:rsidRPr="008E1764">
        <w:rPr>
          <w:rFonts w:ascii="Times New Roman" w:eastAsia="Bitstream Vera Sans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</w:p>
    <w:p w14:paraId="0A56CFF7" w14:textId="77777777" w:rsidR="00EF68BD" w:rsidRPr="008E1764" w:rsidRDefault="00EF68BD" w:rsidP="00EF68BD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</w:pPr>
      <w:r w:rsidRPr="008E1764">
        <w:rPr>
          <w:rFonts w:ascii="Times New Roman" w:eastAsia="Bitstream Vera Sans" w:hAnsi="Times New Roman" w:cs="Times New Roman"/>
          <w:b/>
          <w:bCs/>
          <w:kern w:val="0"/>
          <w:sz w:val="28"/>
          <w:szCs w:val="28"/>
          <w14:ligatures w14:val="none"/>
        </w:rPr>
        <w:t xml:space="preserve">  </w:t>
      </w:r>
      <w:r w:rsidRPr="008E1764">
        <w:rPr>
          <w:rFonts w:ascii="Times New Roman" w:eastAsia="Bitstream Vera Sans" w:hAnsi="Times New Roman" w:cs="Times New Roman"/>
          <w:b/>
          <w:bCs/>
          <w:kern w:val="0"/>
          <w:sz w:val="28"/>
          <w:szCs w:val="28"/>
          <w14:ligatures w14:val="none"/>
        </w:rPr>
        <w:tab/>
        <w:t>Art. 2</w:t>
      </w:r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Consiliul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Comunitar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Consultativ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al </w:t>
      </w:r>
      <w:proofErr w:type="spellStart"/>
      <w:r w:rsidRPr="008E1764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>municipiului</w:t>
      </w:r>
      <w:proofErr w:type="spellEnd"/>
      <w:r w:rsidRPr="008E1764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 xml:space="preserve"> Satu Mare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contribuie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la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elaborarea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implementarea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și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monitorizarea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planurilor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de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servicii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pentru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copiii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expu</w:t>
      </w:r>
      <w:r w:rsidR="003B129B"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ș</w:t>
      </w:r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i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riscului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de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separare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de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familie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, se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implic</w:t>
      </w:r>
      <w:r w:rsidR="003B129B"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ă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3B129B"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î</w:t>
      </w:r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n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identificarea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nevoilor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3B129B"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ș</w:t>
      </w:r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i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resurselor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comunității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locale,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în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solu</w:t>
      </w:r>
      <w:r w:rsidR="003B129B"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ț</w:t>
      </w:r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ionarea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problemelor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sociale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ale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comunității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care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privesc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copiii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sau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după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caz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formulează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propuneri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autorităților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competente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prin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informare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sfătuire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acompaniere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mediere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recomandare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. </w:t>
      </w:r>
    </w:p>
    <w:p w14:paraId="3F74F11A" w14:textId="77777777" w:rsidR="00EF68BD" w:rsidRPr="008E1764" w:rsidRDefault="00EF68BD" w:rsidP="00EF68BD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</w:pPr>
    </w:p>
    <w:p w14:paraId="04523908" w14:textId="77777777" w:rsidR="00EF68BD" w:rsidRPr="008E1764" w:rsidRDefault="00EF68BD" w:rsidP="00EF68BD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Bitstream Vera Sans" w:hAnsi="Times New Roman" w:cs="Times New Roman"/>
          <w:b/>
          <w:bCs/>
          <w:kern w:val="0"/>
          <w:sz w:val="28"/>
          <w:szCs w:val="28"/>
          <w14:ligatures w14:val="none"/>
        </w:rPr>
      </w:pPr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ab/>
      </w:r>
      <w:r w:rsidRPr="008E1764">
        <w:rPr>
          <w:rFonts w:ascii="Times New Roman" w:eastAsia="Bitstream Vera Sans" w:hAnsi="Times New Roman" w:cs="Times New Roman"/>
          <w:b/>
          <w:bCs/>
          <w:kern w:val="0"/>
          <w:sz w:val="28"/>
          <w:szCs w:val="28"/>
          <w14:ligatures w14:val="none"/>
        </w:rPr>
        <w:t xml:space="preserve">III. </w:t>
      </w:r>
      <w:proofErr w:type="spellStart"/>
      <w:r w:rsidRPr="008E1764">
        <w:rPr>
          <w:rFonts w:ascii="Times New Roman" w:eastAsia="Bitstream Vera Sans" w:hAnsi="Times New Roman" w:cs="Times New Roman"/>
          <w:b/>
          <w:bCs/>
          <w:kern w:val="0"/>
          <w:sz w:val="28"/>
          <w:szCs w:val="28"/>
          <w14:ligatures w14:val="none"/>
        </w:rPr>
        <w:t>Scopul</w:t>
      </w:r>
      <w:proofErr w:type="spellEnd"/>
      <w:r w:rsidRPr="008E1764">
        <w:rPr>
          <w:rFonts w:ascii="Times New Roman" w:eastAsia="Bitstream Vera Sans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b/>
          <w:bCs/>
          <w:kern w:val="0"/>
          <w:sz w:val="28"/>
          <w:szCs w:val="28"/>
          <w14:ligatures w14:val="none"/>
        </w:rPr>
        <w:t>Consiliul</w:t>
      </w:r>
      <w:proofErr w:type="spellEnd"/>
      <w:r w:rsidRPr="008E1764">
        <w:rPr>
          <w:rFonts w:ascii="Times New Roman" w:eastAsia="Bitstream Vera Sans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b/>
          <w:bCs/>
          <w:kern w:val="0"/>
          <w:sz w:val="28"/>
          <w:szCs w:val="28"/>
          <w14:ligatures w14:val="none"/>
        </w:rPr>
        <w:t>Comunitar</w:t>
      </w:r>
      <w:proofErr w:type="spellEnd"/>
      <w:r w:rsidRPr="008E1764">
        <w:rPr>
          <w:rFonts w:ascii="Times New Roman" w:eastAsia="Bitstream Vera Sans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b/>
          <w:bCs/>
          <w:kern w:val="0"/>
          <w:sz w:val="28"/>
          <w:szCs w:val="28"/>
          <w14:ligatures w14:val="none"/>
        </w:rPr>
        <w:t>Consultativ</w:t>
      </w:r>
      <w:proofErr w:type="spellEnd"/>
      <w:r w:rsidRPr="008E1764">
        <w:rPr>
          <w:rFonts w:ascii="Times New Roman" w:eastAsia="Bitstream Vera Sans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</w:p>
    <w:p w14:paraId="61629F6D" w14:textId="77777777" w:rsidR="00EF68BD" w:rsidRPr="008E1764" w:rsidRDefault="00EF68BD" w:rsidP="00EF68BD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</w:pPr>
      <w:r w:rsidRPr="008E1764">
        <w:rPr>
          <w:rFonts w:ascii="Times New Roman" w:eastAsia="Bitstream Vera Sans" w:hAnsi="Times New Roman" w:cs="Times New Roman"/>
          <w:b/>
          <w:bCs/>
          <w:kern w:val="0"/>
          <w:sz w:val="28"/>
          <w:szCs w:val="28"/>
          <w14:ligatures w14:val="none"/>
        </w:rPr>
        <w:t xml:space="preserve">  </w:t>
      </w:r>
      <w:r w:rsidRPr="008E1764">
        <w:rPr>
          <w:rFonts w:ascii="Times New Roman" w:eastAsia="Bitstream Vera Sans" w:hAnsi="Times New Roman" w:cs="Times New Roman"/>
          <w:b/>
          <w:bCs/>
          <w:kern w:val="0"/>
          <w:sz w:val="28"/>
          <w:szCs w:val="28"/>
          <w14:ligatures w14:val="none"/>
        </w:rPr>
        <w:tab/>
        <w:t>Art. 3</w:t>
      </w:r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Scopul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Consiliul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Comunitar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Consultativ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al </w:t>
      </w:r>
      <w:proofErr w:type="spellStart"/>
      <w:r w:rsidRPr="008E1764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>municipiului</w:t>
      </w:r>
      <w:proofErr w:type="spellEnd"/>
      <w:r w:rsidRPr="008E1764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 xml:space="preserve"> Satu Mare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este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de a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veni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în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sprijinul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comunității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locale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în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vederea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creșterii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calității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vieții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copiilor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și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familiilor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acestora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îndeplinind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următoarele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funcții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: </w:t>
      </w:r>
    </w:p>
    <w:p w14:paraId="1F8B094B" w14:textId="77777777" w:rsidR="00EF68BD" w:rsidRPr="008E1764" w:rsidRDefault="00EF68BD" w:rsidP="00EF68BD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</w:pPr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 </w:t>
      </w:r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ab/>
        <w:t>-</w:t>
      </w:r>
      <w:r w:rsidR="003B129B"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8E1764">
        <w:rPr>
          <w:rFonts w:ascii="Times New Roman" w:eastAsia="Bitstream Vera Sans" w:hAnsi="Times New Roman" w:cs="Times New Roman"/>
          <w:i/>
          <w:iCs/>
          <w:kern w:val="0"/>
          <w:sz w:val="28"/>
          <w:szCs w:val="28"/>
          <w14:ligatures w14:val="none"/>
        </w:rPr>
        <w:t xml:space="preserve">de </w:t>
      </w:r>
      <w:proofErr w:type="spellStart"/>
      <w:r w:rsidRPr="008E1764">
        <w:rPr>
          <w:rFonts w:ascii="Times New Roman" w:eastAsia="Bitstream Vera Sans" w:hAnsi="Times New Roman" w:cs="Times New Roman"/>
          <w:i/>
          <w:iCs/>
          <w:kern w:val="0"/>
          <w:sz w:val="28"/>
          <w:szCs w:val="28"/>
          <w14:ligatures w14:val="none"/>
        </w:rPr>
        <w:t>colaborare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: cu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autoritățile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publice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competente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reprezentan</w:t>
      </w:r>
      <w:r w:rsidR="003B129B"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ț</w:t>
      </w:r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ii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societății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civile; </w:t>
      </w:r>
    </w:p>
    <w:p w14:paraId="33F03CEA" w14:textId="77777777" w:rsidR="00EF68BD" w:rsidRPr="008E1764" w:rsidRDefault="00EF68BD" w:rsidP="00EF68BD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</w:pPr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ab/>
        <w:t>-</w:t>
      </w:r>
      <w:r w:rsidR="003B129B"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i/>
          <w:iCs/>
          <w:kern w:val="0"/>
          <w:sz w:val="28"/>
          <w:szCs w:val="28"/>
          <w14:ligatures w14:val="none"/>
        </w:rPr>
        <w:t>consultativă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: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pentru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instituțiile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publice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și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private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cât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și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pentru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comunitate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; </w:t>
      </w:r>
    </w:p>
    <w:p w14:paraId="225DBF77" w14:textId="77777777" w:rsidR="00A10C34" w:rsidRDefault="00EF68BD" w:rsidP="00EF68BD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</w:pPr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 </w:t>
      </w:r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ab/>
        <w:t>-</w:t>
      </w:r>
      <w:r w:rsidR="003B129B"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8E1764">
        <w:rPr>
          <w:rFonts w:ascii="Times New Roman" w:eastAsia="Bitstream Vera Sans" w:hAnsi="Times New Roman" w:cs="Times New Roman"/>
          <w:i/>
          <w:iCs/>
          <w:kern w:val="0"/>
          <w:sz w:val="28"/>
          <w:szCs w:val="28"/>
          <w14:ligatures w14:val="none"/>
        </w:rPr>
        <w:t xml:space="preserve">de </w:t>
      </w:r>
      <w:proofErr w:type="spellStart"/>
      <w:r w:rsidRPr="008E1764">
        <w:rPr>
          <w:rFonts w:ascii="Times New Roman" w:eastAsia="Bitstream Vera Sans" w:hAnsi="Times New Roman" w:cs="Times New Roman"/>
          <w:i/>
          <w:iCs/>
          <w:kern w:val="0"/>
          <w:sz w:val="28"/>
          <w:szCs w:val="28"/>
          <w14:ligatures w14:val="none"/>
        </w:rPr>
        <w:t>intervenție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: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primară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directă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cât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și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prin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implicarea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membrilor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comunității</w:t>
      </w:r>
      <w:proofErr w:type="spellEnd"/>
      <w:r w:rsidR="00A10C3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.</w:t>
      </w:r>
    </w:p>
    <w:p w14:paraId="018705A3" w14:textId="77777777" w:rsidR="00EF68BD" w:rsidRPr="008E1764" w:rsidRDefault="00EF68BD" w:rsidP="00EF68BD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</w:pPr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</w:p>
    <w:p w14:paraId="33EFE3AE" w14:textId="77777777" w:rsidR="00EF68BD" w:rsidRPr="008E1764" w:rsidRDefault="00EF68BD" w:rsidP="00EF68BD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</w:pPr>
    </w:p>
    <w:p w14:paraId="14FE5D29" w14:textId="77777777" w:rsidR="00EF68BD" w:rsidRPr="008E1764" w:rsidRDefault="00EF68BD" w:rsidP="00EF68BD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Bitstream Vera Sans" w:hAnsi="Times New Roman" w:cs="Times New Roman"/>
          <w:b/>
          <w:bCs/>
          <w:kern w:val="0"/>
          <w:sz w:val="28"/>
          <w:szCs w:val="28"/>
          <w14:ligatures w14:val="none"/>
        </w:rPr>
      </w:pPr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 </w:t>
      </w:r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ab/>
      </w:r>
      <w:r w:rsidRPr="008E1764">
        <w:rPr>
          <w:rFonts w:ascii="Times New Roman" w:eastAsia="Bitstream Vera Sans" w:hAnsi="Times New Roman" w:cs="Times New Roman"/>
          <w:b/>
          <w:bCs/>
          <w:kern w:val="0"/>
          <w:sz w:val="28"/>
          <w:szCs w:val="28"/>
          <w14:ligatures w14:val="none"/>
        </w:rPr>
        <w:t xml:space="preserve">IV. </w:t>
      </w:r>
      <w:proofErr w:type="spellStart"/>
      <w:r w:rsidRPr="008E1764">
        <w:rPr>
          <w:rFonts w:ascii="Times New Roman" w:eastAsia="Bitstream Vera Sans" w:hAnsi="Times New Roman" w:cs="Times New Roman"/>
          <w:b/>
          <w:bCs/>
          <w:kern w:val="0"/>
          <w:sz w:val="28"/>
          <w:szCs w:val="28"/>
          <w14:ligatures w14:val="none"/>
        </w:rPr>
        <w:t>Rolul</w:t>
      </w:r>
      <w:proofErr w:type="spellEnd"/>
      <w:r w:rsidRPr="008E1764">
        <w:rPr>
          <w:rFonts w:ascii="Times New Roman" w:eastAsia="Bitstream Vera Sans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b/>
          <w:bCs/>
          <w:kern w:val="0"/>
          <w:sz w:val="28"/>
          <w:szCs w:val="28"/>
          <w14:ligatures w14:val="none"/>
        </w:rPr>
        <w:t>Consiliului</w:t>
      </w:r>
      <w:proofErr w:type="spellEnd"/>
      <w:r w:rsidRPr="008E1764">
        <w:rPr>
          <w:rFonts w:ascii="Times New Roman" w:eastAsia="Bitstream Vera Sans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b/>
          <w:bCs/>
          <w:kern w:val="0"/>
          <w:sz w:val="28"/>
          <w:szCs w:val="28"/>
          <w14:ligatures w14:val="none"/>
        </w:rPr>
        <w:t>Comunitar</w:t>
      </w:r>
      <w:proofErr w:type="spellEnd"/>
      <w:r w:rsidRPr="008E1764">
        <w:rPr>
          <w:rFonts w:ascii="Times New Roman" w:eastAsia="Bitstream Vera Sans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b/>
          <w:bCs/>
          <w:kern w:val="0"/>
          <w:sz w:val="28"/>
          <w:szCs w:val="28"/>
          <w14:ligatures w14:val="none"/>
        </w:rPr>
        <w:t>Consultativ</w:t>
      </w:r>
      <w:proofErr w:type="spellEnd"/>
      <w:r w:rsidRPr="008E1764">
        <w:rPr>
          <w:rFonts w:ascii="Times New Roman" w:eastAsia="Bitstream Vera Sans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</w:p>
    <w:p w14:paraId="7D48AFCA" w14:textId="77777777" w:rsidR="00EF68BD" w:rsidRPr="008E1764" w:rsidRDefault="00EF68BD" w:rsidP="00EF68BD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</w:pPr>
      <w:r w:rsidRPr="008E1764">
        <w:rPr>
          <w:rFonts w:ascii="Times New Roman" w:eastAsia="Bitstream Vera Sans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r w:rsidRPr="008E1764">
        <w:rPr>
          <w:rFonts w:ascii="Times New Roman" w:eastAsia="Bitstream Vera Sans" w:hAnsi="Times New Roman" w:cs="Times New Roman"/>
          <w:b/>
          <w:bCs/>
          <w:kern w:val="0"/>
          <w:sz w:val="28"/>
          <w:szCs w:val="28"/>
          <w14:ligatures w14:val="none"/>
        </w:rPr>
        <w:tab/>
        <w:t>Art. 4</w:t>
      </w:r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Rolul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Consiliului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Comunitar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Consultativ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este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atât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de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soluționare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a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unor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cazuri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concrete,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cât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și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de a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răspunde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nevoilor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globale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ale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colectivității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în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situații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ce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privesc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copiii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și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familiile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acestora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. </w:t>
      </w:r>
    </w:p>
    <w:p w14:paraId="688CE249" w14:textId="77777777" w:rsidR="00EF68BD" w:rsidRPr="008E1764" w:rsidRDefault="00EF68BD" w:rsidP="00EF68BD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</w:pPr>
    </w:p>
    <w:p w14:paraId="7FD20386" w14:textId="77777777" w:rsidR="00EF68BD" w:rsidRPr="008E1764" w:rsidRDefault="00EF68BD" w:rsidP="00EF68BD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Bitstream Vera Sans" w:hAnsi="Times New Roman" w:cs="Times New Roman"/>
          <w:b/>
          <w:bCs/>
          <w:kern w:val="0"/>
          <w:sz w:val="28"/>
          <w:szCs w:val="28"/>
          <w14:ligatures w14:val="none"/>
        </w:rPr>
      </w:pPr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ab/>
      </w:r>
      <w:r w:rsidRPr="008E1764">
        <w:rPr>
          <w:rFonts w:ascii="Times New Roman" w:eastAsia="Bitstream Vera Sans" w:hAnsi="Times New Roman" w:cs="Times New Roman"/>
          <w:b/>
          <w:bCs/>
          <w:kern w:val="0"/>
          <w:sz w:val="28"/>
          <w:szCs w:val="28"/>
          <w14:ligatures w14:val="none"/>
        </w:rPr>
        <w:t xml:space="preserve">V. Principii </w:t>
      </w:r>
    </w:p>
    <w:p w14:paraId="36DE394C" w14:textId="77777777" w:rsidR="00EF68BD" w:rsidRPr="008E1764" w:rsidRDefault="00EF68BD" w:rsidP="00EF68BD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</w:pPr>
      <w:r w:rsidRPr="008E1764">
        <w:rPr>
          <w:rFonts w:ascii="Times New Roman" w:eastAsia="Bitstream Vera Sans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r w:rsidRPr="008E1764">
        <w:rPr>
          <w:rFonts w:ascii="Times New Roman" w:eastAsia="Bitstream Vera Sans" w:hAnsi="Times New Roman" w:cs="Times New Roman"/>
          <w:b/>
          <w:bCs/>
          <w:kern w:val="0"/>
          <w:sz w:val="28"/>
          <w:szCs w:val="28"/>
          <w14:ligatures w14:val="none"/>
        </w:rPr>
        <w:tab/>
        <w:t>Art. 5</w:t>
      </w:r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(1)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Principiile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în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baza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cărora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se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desfășoară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activitatea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Consiliului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Comunitar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Consultativ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al </w:t>
      </w:r>
      <w:proofErr w:type="spellStart"/>
      <w:r w:rsidRPr="008E1764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>municipiului</w:t>
      </w:r>
      <w:proofErr w:type="spellEnd"/>
      <w:r w:rsidRPr="008E1764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 xml:space="preserve"> Satu Mare </w:t>
      </w:r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sunt: </w:t>
      </w:r>
    </w:p>
    <w:p w14:paraId="0648D7C7" w14:textId="77777777" w:rsidR="00EF68BD" w:rsidRPr="008E1764" w:rsidRDefault="00EF68BD" w:rsidP="00EF68BD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</w:pPr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ab/>
        <w:t xml:space="preserve">a)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nediscriminarea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; </w:t>
      </w:r>
    </w:p>
    <w:p w14:paraId="338AA57E" w14:textId="77777777" w:rsidR="00EF68BD" w:rsidRPr="008E1764" w:rsidRDefault="00EF68BD" w:rsidP="00EF68BD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</w:pPr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ab/>
        <w:t xml:space="preserve">b)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respectul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față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de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cetățean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; </w:t>
      </w:r>
    </w:p>
    <w:p w14:paraId="68FB8F17" w14:textId="77777777" w:rsidR="00EF68BD" w:rsidRPr="008E1764" w:rsidRDefault="00EF68BD" w:rsidP="00EF68BD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</w:pPr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ab/>
        <w:t xml:space="preserve">c)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legalitatea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; </w:t>
      </w:r>
    </w:p>
    <w:p w14:paraId="15AD47AA" w14:textId="77777777" w:rsidR="00EF68BD" w:rsidRPr="008E1764" w:rsidRDefault="00EF68BD" w:rsidP="00EF68BD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</w:pPr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ab/>
        <w:t xml:space="preserve">d)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confidențialitatea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; </w:t>
      </w:r>
    </w:p>
    <w:p w14:paraId="33A30439" w14:textId="77777777" w:rsidR="00EF68BD" w:rsidRPr="008E1764" w:rsidRDefault="00EF68BD" w:rsidP="00EF68BD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</w:pPr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ab/>
        <w:t xml:space="preserve">e)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imparțialitatea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;</w:t>
      </w:r>
    </w:p>
    <w:p w14:paraId="0FE5D2C8" w14:textId="77777777" w:rsidR="00EF68BD" w:rsidRPr="008E1764" w:rsidRDefault="00EF68BD" w:rsidP="00EF68BD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Bitstream Vera Sans" w:hAnsi="Times New Roman" w:cs="Times New Roman"/>
          <w:kern w:val="0"/>
          <w:sz w:val="28"/>
          <w:szCs w:val="28"/>
          <w:lang w:val="it-IT"/>
          <w14:ligatures w14:val="none"/>
        </w:rPr>
      </w:pPr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:lang w:val="it-IT"/>
          <w14:ligatures w14:val="none"/>
        </w:rPr>
        <w:t xml:space="preserve">(2) Membrii Consiliului Comunitar Consultativ sunt </w:t>
      </w:r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:lang w:val="ro-RO"/>
          <w14:ligatures w14:val="none"/>
        </w:rPr>
        <w:t>obligați</w:t>
      </w:r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:lang w:val="it-IT"/>
          <w14:ligatures w14:val="none"/>
        </w:rPr>
        <w:t xml:space="preserve"> să respecte toate drepturile </w:t>
      </w:r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:lang w:val="ro-RO"/>
          <w14:ligatures w14:val="none"/>
        </w:rPr>
        <w:t>cetățenilor</w:t>
      </w:r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:lang w:val="it-IT"/>
          <w14:ligatures w14:val="none"/>
        </w:rPr>
        <w:t xml:space="preserve">, </w:t>
      </w:r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:lang w:val="ro-RO"/>
          <w14:ligatures w14:val="none"/>
        </w:rPr>
        <w:t>adulți</w:t>
      </w:r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:lang w:val="it-IT"/>
          <w14:ligatures w14:val="none"/>
        </w:rPr>
        <w:t xml:space="preserve"> </w:t>
      </w:r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:lang w:val="ro-RO"/>
          <w14:ligatures w14:val="none"/>
        </w:rPr>
        <w:t>și</w:t>
      </w:r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:lang w:val="it-IT"/>
          <w14:ligatures w14:val="none"/>
        </w:rPr>
        <w:t xml:space="preserve"> copii, care vin în contact în această calitate fără nici o discriminare. Interesul copilului este principiul </w:t>
      </w:r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:lang w:val="ro-RO"/>
          <w14:ligatures w14:val="none"/>
        </w:rPr>
        <w:t>și</w:t>
      </w:r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:lang w:val="it-IT"/>
          <w14:ligatures w14:val="none"/>
        </w:rPr>
        <w:t xml:space="preserve"> reperul de bază pentru toate deciziile care privesc copiii.</w:t>
      </w:r>
    </w:p>
    <w:p w14:paraId="7ED3EE7C" w14:textId="77777777" w:rsidR="00EF68BD" w:rsidRPr="008E1764" w:rsidRDefault="00EF68BD" w:rsidP="00EF68BD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Bitstream Vera Sans" w:hAnsi="Times New Roman" w:cs="Times New Roman"/>
          <w:kern w:val="0"/>
          <w:sz w:val="28"/>
          <w:szCs w:val="28"/>
          <w:lang w:val="it-IT"/>
          <w14:ligatures w14:val="none"/>
        </w:rPr>
      </w:pPr>
      <w:r w:rsidRPr="008E1764">
        <w:rPr>
          <w:rFonts w:ascii="Times New Roman" w:eastAsia="Bitstream Vera Sans" w:hAnsi="Times New Roman" w:cs="Times New Roman"/>
          <w:b/>
          <w:bCs/>
          <w:kern w:val="0"/>
          <w:sz w:val="28"/>
          <w:szCs w:val="28"/>
          <w:lang w:val="it-IT"/>
          <w14:ligatures w14:val="none"/>
        </w:rPr>
        <w:t xml:space="preserve">  </w:t>
      </w:r>
      <w:r w:rsidRPr="008E1764">
        <w:rPr>
          <w:rFonts w:ascii="Times New Roman" w:eastAsia="Bitstream Vera Sans" w:hAnsi="Times New Roman" w:cs="Times New Roman"/>
          <w:b/>
          <w:bCs/>
          <w:kern w:val="0"/>
          <w:sz w:val="28"/>
          <w:szCs w:val="28"/>
          <w:lang w:val="it-IT"/>
          <w14:ligatures w14:val="none"/>
        </w:rPr>
        <w:tab/>
      </w:r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:lang w:val="it-IT"/>
          <w14:ligatures w14:val="none"/>
        </w:rPr>
        <w:t xml:space="preserve">(3)  Chiar dacă majoritatea </w:t>
      </w:r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:lang w:val="ro-RO"/>
          <w14:ligatures w14:val="none"/>
        </w:rPr>
        <w:t>cetățenilor</w:t>
      </w:r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:lang w:val="it-IT"/>
          <w14:ligatures w14:val="none"/>
        </w:rPr>
        <w:t xml:space="preserve">, </w:t>
      </w:r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:lang w:val="ro-RO"/>
          <w14:ligatures w14:val="none"/>
        </w:rPr>
        <w:t>potențiali</w:t>
      </w:r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:lang w:val="it-IT"/>
          <w14:ligatures w14:val="none"/>
        </w:rPr>
        <w:t xml:space="preserve"> beneficiari ai </w:t>
      </w:r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:lang w:val="ro-RO"/>
          <w14:ligatures w14:val="none"/>
        </w:rPr>
        <w:t>intervențiilor</w:t>
      </w:r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:lang w:val="it-IT"/>
          <w14:ligatures w14:val="none"/>
        </w:rPr>
        <w:t xml:space="preserve"> Consiliului Comunitar Consultativ sunt </w:t>
      </w:r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:lang w:val="ro-RO"/>
          <w14:ligatures w14:val="none"/>
        </w:rPr>
        <w:t>dezavantajați</w:t>
      </w:r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:lang w:val="it-IT"/>
          <w14:ligatures w14:val="none"/>
        </w:rPr>
        <w:t xml:space="preserve"> social, persoane vulnerabile, ei trebuie </w:t>
      </w:r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:lang w:val="ro-RO"/>
          <w14:ligatures w14:val="none"/>
        </w:rPr>
        <w:t>tratați</w:t>
      </w:r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:lang w:val="it-IT"/>
          <w14:ligatures w14:val="none"/>
        </w:rPr>
        <w:t xml:space="preserve"> cu respect, orice atingere adusă </w:t>
      </w:r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:lang w:val="ro-RO"/>
          <w14:ligatures w14:val="none"/>
        </w:rPr>
        <w:t>demnității</w:t>
      </w:r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:lang w:val="it-IT"/>
          <w14:ligatures w14:val="none"/>
        </w:rPr>
        <w:t xml:space="preserve"> persoanei fiind incompatibilă cu calitatea de membru al Consiliului Comunitar Consultativ.</w:t>
      </w:r>
    </w:p>
    <w:p w14:paraId="23711537" w14:textId="77777777" w:rsidR="00EF68BD" w:rsidRPr="008E1764" w:rsidRDefault="00EF68BD" w:rsidP="00EF68BD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Bitstream Vera Sans" w:hAnsi="Times New Roman" w:cs="Times New Roman"/>
          <w:color w:val="000000"/>
          <w:kern w:val="0"/>
          <w:sz w:val="28"/>
          <w:szCs w:val="28"/>
          <w:lang w:val="it-IT"/>
          <w14:ligatures w14:val="none"/>
        </w:rPr>
      </w:pPr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:lang w:val="it-IT"/>
          <w14:ligatures w14:val="none"/>
        </w:rPr>
        <w:t xml:space="preserve">(4) Evitarea marginalizării </w:t>
      </w:r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:lang w:val="ro-RO"/>
          <w14:ligatures w14:val="none"/>
        </w:rPr>
        <w:t>și</w:t>
      </w:r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:lang w:val="it-IT"/>
          <w14:ligatures w14:val="none"/>
        </w:rPr>
        <w:t xml:space="preserve"> excluderii persoanelor defavorizate </w:t>
      </w:r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:lang w:val="ro-RO"/>
          <w14:ligatures w14:val="none"/>
        </w:rPr>
        <w:t>și</w:t>
      </w:r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:lang w:val="it-IT"/>
          <w14:ligatures w14:val="none"/>
        </w:rPr>
        <w:t xml:space="preserve"> încurajarea </w:t>
      </w:r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:lang w:val="ro-RO"/>
          <w14:ligatures w14:val="none"/>
        </w:rPr>
        <w:t>toleranței</w:t>
      </w:r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:lang w:val="it-IT"/>
          <w14:ligatures w14:val="none"/>
        </w:rPr>
        <w:t xml:space="preserve"> </w:t>
      </w:r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:lang w:val="ro-RO"/>
          <w14:ligatures w14:val="none"/>
        </w:rPr>
        <w:t>și</w:t>
      </w:r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:lang w:val="it-IT"/>
          <w14:ligatures w14:val="none"/>
        </w:rPr>
        <w:t xml:space="preserve"> a spiritului de solidaritate între membrii </w:t>
      </w:r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:lang w:val="ro-RO"/>
          <w14:ligatures w14:val="none"/>
        </w:rPr>
        <w:t>colectivității</w:t>
      </w:r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:lang w:val="it-IT"/>
          <w14:ligatures w14:val="none"/>
        </w:rPr>
        <w:t xml:space="preserve"> sunt premi</w:t>
      </w:r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:lang w:val="ro-RO"/>
          <w14:ligatures w14:val="none"/>
        </w:rPr>
        <w:t>s</w:t>
      </w:r>
      <w:r w:rsidRPr="008E1764">
        <w:rPr>
          <w:rFonts w:ascii="Times New Roman" w:eastAsia="Bitstream Vera Sans" w:hAnsi="Times New Roman" w:cs="Times New Roman"/>
          <w:color w:val="000000"/>
          <w:kern w:val="0"/>
          <w:sz w:val="28"/>
          <w:szCs w:val="28"/>
          <w:lang w:val="it-IT"/>
          <w14:ligatures w14:val="none"/>
        </w:rPr>
        <w:t xml:space="preserve">e de care depinde calitatea </w:t>
      </w:r>
      <w:r w:rsidRPr="008E1764">
        <w:rPr>
          <w:rFonts w:ascii="Times New Roman" w:eastAsia="Bitstream Vera Sans" w:hAnsi="Times New Roman" w:cs="Times New Roman"/>
          <w:color w:val="000000"/>
          <w:kern w:val="0"/>
          <w:sz w:val="28"/>
          <w:szCs w:val="28"/>
          <w:lang w:val="ro-RO"/>
          <w14:ligatures w14:val="none"/>
        </w:rPr>
        <w:t>intervențiilor</w:t>
      </w:r>
      <w:r w:rsidRPr="008E1764">
        <w:rPr>
          <w:rFonts w:ascii="Times New Roman" w:eastAsia="Bitstream Vera Sans" w:hAnsi="Times New Roman" w:cs="Times New Roman"/>
          <w:color w:val="000000"/>
          <w:kern w:val="0"/>
          <w:sz w:val="28"/>
          <w:szCs w:val="28"/>
          <w:lang w:val="it-IT"/>
          <w14:ligatures w14:val="none"/>
        </w:rPr>
        <w:t xml:space="preserve"> Consiliului Comunitar Consultativ.</w:t>
      </w:r>
    </w:p>
    <w:p w14:paraId="4447B6B9" w14:textId="77777777" w:rsidR="00EF68BD" w:rsidRPr="008E1764" w:rsidRDefault="00EF68BD" w:rsidP="00EF68BD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</w:pPr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:lang w:val="it-IT"/>
          <w14:ligatures w14:val="none"/>
        </w:rPr>
        <w:t xml:space="preserve">  </w:t>
      </w:r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:lang w:val="it-IT"/>
          <w14:ligatures w14:val="none"/>
        </w:rPr>
        <w:tab/>
        <w:t xml:space="preserve">(5) </w:t>
      </w:r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:lang w:val="ro-RO"/>
          <w14:ligatures w14:val="none"/>
        </w:rPr>
        <w:t>Discreția</w:t>
      </w:r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:lang w:val="it-IT"/>
          <w14:ligatures w14:val="none"/>
        </w:rPr>
        <w:t xml:space="preserve">, păstrarea confidenţialităţii </w:t>
      </w:r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:lang w:val="ro-RO"/>
          <w14:ligatures w14:val="none"/>
        </w:rPr>
        <w:t>informațiilor</w:t>
      </w:r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:lang w:val="it-IT"/>
          <w14:ligatures w14:val="none"/>
        </w:rPr>
        <w:t xml:space="preserve"> cunoscute </w:t>
      </w:r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:lang w:val="ro-RO"/>
          <w14:ligatures w14:val="none"/>
        </w:rPr>
        <w:t>și</w:t>
      </w:r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:lang w:val="it-IT"/>
          <w14:ligatures w14:val="none"/>
        </w:rPr>
        <w:t xml:space="preserve"> utilizate la un moment dat de membrii consiliului, constituie reguli de conduită general acceptate cu prilejul </w:t>
      </w:r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:lang w:val="ro-RO"/>
          <w14:ligatures w14:val="none"/>
        </w:rPr>
        <w:t>activităților</w:t>
      </w:r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:lang w:val="it-IT"/>
          <w14:ligatures w14:val="none"/>
        </w:rPr>
        <w:t xml:space="preserve"> de formare.</w:t>
      </w:r>
    </w:p>
    <w:p w14:paraId="0E39A596" w14:textId="77777777" w:rsidR="003B129B" w:rsidRPr="008E1764" w:rsidRDefault="003B129B" w:rsidP="00EF68BD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</w:pPr>
    </w:p>
    <w:p w14:paraId="54921ED1" w14:textId="77777777" w:rsidR="00EF68BD" w:rsidRPr="008E1764" w:rsidRDefault="00EF68BD" w:rsidP="00EF68BD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Bitstream Vera Sans" w:hAnsi="Times New Roman" w:cs="Times New Roman"/>
          <w:b/>
          <w:bCs/>
          <w:kern w:val="0"/>
          <w:sz w:val="28"/>
          <w:szCs w:val="28"/>
          <w14:ligatures w14:val="none"/>
        </w:rPr>
      </w:pPr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ab/>
      </w:r>
      <w:r w:rsidRPr="008E1764">
        <w:rPr>
          <w:rFonts w:ascii="Times New Roman" w:eastAsia="Bitstream Vera Sans" w:hAnsi="Times New Roman" w:cs="Times New Roman"/>
          <w:b/>
          <w:bCs/>
          <w:kern w:val="0"/>
          <w:sz w:val="28"/>
          <w:szCs w:val="28"/>
          <w14:ligatures w14:val="none"/>
        </w:rPr>
        <w:t xml:space="preserve">VI. Modul de </w:t>
      </w:r>
      <w:proofErr w:type="spellStart"/>
      <w:r w:rsidRPr="008E1764">
        <w:rPr>
          <w:rFonts w:ascii="Times New Roman" w:eastAsia="Bitstream Vera Sans" w:hAnsi="Times New Roman" w:cs="Times New Roman"/>
          <w:b/>
          <w:bCs/>
          <w:kern w:val="0"/>
          <w:sz w:val="28"/>
          <w:szCs w:val="28"/>
          <w14:ligatures w14:val="none"/>
        </w:rPr>
        <w:t>organizare</w:t>
      </w:r>
      <w:proofErr w:type="spellEnd"/>
      <w:r w:rsidRPr="008E1764">
        <w:rPr>
          <w:rFonts w:ascii="Times New Roman" w:eastAsia="Bitstream Vera Sans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b/>
          <w:bCs/>
          <w:kern w:val="0"/>
          <w:sz w:val="28"/>
          <w:szCs w:val="28"/>
          <w14:ligatures w14:val="none"/>
        </w:rPr>
        <w:t>și</w:t>
      </w:r>
      <w:proofErr w:type="spellEnd"/>
      <w:r w:rsidRPr="008E1764">
        <w:rPr>
          <w:rFonts w:ascii="Times New Roman" w:eastAsia="Bitstream Vera Sans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b/>
          <w:bCs/>
          <w:kern w:val="0"/>
          <w:sz w:val="28"/>
          <w:szCs w:val="28"/>
          <w14:ligatures w14:val="none"/>
        </w:rPr>
        <w:t>funcționare</w:t>
      </w:r>
      <w:proofErr w:type="spellEnd"/>
      <w:r w:rsidRPr="008E1764">
        <w:rPr>
          <w:rFonts w:ascii="Times New Roman" w:eastAsia="Bitstream Vera Sans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</w:p>
    <w:p w14:paraId="04B52207" w14:textId="77777777" w:rsidR="00EF68BD" w:rsidRPr="008E1764" w:rsidRDefault="00EF68BD" w:rsidP="00EF68BD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</w:pPr>
      <w:r w:rsidRPr="008E1764">
        <w:rPr>
          <w:rFonts w:ascii="Times New Roman" w:eastAsia="Bitstream Vera Sans" w:hAnsi="Times New Roman" w:cs="Times New Roman"/>
          <w:b/>
          <w:bCs/>
          <w:kern w:val="0"/>
          <w:sz w:val="28"/>
          <w:szCs w:val="28"/>
          <w14:ligatures w14:val="none"/>
        </w:rPr>
        <w:t xml:space="preserve">  </w:t>
      </w:r>
      <w:r w:rsidRPr="008E1764">
        <w:rPr>
          <w:rFonts w:ascii="Times New Roman" w:eastAsia="Bitstream Vera Sans" w:hAnsi="Times New Roman" w:cs="Times New Roman"/>
          <w:b/>
          <w:bCs/>
          <w:kern w:val="0"/>
          <w:sz w:val="28"/>
          <w:szCs w:val="28"/>
          <w14:ligatures w14:val="none"/>
        </w:rPr>
        <w:tab/>
        <w:t>Art. 6</w:t>
      </w:r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Cadru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legal de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înființare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și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funcționare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a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Consiliului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Comunitar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Consultativ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este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reglementat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de: </w:t>
      </w:r>
    </w:p>
    <w:p w14:paraId="33E721D0" w14:textId="77777777" w:rsidR="00EF68BD" w:rsidRPr="008E1764" w:rsidRDefault="00EF68BD" w:rsidP="00EF68BD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</w:pPr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ab/>
      </w:r>
      <w:r w:rsidRPr="008E1764">
        <w:rPr>
          <w:rFonts w:ascii="Times New Roman" w:eastAsia="Bitstream Vera Sans" w:hAnsi="Times New Roman" w:cs="Times New Roman"/>
          <w:i/>
          <w:iCs/>
          <w:kern w:val="0"/>
          <w:sz w:val="28"/>
          <w:szCs w:val="28"/>
          <w14:ligatures w14:val="none"/>
        </w:rPr>
        <w:t>-</w:t>
      </w:r>
      <w:r w:rsidR="003B129B" w:rsidRPr="008E1764">
        <w:rPr>
          <w:rFonts w:ascii="Times New Roman" w:eastAsia="Bitstream Vera Sans" w:hAnsi="Times New Roman" w:cs="Times New Roman"/>
          <w:i/>
          <w:iCs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i/>
          <w:iCs/>
          <w:kern w:val="0"/>
          <w:sz w:val="28"/>
          <w:szCs w:val="28"/>
          <w14:ligatures w14:val="none"/>
        </w:rPr>
        <w:t>dispozițiile</w:t>
      </w:r>
      <w:proofErr w:type="spellEnd"/>
      <w:r w:rsidRPr="008E1764">
        <w:rPr>
          <w:rFonts w:ascii="Times New Roman" w:eastAsia="Bitstream Vera Sans" w:hAnsi="Times New Roman" w:cs="Times New Roman"/>
          <w:i/>
          <w:iCs/>
          <w:kern w:val="0"/>
          <w:sz w:val="28"/>
          <w:szCs w:val="28"/>
          <w14:ligatures w14:val="none"/>
        </w:rPr>
        <w:t xml:space="preserve"> art. 114 din </w:t>
      </w:r>
      <w:proofErr w:type="spellStart"/>
      <w:r w:rsidRPr="008E1764">
        <w:rPr>
          <w:rFonts w:ascii="Times New Roman" w:eastAsia="Bitstream Vera Sans" w:hAnsi="Times New Roman" w:cs="Times New Roman"/>
          <w:i/>
          <w:iCs/>
          <w:kern w:val="0"/>
          <w:sz w:val="28"/>
          <w:szCs w:val="28"/>
          <w14:ligatures w14:val="none"/>
        </w:rPr>
        <w:t>Legea</w:t>
      </w:r>
      <w:proofErr w:type="spellEnd"/>
      <w:r w:rsidRPr="008E1764">
        <w:rPr>
          <w:rFonts w:ascii="Times New Roman" w:eastAsia="Bitstream Vera Sans" w:hAnsi="Times New Roman" w:cs="Times New Roman"/>
          <w:i/>
          <w:iCs/>
          <w:kern w:val="0"/>
          <w:sz w:val="28"/>
          <w:szCs w:val="28"/>
          <w14:ligatures w14:val="none"/>
        </w:rPr>
        <w:t xml:space="preserve"> nr. 272/2004, </w:t>
      </w:r>
      <w:proofErr w:type="spellStart"/>
      <w:r w:rsidRPr="008E1764">
        <w:rPr>
          <w:rFonts w:ascii="Times New Roman" w:eastAsia="Bitstream Vera Sans" w:hAnsi="Times New Roman" w:cs="Times New Roman"/>
          <w:i/>
          <w:iCs/>
          <w:kern w:val="0"/>
          <w:sz w:val="28"/>
          <w:szCs w:val="28"/>
          <w14:ligatures w14:val="none"/>
        </w:rPr>
        <w:t>privind</w:t>
      </w:r>
      <w:proofErr w:type="spellEnd"/>
      <w:r w:rsidRPr="008E1764">
        <w:rPr>
          <w:rFonts w:ascii="Times New Roman" w:eastAsia="Bitstream Vera Sans" w:hAnsi="Times New Roman" w:cs="Times New Roman"/>
          <w:i/>
          <w:iCs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i/>
          <w:iCs/>
          <w:kern w:val="0"/>
          <w:sz w:val="28"/>
          <w:szCs w:val="28"/>
          <w14:ligatures w14:val="none"/>
        </w:rPr>
        <w:t>protecția</w:t>
      </w:r>
      <w:proofErr w:type="spellEnd"/>
      <w:r w:rsidRPr="008E1764">
        <w:rPr>
          <w:rFonts w:ascii="Times New Roman" w:eastAsia="Bitstream Vera Sans" w:hAnsi="Times New Roman" w:cs="Times New Roman"/>
          <w:i/>
          <w:iCs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i/>
          <w:iCs/>
          <w:kern w:val="0"/>
          <w:sz w:val="28"/>
          <w:szCs w:val="28"/>
          <w14:ligatures w14:val="none"/>
        </w:rPr>
        <w:t>și</w:t>
      </w:r>
      <w:proofErr w:type="spellEnd"/>
      <w:r w:rsidRPr="008E1764">
        <w:rPr>
          <w:rFonts w:ascii="Times New Roman" w:eastAsia="Bitstream Vera Sans" w:hAnsi="Times New Roman" w:cs="Times New Roman"/>
          <w:i/>
          <w:iCs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i/>
          <w:iCs/>
          <w:kern w:val="0"/>
          <w:sz w:val="28"/>
          <w:szCs w:val="28"/>
          <w14:ligatures w14:val="none"/>
        </w:rPr>
        <w:t>promovarea</w:t>
      </w:r>
      <w:proofErr w:type="spellEnd"/>
      <w:r w:rsidRPr="008E1764">
        <w:rPr>
          <w:rFonts w:ascii="Times New Roman" w:eastAsia="Bitstream Vera Sans" w:hAnsi="Times New Roman" w:cs="Times New Roman"/>
          <w:i/>
          <w:iCs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i/>
          <w:iCs/>
          <w:kern w:val="0"/>
          <w:sz w:val="28"/>
          <w:szCs w:val="28"/>
          <w14:ligatures w14:val="none"/>
        </w:rPr>
        <w:t>drepturilor</w:t>
      </w:r>
      <w:proofErr w:type="spellEnd"/>
      <w:r w:rsidRPr="008E1764">
        <w:rPr>
          <w:rFonts w:ascii="Times New Roman" w:eastAsia="Bitstream Vera Sans" w:hAnsi="Times New Roman" w:cs="Times New Roman"/>
          <w:i/>
          <w:iCs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i/>
          <w:iCs/>
          <w:kern w:val="0"/>
          <w:sz w:val="28"/>
          <w:szCs w:val="28"/>
          <w14:ligatures w14:val="none"/>
        </w:rPr>
        <w:t>copilului</w:t>
      </w:r>
      <w:proofErr w:type="spellEnd"/>
      <w:r w:rsidRPr="008E1764">
        <w:rPr>
          <w:rFonts w:ascii="Times New Roman" w:eastAsia="Bitstream Vera Sans" w:hAnsi="Times New Roman" w:cs="Times New Roman"/>
          <w:i/>
          <w:iCs/>
          <w:kern w:val="0"/>
          <w:sz w:val="28"/>
          <w:szCs w:val="28"/>
          <w14:ligatures w14:val="none"/>
        </w:rPr>
        <w:t xml:space="preserve">, </w:t>
      </w:r>
      <w:proofErr w:type="spellStart"/>
      <w:r w:rsidR="00714253">
        <w:rPr>
          <w:rFonts w:ascii="Times New Roman" w:eastAsia="Bitstream Vera Sans" w:hAnsi="Times New Roman" w:cs="Times New Roman"/>
          <w:i/>
          <w:iCs/>
          <w:kern w:val="0"/>
          <w:sz w:val="28"/>
          <w:szCs w:val="28"/>
          <w14:ligatures w14:val="none"/>
        </w:rPr>
        <w:t>republicată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,</w:t>
      </w:r>
      <w:r w:rsidR="00714253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cu </w:t>
      </w:r>
      <w:proofErr w:type="spellStart"/>
      <w:r w:rsidR="00714253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modificicările</w:t>
      </w:r>
      <w:proofErr w:type="spellEnd"/>
      <w:r w:rsidR="00714253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714253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și</w:t>
      </w:r>
      <w:proofErr w:type="spellEnd"/>
      <w:r w:rsidR="00714253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714253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completările</w:t>
      </w:r>
      <w:proofErr w:type="spellEnd"/>
      <w:r w:rsidR="00714253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714253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ulterioare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care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prevăd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următoarele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: </w:t>
      </w:r>
    </w:p>
    <w:p w14:paraId="4508F60A" w14:textId="77777777" w:rsidR="003B129B" w:rsidRPr="008E1764" w:rsidRDefault="00EF68BD" w:rsidP="00EF68BD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</w:pPr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r w:rsidR="003B129B"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ab/>
      </w:r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(</w:t>
      </w:r>
      <w:proofErr w:type="gram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1)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Autoritățile</w:t>
      </w:r>
      <w:proofErr w:type="spellEnd"/>
      <w:proofErr w:type="gram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administrației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publice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locale au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obligația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de </w:t>
      </w:r>
      <w:proofErr w:type="gram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a</w:t>
      </w:r>
      <w:proofErr w:type="gram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implica</w:t>
      </w:r>
      <w:proofErr w:type="spellEnd"/>
    </w:p>
    <w:p w14:paraId="03D3B06F" w14:textId="77777777" w:rsidR="00EF68BD" w:rsidRPr="008E1764" w:rsidRDefault="00904BBB" w:rsidP="003B129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</w:pPr>
      <w:proofErr w:type="spellStart"/>
      <w:r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c</w:t>
      </w:r>
      <w:r w:rsidR="00EF68BD"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olectivitatea</w:t>
      </w:r>
      <w:proofErr w:type="spellEnd"/>
      <w:r w:rsidR="003B129B"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EF68BD"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locală</w:t>
      </w:r>
      <w:proofErr w:type="spellEnd"/>
      <w:r w:rsidR="00EF68BD"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proofErr w:type="gramStart"/>
      <w:r w:rsidR="00EF68BD"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în</w:t>
      </w:r>
      <w:proofErr w:type="spellEnd"/>
      <w:r w:rsidR="00EF68BD"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 </w:t>
      </w:r>
      <w:proofErr w:type="spellStart"/>
      <w:r w:rsidR="00EF68BD"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procesul</w:t>
      </w:r>
      <w:proofErr w:type="spellEnd"/>
      <w:proofErr w:type="gramEnd"/>
      <w:r w:rsidR="00EF68BD"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de </w:t>
      </w:r>
      <w:proofErr w:type="spellStart"/>
      <w:r w:rsidR="00EF68BD"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identificare</w:t>
      </w:r>
      <w:proofErr w:type="spellEnd"/>
      <w:r w:rsidR="00EF68BD"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a </w:t>
      </w:r>
      <w:proofErr w:type="spellStart"/>
      <w:r w:rsidR="00EF68BD"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nevoilor</w:t>
      </w:r>
      <w:proofErr w:type="spellEnd"/>
      <w:r w:rsidR="00EF68BD"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EF68BD"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comunității</w:t>
      </w:r>
      <w:proofErr w:type="spellEnd"/>
      <w:r w:rsidR="00EF68BD"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ș</w:t>
      </w:r>
      <w:r w:rsidR="00EF68BD"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i</w:t>
      </w:r>
      <w:proofErr w:type="spellEnd"/>
      <w:r w:rsidR="00EF68BD"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de </w:t>
      </w:r>
      <w:proofErr w:type="spellStart"/>
      <w:r w:rsidR="00EF68BD"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soluționare</w:t>
      </w:r>
      <w:proofErr w:type="spellEnd"/>
      <w:r w:rsidR="00EF68BD"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la </w:t>
      </w:r>
      <w:proofErr w:type="spellStart"/>
      <w:r w:rsidR="00EF68BD"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nivel</w:t>
      </w:r>
      <w:proofErr w:type="spellEnd"/>
      <w:r w:rsidR="00EF68BD"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local a </w:t>
      </w:r>
      <w:proofErr w:type="spellStart"/>
      <w:r w:rsidR="00EF68BD"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problemelor</w:t>
      </w:r>
      <w:proofErr w:type="spellEnd"/>
      <w:r w:rsidR="003B129B"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EF68BD"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sociale</w:t>
      </w:r>
      <w:proofErr w:type="spellEnd"/>
      <w:r w:rsidR="00EF68BD"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care </w:t>
      </w:r>
      <w:proofErr w:type="spellStart"/>
      <w:r w:rsidR="00EF68BD"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privesc</w:t>
      </w:r>
      <w:proofErr w:type="spellEnd"/>
      <w:r w:rsidR="00EF68BD"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EF68BD"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copiii</w:t>
      </w:r>
      <w:proofErr w:type="spellEnd"/>
      <w:r w:rsidR="00EF68BD"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. </w:t>
      </w:r>
    </w:p>
    <w:p w14:paraId="6B243AC8" w14:textId="77777777" w:rsidR="00904BBB" w:rsidRDefault="00EF68BD" w:rsidP="00904BBB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720" w:firstLine="720"/>
        <w:jc w:val="both"/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</w:pPr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(2)</w:t>
      </w:r>
      <w:r w:rsidR="003B129B"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În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acest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scop pot fi create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structuri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comunitare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consultative</w:t>
      </w:r>
      <w:r w:rsidR="00904BBB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cuprinzând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,</w:t>
      </w:r>
    </w:p>
    <w:p w14:paraId="67F00E27" w14:textId="77777777" w:rsidR="00EF68BD" w:rsidRPr="008E1764" w:rsidRDefault="00EF68BD" w:rsidP="00904B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</w:pP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dar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fără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a se</w:t>
      </w:r>
      <w:r w:rsidR="003B129B"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imita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oameni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de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afaceri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locali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preo</w:t>
      </w:r>
      <w:r w:rsidR="003B129B"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ț</w:t>
      </w:r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i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, cadre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didactice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medici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consilieri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locali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polițiști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. </w:t>
      </w:r>
    </w:p>
    <w:p w14:paraId="7F5BE5FA" w14:textId="77777777" w:rsidR="0095253A" w:rsidRDefault="00EF68BD" w:rsidP="0095253A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720" w:firstLine="720"/>
        <w:jc w:val="both"/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</w:pPr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(3)</w:t>
      </w:r>
      <w:r w:rsidR="003B129B"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Mandatul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structurilor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comunitare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consultative se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stabilește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prin</w:t>
      </w:r>
      <w:proofErr w:type="spellEnd"/>
      <w:r w:rsidR="0095253A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3B129B"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a</w:t>
      </w:r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cte</w:t>
      </w:r>
      <w:proofErr w:type="spellEnd"/>
      <w:r w:rsidR="003B129B"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emise</w:t>
      </w:r>
      <w:proofErr w:type="spellEnd"/>
    </w:p>
    <w:p w14:paraId="039292AC" w14:textId="77777777" w:rsidR="00EF68BD" w:rsidRDefault="00EF68BD" w:rsidP="0095253A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</w:pPr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de </w:t>
      </w:r>
      <w:proofErr w:type="spellStart"/>
      <w:proofErr w:type="gram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către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autoritățile</w:t>
      </w:r>
      <w:proofErr w:type="spellEnd"/>
      <w:proofErr w:type="gram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administrației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publice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locale. </w:t>
      </w:r>
    </w:p>
    <w:p w14:paraId="291184DC" w14:textId="77777777" w:rsidR="002C0F98" w:rsidRDefault="002C0F98" w:rsidP="003B129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</w:pPr>
    </w:p>
    <w:p w14:paraId="2022C47D" w14:textId="77777777" w:rsidR="002C0F98" w:rsidRPr="008E1764" w:rsidRDefault="002C0F98" w:rsidP="003B129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</w:pPr>
    </w:p>
    <w:p w14:paraId="70D8BDB5" w14:textId="77777777" w:rsidR="008E1764" w:rsidRDefault="00EF68BD" w:rsidP="008E1764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720" w:firstLine="720"/>
        <w:jc w:val="both"/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</w:pPr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(4)</w:t>
      </w:r>
      <w:r w:rsidR="003B129B"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Pentru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a-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și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îndeplini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rolul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pentru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care au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fost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create,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structurile</w:t>
      </w:r>
      <w:proofErr w:type="spellEnd"/>
      <w:r w:rsid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3B129B"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c</w:t>
      </w:r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omunitare</w:t>
      </w:r>
      <w:proofErr w:type="spellEnd"/>
    </w:p>
    <w:p w14:paraId="45F2C1D7" w14:textId="77777777" w:rsidR="00EF68BD" w:rsidRPr="008E1764" w:rsidRDefault="00EF68BD" w:rsidP="008E1764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</w:pPr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consultative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vor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beneficia de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programe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de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formare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în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domeniul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asistenței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sociale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proofErr w:type="gram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și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protecției</w:t>
      </w:r>
      <w:proofErr w:type="spellEnd"/>
      <w:proofErr w:type="gram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copilului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. </w:t>
      </w:r>
    </w:p>
    <w:p w14:paraId="0D031CF7" w14:textId="77777777" w:rsidR="00EF68BD" w:rsidRPr="008E1764" w:rsidRDefault="00EF68BD" w:rsidP="00EF68BD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</w:pPr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ab/>
        <w:t>-</w:t>
      </w:r>
      <w:r w:rsidR="003B129B"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i/>
          <w:iCs/>
          <w:kern w:val="0"/>
          <w:sz w:val="28"/>
          <w:szCs w:val="28"/>
          <w14:ligatures w14:val="none"/>
        </w:rPr>
        <w:t>Constituția</w:t>
      </w:r>
      <w:proofErr w:type="spellEnd"/>
      <w:r w:rsidRPr="008E1764">
        <w:rPr>
          <w:rFonts w:ascii="Times New Roman" w:eastAsia="Bitstream Vera Sans" w:hAnsi="Times New Roman" w:cs="Times New Roman"/>
          <w:i/>
          <w:iCs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i/>
          <w:iCs/>
          <w:kern w:val="0"/>
          <w:sz w:val="28"/>
          <w:szCs w:val="28"/>
          <w14:ligatures w14:val="none"/>
        </w:rPr>
        <w:t>României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care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prevede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la art. 40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că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: ″…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în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virtutea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dreptului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constituțional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la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asociere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persoanele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fizice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se pot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asocia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fără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a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constitui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o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persoană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juridică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dacă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realizarea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scopului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propus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permite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aceasta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″. </w:t>
      </w:r>
    </w:p>
    <w:p w14:paraId="4B7AEAA0" w14:textId="77777777" w:rsidR="00EF68BD" w:rsidRPr="008E1764" w:rsidRDefault="00EF68BD" w:rsidP="00EF68BD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</w:pPr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ab/>
        <w:t>-</w:t>
      </w:r>
      <w:r w:rsidR="00190959"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i/>
          <w:iCs/>
          <w:kern w:val="0"/>
          <w:sz w:val="28"/>
          <w:szCs w:val="28"/>
          <w14:ligatures w14:val="none"/>
        </w:rPr>
        <w:t>Hotărârea</w:t>
      </w:r>
      <w:proofErr w:type="spellEnd"/>
      <w:r w:rsidRPr="008E1764">
        <w:rPr>
          <w:rFonts w:ascii="Times New Roman" w:eastAsia="Bitstream Vera Sans" w:hAnsi="Times New Roman" w:cs="Times New Roman"/>
          <w:i/>
          <w:iCs/>
          <w:kern w:val="0"/>
          <w:sz w:val="28"/>
          <w:szCs w:val="28"/>
          <w14:ligatures w14:val="none"/>
        </w:rPr>
        <w:t xml:space="preserve"> nr. 1437/02.09.2004</w:t>
      </w:r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privind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organizarea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și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metodologia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de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funcționare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a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comisiei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pentru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protecția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copilului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, care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prevede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la art. 9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alin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. (7): ″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dosarul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copilului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va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cuprinde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, de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asemenea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planul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de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servicii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care a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fost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întocmit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de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serviciul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public de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asistență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socială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punctul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de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vedere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al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autorităților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locale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și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al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structurilor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comunitare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consultative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în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legătur</w:t>
      </w:r>
      <w:r w:rsidR="00190959"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ă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cu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necesitatea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luării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unei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m</w:t>
      </w:r>
      <w:r w:rsidR="00190959"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ă</w:t>
      </w:r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suri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de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protecție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specială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.”</w:t>
      </w:r>
    </w:p>
    <w:p w14:paraId="4587CD1F" w14:textId="77777777" w:rsidR="00EF68BD" w:rsidRPr="008E1764" w:rsidRDefault="00EF68BD" w:rsidP="00190959">
      <w:pPr>
        <w:widowControl w:val="0"/>
        <w:suppressAutoHyphens/>
        <w:spacing w:after="0" w:line="240" w:lineRule="auto"/>
        <w:jc w:val="both"/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</w:pPr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ab/>
        <w:t>-</w:t>
      </w:r>
      <w:r w:rsidR="00190959"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i/>
          <w:iCs/>
          <w:kern w:val="0"/>
          <w:sz w:val="28"/>
          <w:szCs w:val="28"/>
          <w14:ligatures w14:val="none"/>
        </w:rPr>
        <w:t>Legea</w:t>
      </w:r>
      <w:proofErr w:type="spellEnd"/>
      <w:r w:rsidRPr="008E1764">
        <w:rPr>
          <w:rFonts w:ascii="Times New Roman" w:eastAsia="Bitstream Vera Sans" w:hAnsi="Times New Roman" w:cs="Times New Roman"/>
          <w:i/>
          <w:iCs/>
          <w:kern w:val="0"/>
          <w:sz w:val="28"/>
          <w:szCs w:val="28"/>
          <w14:ligatures w14:val="none"/>
        </w:rPr>
        <w:t xml:space="preserve"> nr. 292/2011</w:t>
      </w:r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a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asistenţei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sociale</w:t>
      </w:r>
      <w:proofErr w:type="spellEnd"/>
      <w:r w:rsidR="00190959"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, cu </w:t>
      </w:r>
      <w:proofErr w:type="spellStart"/>
      <w:r w:rsidR="00190959"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modificările</w:t>
      </w:r>
      <w:proofErr w:type="spellEnd"/>
      <w:r w:rsidR="00190959"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190959"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și</w:t>
      </w:r>
      <w:proofErr w:type="spellEnd"/>
      <w:r w:rsidR="00190959"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190959"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completările</w:t>
      </w:r>
      <w:proofErr w:type="spellEnd"/>
      <w:r w:rsidR="00190959"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190959"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ulterioare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care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prevede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la art. 6 lit.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nn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): ″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structurile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comunitare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consultative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reprezintă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asocierea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formală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sau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informală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a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unor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oameni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de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afaceri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locali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preoţi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, cadre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didactice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medici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consilieri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locali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poliţişti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alţi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membri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ai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comunităţii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în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vederea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sprijinirii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autorităţilor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administraţiei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publice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locale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şi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furnizorilor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de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servicii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sociale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în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soluţionarea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nevoilor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de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servicii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sociale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ale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comunităţii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″; </w:t>
      </w:r>
    </w:p>
    <w:p w14:paraId="05D505AB" w14:textId="77777777" w:rsidR="00EF68BD" w:rsidRPr="008E1764" w:rsidRDefault="00EF68BD" w:rsidP="00EF68BD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</w:pPr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ab/>
      </w:r>
      <w:r w:rsidRPr="008E1764">
        <w:rPr>
          <w:rFonts w:ascii="Times New Roman" w:eastAsia="Bitstream Vera Sans" w:hAnsi="Times New Roman" w:cs="Times New Roman"/>
          <w:i/>
          <w:iCs/>
          <w:kern w:val="0"/>
          <w:sz w:val="28"/>
          <w:szCs w:val="28"/>
          <w14:ligatures w14:val="none"/>
        </w:rPr>
        <w:t>-</w:t>
      </w:r>
      <w:r w:rsidR="00190959" w:rsidRPr="008E1764">
        <w:rPr>
          <w:rFonts w:ascii="Times New Roman" w:eastAsia="Bitstream Vera Sans" w:hAnsi="Times New Roman" w:cs="Times New Roman"/>
          <w:i/>
          <w:iCs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i/>
          <w:iCs/>
          <w:kern w:val="0"/>
          <w:sz w:val="28"/>
          <w:szCs w:val="28"/>
          <w14:ligatures w14:val="none"/>
        </w:rPr>
        <w:t>Legea</w:t>
      </w:r>
      <w:proofErr w:type="spellEnd"/>
      <w:r w:rsidRPr="008E1764">
        <w:rPr>
          <w:rFonts w:ascii="Times New Roman" w:eastAsia="Bitstream Vera Sans" w:hAnsi="Times New Roman" w:cs="Times New Roman"/>
          <w:i/>
          <w:iCs/>
          <w:kern w:val="0"/>
          <w:sz w:val="28"/>
          <w:szCs w:val="28"/>
          <w14:ligatures w14:val="none"/>
        </w:rPr>
        <w:t xml:space="preserve"> nr. 156/2023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privind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organizarea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activității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de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prevenire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a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separării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copilului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de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familie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, care </w:t>
      </w:r>
      <w:proofErr w:type="spellStart"/>
      <w:r w:rsidR="00190959"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î</w:t>
      </w:r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n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art. 12 </w:t>
      </w:r>
      <w:proofErr w:type="spellStart"/>
      <w:proofErr w:type="gram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prevede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:</w:t>
      </w:r>
      <w:proofErr w:type="gram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” </w:t>
      </w:r>
      <w:proofErr w:type="spellStart"/>
      <w:r w:rsidR="00190959"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Î</w:t>
      </w:r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n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subordinea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consiliului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local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poate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func</w:t>
      </w:r>
      <w:r w:rsidR="00190959"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ț</w:t>
      </w:r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iona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structura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comunitar</w:t>
      </w:r>
      <w:r w:rsidR="00190959"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ă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consultativ</w:t>
      </w:r>
      <w:r w:rsidR="00330620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ă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creat</w:t>
      </w:r>
      <w:r w:rsidR="00190959"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ă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190959"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î</w:t>
      </w:r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n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baza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prevederilor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art. 114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alin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. (2) din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Legea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nr. 272/2004,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republicat</w:t>
      </w:r>
      <w:r w:rsidR="00190959"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ă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, cu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modific</w:t>
      </w:r>
      <w:r w:rsidR="00190959"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ă</w:t>
      </w:r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rile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190959"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ș</w:t>
      </w:r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i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complet</w:t>
      </w:r>
      <w:r w:rsidR="00190959"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ă</w:t>
      </w:r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rile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ulterioare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, ca organ de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specialitate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al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acestuia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f</w:t>
      </w:r>
      <w:r w:rsidR="00190959"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ă</w:t>
      </w:r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r</w:t>
      </w:r>
      <w:r w:rsidR="00190959"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ă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personalitate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juridic</w:t>
      </w:r>
      <w:r w:rsidR="00190959"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ă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”.</w:t>
      </w:r>
    </w:p>
    <w:p w14:paraId="584717B5" w14:textId="77777777" w:rsidR="00EF68BD" w:rsidRPr="008E1764" w:rsidRDefault="00EF68BD" w:rsidP="00EF68BD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</w:pPr>
    </w:p>
    <w:p w14:paraId="3A656980" w14:textId="77777777" w:rsidR="00EF68BD" w:rsidRPr="008E1764" w:rsidRDefault="00EF68BD" w:rsidP="00EF68BD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</w:pPr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ab/>
      </w:r>
      <w:r w:rsidRPr="008E1764">
        <w:rPr>
          <w:rFonts w:ascii="Times New Roman" w:eastAsia="Bitstream Vera Sans" w:hAnsi="Times New Roman" w:cs="Times New Roman"/>
          <w:b/>
          <w:bCs/>
          <w:kern w:val="0"/>
          <w:sz w:val="28"/>
          <w:szCs w:val="28"/>
          <w14:ligatures w14:val="none"/>
        </w:rPr>
        <w:t>Art. 7</w:t>
      </w:r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Componența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bookmarkStart w:id="0" w:name="_Hlk221620056"/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Consiliului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Comunitar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Consultativ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bookmarkEnd w:id="0"/>
    </w:p>
    <w:p w14:paraId="5F8D18CF" w14:textId="77777777" w:rsidR="00190959" w:rsidRPr="008E1764" w:rsidRDefault="00190959" w:rsidP="002C0F98">
      <w:pPr>
        <w:spacing w:after="0" w:line="240" w:lineRule="auto"/>
        <w:ind w:firstLine="720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(1)</w:t>
      </w:r>
      <w:r w:rsidRPr="008E176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  </w:t>
      </w:r>
      <w:proofErr w:type="spellStart"/>
      <w:r w:rsidRPr="008E176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Componența</w:t>
      </w:r>
      <w:proofErr w:type="spellEnd"/>
      <w:r w:rsidRPr="008E176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DC0FCB"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Consiliului</w:t>
      </w:r>
      <w:proofErr w:type="spellEnd"/>
      <w:r w:rsidR="00DC0FCB"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DC0FCB"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Comunitar</w:t>
      </w:r>
      <w:proofErr w:type="spellEnd"/>
      <w:r w:rsidR="00DC0FCB"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DC0FCB"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Consultativ</w:t>
      </w:r>
      <w:proofErr w:type="spellEnd"/>
      <w:r w:rsidRPr="008E176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este</w:t>
      </w:r>
      <w:proofErr w:type="spellEnd"/>
      <w:r w:rsidRPr="008E176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stabilită</w:t>
      </w:r>
      <w:proofErr w:type="spellEnd"/>
      <w:r w:rsidRPr="008E176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prin</w:t>
      </w:r>
      <w:proofErr w:type="spellEnd"/>
      <w:r w:rsidRPr="008E176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hotărâre</w:t>
      </w:r>
      <w:proofErr w:type="spellEnd"/>
      <w:r w:rsidRPr="008E176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a </w:t>
      </w:r>
      <w:proofErr w:type="spellStart"/>
      <w:r w:rsidRPr="008E176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consiliului</w:t>
      </w:r>
      <w:proofErr w:type="spellEnd"/>
      <w:r w:rsidRPr="008E176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local</w:t>
      </w:r>
      <w:r w:rsidR="002C0F9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.</w:t>
      </w:r>
      <w:r w:rsidRPr="008E176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</w:p>
    <w:p w14:paraId="42FD97B6" w14:textId="77777777" w:rsidR="00190959" w:rsidRPr="008E1764" w:rsidRDefault="00190959" w:rsidP="008E1764">
      <w:pPr>
        <w:spacing w:after="0" w:line="240" w:lineRule="auto"/>
        <w:ind w:firstLine="720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8E176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(2)    </w:t>
      </w:r>
      <w:proofErr w:type="spellStart"/>
      <w:r w:rsidRPr="008E176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Președintele</w:t>
      </w:r>
      <w:proofErr w:type="spellEnd"/>
      <w:r w:rsidRPr="008E176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DC0FCB"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Consiliului</w:t>
      </w:r>
      <w:proofErr w:type="spellEnd"/>
      <w:r w:rsidR="00DC0FCB"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DC0FCB"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Comunitar</w:t>
      </w:r>
      <w:proofErr w:type="spellEnd"/>
      <w:r w:rsidR="00DC0FCB"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DC0FCB"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Consultativ</w:t>
      </w:r>
      <w:proofErr w:type="spellEnd"/>
      <w:r w:rsidR="00DC0FCB" w:rsidRPr="008E176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este</w:t>
      </w:r>
      <w:proofErr w:type="spellEnd"/>
      <w:r w:rsidRPr="008E176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directorul</w:t>
      </w:r>
      <w:proofErr w:type="spellEnd"/>
      <w:r w:rsidRPr="008E176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executiv</w:t>
      </w:r>
      <w:proofErr w:type="spellEnd"/>
      <w:r w:rsidRPr="008E176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al </w:t>
      </w:r>
      <w:proofErr w:type="spellStart"/>
      <w:r w:rsidRPr="008E176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D</w:t>
      </w:r>
      <w:r w:rsidR="00904BB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irecției</w:t>
      </w:r>
      <w:proofErr w:type="spellEnd"/>
      <w:r w:rsidR="00904BB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de </w:t>
      </w:r>
      <w:proofErr w:type="spellStart"/>
      <w:r w:rsidRPr="008E176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A</w:t>
      </w:r>
      <w:r w:rsidR="00904BB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sistență</w:t>
      </w:r>
      <w:proofErr w:type="spellEnd"/>
      <w:r w:rsidR="00904BB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S</w:t>
      </w:r>
      <w:r w:rsidR="00904BB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ocială</w:t>
      </w:r>
      <w:proofErr w:type="spellEnd"/>
      <w:r w:rsidRPr="008E176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="00FC20D6" w:rsidRPr="008E176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Satu Mare</w:t>
      </w:r>
      <w:r w:rsidRPr="008E176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.</w:t>
      </w:r>
    </w:p>
    <w:p w14:paraId="15B20B25" w14:textId="77777777" w:rsidR="00190959" w:rsidRPr="008E1764" w:rsidRDefault="00190959" w:rsidP="008E1764">
      <w:pPr>
        <w:spacing w:after="0" w:line="240" w:lineRule="auto"/>
        <w:ind w:firstLine="720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8E176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(3)    </w:t>
      </w:r>
      <w:proofErr w:type="spellStart"/>
      <w:r w:rsidRPr="008E176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Membrii</w:t>
      </w:r>
      <w:proofErr w:type="spellEnd"/>
      <w:r w:rsidRPr="008E176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DC0FCB"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Consiliului</w:t>
      </w:r>
      <w:proofErr w:type="spellEnd"/>
      <w:r w:rsidR="00DC0FCB"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DC0FCB"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Comunitar</w:t>
      </w:r>
      <w:proofErr w:type="spellEnd"/>
      <w:r w:rsidR="00DC0FCB"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DC0FCB"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Consultativ</w:t>
      </w:r>
      <w:proofErr w:type="spellEnd"/>
      <w:r w:rsidR="00DC0FCB" w:rsidRPr="008E176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8E176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sunt </w:t>
      </w:r>
      <w:proofErr w:type="spellStart"/>
      <w:r w:rsidRPr="008E176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actori</w:t>
      </w:r>
      <w:proofErr w:type="spellEnd"/>
      <w:r w:rsidRPr="008E176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locali</w:t>
      </w:r>
      <w:proofErr w:type="spellEnd"/>
      <w:r w:rsidRPr="008E176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de </w:t>
      </w:r>
      <w:proofErr w:type="spellStart"/>
      <w:r w:rsidRPr="008E176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referință</w:t>
      </w:r>
      <w:proofErr w:type="spellEnd"/>
      <w:r w:rsidRPr="008E176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8E176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persoane</w:t>
      </w:r>
      <w:proofErr w:type="spellEnd"/>
      <w:r w:rsidRPr="008E176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ce</w:t>
      </w:r>
      <w:proofErr w:type="spellEnd"/>
      <w:r w:rsidRPr="008E176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vin din </w:t>
      </w:r>
      <w:proofErr w:type="spellStart"/>
      <w:r w:rsidRPr="008E176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domenii</w:t>
      </w:r>
      <w:proofErr w:type="spellEnd"/>
      <w:r w:rsidRPr="008E176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de </w:t>
      </w:r>
      <w:proofErr w:type="spellStart"/>
      <w:r w:rsidRPr="008E176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activitate</w:t>
      </w:r>
      <w:proofErr w:type="spellEnd"/>
      <w:r w:rsidRPr="008E176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diferite</w:t>
      </w:r>
      <w:proofErr w:type="spellEnd"/>
      <w:r w:rsidRPr="008E176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8E176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ce</w:t>
      </w:r>
      <w:proofErr w:type="spellEnd"/>
      <w:r w:rsidRPr="008E176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sunt active </w:t>
      </w:r>
      <w:proofErr w:type="spellStart"/>
      <w:r w:rsidRPr="008E176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în</w:t>
      </w:r>
      <w:proofErr w:type="spellEnd"/>
      <w:r w:rsidRPr="008E176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viața</w:t>
      </w:r>
      <w:proofErr w:type="spellEnd"/>
      <w:r w:rsidRPr="008E176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socială</w:t>
      </w:r>
      <w:proofErr w:type="spellEnd"/>
      <w:r w:rsidRPr="008E176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a</w:t>
      </w:r>
      <w:r w:rsidR="0095253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comunității</w:t>
      </w:r>
      <w:proofErr w:type="spellEnd"/>
      <w:r w:rsidRPr="008E176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locale </w:t>
      </w:r>
      <w:proofErr w:type="spellStart"/>
      <w:r w:rsidRPr="008E176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și</w:t>
      </w:r>
      <w:proofErr w:type="spellEnd"/>
      <w:r w:rsidRPr="008E176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sunt </w:t>
      </w:r>
      <w:proofErr w:type="spellStart"/>
      <w:proofErr w:type="gramStart"/>
      <w:r w:rsidR="00DC0FCB" w:rsidRPr="008E176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desemnați</w:t>
      </w:r>
      <w:proofErr w:type="spellEnd"/>
      <w:r w:rsidR="00DC0FCB" w:rsidRPr="008E176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8E176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="00DC0FCB" w:rsidRPr="008E176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de</w:t>
      </w:r>
      <w:proofErr w:type="gramEnd"/>
      <w:r w:rsidRPr="008E176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conducătorul</w:t>
      </w:r>
      <w:proofErr w:type="spellEnd"/>
      <w:r w:rsidRPr="008E176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instituției</w:t>
      </w:r>
      <w:proofErr w:type="spellEnd"/>
      <w:r w:rsidRPr="008E176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din care fac </w:t>
      </w:r>
      <w:proofErr w:type="spellStart"/>
      <w:r w:rsidRPr="008E176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parte</w:t>
      </w:r>
      <w:proofErr w:type="spellEnd"/>
      <w:r w:rsidRPr="008E176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8E176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urmărindu</w:t>
      </w:r>
      <w:proofErr w:type="spellEnd"/>
      <w:r w:rsidRPr="008E176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-s</w:t>
      </w:r>
      <w:r w:rsidR="00DC0FCB" w:rsidRPr="008E176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e</w:t>
      </w:r>
      <w:r w:rsidRPr="008E176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următoarele</w:t>
      </w:r>
      <w:proofErr w:type="spellEnd"/>
      <w:r w:rsidRPr="008E176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criterii</w:t>
      </w:r>
      <w:proofErr w:type="spellEnd"/>
      <w:r w:rsidRPr="008E176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:</w:t>
      </w:r>
    </w:p>
    <w:p w14:paraId="6A623EBD" w14:textId="77777777" w:rsidR="00190959" w:rsidRPr="008E1764" w:rsidRDefault="00190959" w:rsidP="00904BBB">
      <w:pPr>
        <w:spacing w:after="0" w:line="240" w:lineRule="auto"/>
        <w:ind w:left="720" w:firstLine="720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8E176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-    </w:t>
      </w:r>
      <w:proofErr w:type="spellStart"/>
      <w:r w:rsidRPr="008E176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persoane</w:t>
      </w:r>
      <w:proofErr w:type="spellEnd"/>
      <w:r w:rsidRPr="008E176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disponibile</w:t>
      </w:r>
      <w:proofErr w:type="spellEnd"/>
      <w:r w:rsidRPr="008E176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;</w:t>
      </w:r>
    </w:p>
    <w:p w14:paraId="560DD09F" w14:textId="77777777" w:rsidR="00190959" w:rsidRPr="008E1764" w:rsidRDefault="00190959" w:rsidP="00904BBB">
      <w:pPr>
        <w:spacing w:after="0" w:line="240" w:lineRule="auto"/>
        <w:ind w:left="720" w:firstLine="720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8E176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-    </w:t>
      </w:r>
      <w:proofErr w:type="spellStart"/>
      <w:r w:rsidRPr="008E176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să</w:t>
      </w:r>
      <w:proofErr w:type="spellEnd"/>
      <w:r w:rsidRPr="008E176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fie </w:t>
      </w:r>
      <w:proofErr w:type="spellStart"/>
      <w:r w:rsidRPr="008E176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cunoscuți</w:t>
      </w:r>
      <w:proofErr w:type="spellEnd"/>
      <w:r w:rsidRPr="008E176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în</w:t>
      </w:r>
      <w:proofErr w:type="spellEnd"/>
      <w:r w:rsidRPr="008E176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comunitate</w:t>
      </w:r>
      <w:proofErr w:type="spellEnd"/>
      <w:r w:rsidRPr="008E176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;</w:t>
      </w:r>
    </w:p>
    <w:p w14:paraId="6B09362E" w14:textId="77777777" w:rsidR="00190959" w:rsidRPr="008E1764" w:rsidRDefault="00190959" w:rsidP="00904BBB">
      <w:pPr>
        <w:spacing w:after="0" w:line="240" w:lineRule="auto"/>
        <w:ind w:left="720" w:firstLine="720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8E176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-    </w:t>
      </w:r>
      <w:proofErr w:type="spellStart"/>
      <w:r w:rsidRPr="008E176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receptivitatea</w:t>
      </w:r>
      <w:proofErr w:type="spellEnd"/>
      <w:r w:rsidRPr="008E176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la </w:t>
      </w:r>
      <w:proofErr w:type="spellStart"/>
      <w:r w:rsidRPr="008E176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problematica</w:t>
      </w:r>
      <w:proofErr w:type="spellEnd"/>
      <w:r w:rsidRPr="008E176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socială</w:t>
      </w:r>
      <w:proofErr w:type="spellEnd"/>
      <w:r w:rsidRPr="008E176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.</w:t>
      </w:r>
    </w:p>
    <w:p w14:paraId="5B707B6B" w14:textId="77777777" w:rsidR="00190959" w:rsidRDefault="00190959" w:rsidP="002C0F9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8E176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(</w:t>
      </w:r>
      <w:r w:rsidR="00DC0FCB" w:rsidRPr="008E176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4</w:t>
      </w:r>
      <w:r w:rsidR="002C0F9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)</w:t>
      </w:r>
      <w:r w:rsidRPr="008E176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   </w:t>
      </w:r>
      <w:proofErr w:type="spellStart"/>
      <w:r w:rsidRPr="008E176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Secretar</w:t>
      </w:r>
      <w:r w:rsidR="00DC0FCB" w:rsidRPr="008E176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i</w:t>
      </w:r>
      <w:r w:rsidR="00DA5F52" w:rsidRPr="008E176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a</w:t>
      </w:r>
      <w:r w:rsidR="00DC0FCB" w:rsidRPr="008E176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</w:t>
      </w:r>
      <w:r w:rsidRPr="008E176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ul</w:t>
      </w:r>
      <w:proofErr w:type="spellEnd"/>
      <w:r w:rsidR="00DA5F52"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DA5F52"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Consiliului</w:t>
      </w:r>
      <w:proofErr w:type="spellEnd"/>
      <w:r w:rsidR="00DA5F52"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DA5F52"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Comunitar</w:t>
      </w:r>
      <w:proofErr w:type="spellEnd"/>
      <w:r w:rsidR="00DA5F52"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DA5F52"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Consultativ</w:t>
      </w:r>
      <w:proofErr w:type="spellEnd"/>
      <w:r w:rsidRPr="008E176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este</w:t>
      </w:r>
      <w:proofErr w:type="spellEnd"/>
      <w:r w:rsidRPr="008E176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asigurat</w:t>
      </w:r>
      <w:proofErr w:type="spellEnd"/>
      <w:r w:rsidRPr="008E176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de </w:t>
      </w:r>
      <w:proofErr w:type="spellStart"/>
      <w:r w:rsidR="00DA5F52" w:rsidRPr="008E176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către</w:t>
      </w:r>
      <w:proofErr w:type="spellEnd"/>
      <w:r w:rsidR="00DA5F52" w:rsidRPr="008E176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DA5F52" w:rsidRPr="008E176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funcționarii</w:t>
      </w:r>
      <w:proofErr w:type="spellEnd"/>
      <w:r w:rsidR="00DA5F52" w:rsidRPr="008E176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din </w:t>
      </w:r>
      <w:proofErr w:type="spellStart"/>
      <w:r w:rsidR="00DA5F52" w:rsidRPr="008E176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cadrul</w:t>
      </w:r>
      <w:proofErr w:type="spellEnd"/>
      <w:r w:rsidR="00DA5F52" w:rsidRPr="008E176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DA5F52" w:rsidRPr="008E176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Serviciu</w:t>
      </w:r>
      <w:r w:rsidRPr="008E176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l</w:t>
      </w:r>
      <w:r w:rsidR="00904BB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ui</w:t>
      </w:r>
      <w:proofErr w:type="spellEnd"/>
      <w:r w:rsidRPr="008E176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Protecția</w:t>
      </w:r>
      <w:proofErr w:type="spellEnd"/>
      <w:r w:rsidRPr="008E176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Copilului</w:t>
      </w:r>
      <w:proofErr w:type="spellEnd"/>
      <w:r w:rsidRPr="008E176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DA5F52" w:rsidRPr="008E176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și</w:t>
      </w:r>
      <w:proofErr w:type="spellEnd"/>
      <w:r w:rsidR="00DA5F52" w:rsidRPr="008E176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a </w:t>
      </w:r>
      <w:proofErr w:type="spellStart"/>
      <w:r w:rsidR="00DA5F52" w:rsidRPr="008E176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Persoanelor</w:t>
      </w:r>
      <w:proofErr w:type="spellEnd"/>
      <w:r w:rsidR="00DA5F52" w:rsidRPr="008E176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DA5F52" w:rsidRPr="008E176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Vârstnice</w:t>
      </w:r>
      <w:proofErr w:type="spellEnd"/>
      <w:r w:rsidR="00DA5F52" w:rsidRPr="008E176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8E176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din </w:t>
      </w:r>
      <w:proofErr w:type="spellStart"/>
      <w:r w:rsidR="00DA5F52" w:rsidRPr="008E176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structura</w:t>
      </w:r>
      <w:proofErr w:type="spellEnd"/>
      <w:r w:rsidR="00904BB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DA5F52" w:rsidRPr="008E176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Direcției</w:t>
      </w:r>
      <w:proofErr w:type="spellEnd"/>
      <w:r w:rsidR="00DA5F52" w:rsidRPr="008E176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de </w:t>
      </w:r>
      <w:proofErr w:type="spellStart"/>
      <w:r w:rsidR="00DA5F52" w:rsidRPr="008E176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Asistență</w:t>
      </w:r>
      <w:proofErr w:type="spellEnd"/>
      <w:r w:rsidR="00DA5F52" w:rsidRPr="008E176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DA5F52" w:rsidRPr="008E176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Socială</w:t>
      </w:r>
      <w:proofErr w:type="spellEnd"/>
      <w:r w:rsidR="00DA5F52" w:rsidRPr="008E176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Satu Mare, </w:t>
      </w:r>
      <w:proofErr w:type="spellStart"/>
      <w:r w:rsidR="00DA5F52" w:rsidRPr="008E176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aceștia</w:t>
      </w:r>
      <w:proofErr w:type="spellEnd"/>
      <w:r w:rsidRPr="008E176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fiind</w:t>
      </w:r>
      <w:proofErr w:type="spellEnd"/>
      <w:r w:rsidRPr="008E176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ce</w:t>
      </w:r>
      <w:r w:rsidR="00DA5F52" w:rsidRPr="008E176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i</w:t>
      </w:r>
      <w:proofErr w:type="spellEnd"/>
      <w:r w:rsidRPr="008E176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care </w:t>
      </w:r>
      <w:proofErr w:type="spellStart"/>
      <w:r w:rsidRPr="008E176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cuno</w:t>
      </w:r>
      <w:r w:rsidR="00DA5F52" w:rsidRPr="008E176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sc</w:t>
      </w:r>
      <w:proofErr w:type="spellEnd"/>
      <w:r w:rsidRPr="008E176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cel </w:t>
      </w:r>
      <w:proofErr w:type="spellStart"/>
      <w:r w:rsidRPr="008E176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mai</w:t>
      </w:r>
      <w:proofErr w:type="spellEnd"/>
      <w:r w:rsidRPr="008E176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bine </w:t>
      </w:r>
      <w:proofErr w:type="spellStart"/>
      <w:r w:rsidRPr="008E176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realitatea</w:t>
      </w:r>
      <w:proofErr w:type="spellEnd"/>
      <w:r w:rsidRPr="008E176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socială</w:t>
      </w:r>
      <w:proofErr w:type="spellEnd"/>
      <w:r w:rsidRPr="008E176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a </w:t>
      </w:r>
      <w:proofErr w:type="spellStart"/>
      <w:r w:rsidRPr="008E176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comunității</w:t>
      </w:r>
      <w:proofErr w:type="spellEnd"/>
      <w:r w:rsidR="00DA5F52" w:rsidRPr="008E176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DA5F52" w:rsidRPr="008E176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și</w:t>
      </w:r>
      <w:proofErr w:type="spellEnd"/>
      <w:r w:rsidR="00DA5F52" w:rsidRPr="008E176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pot</w:t>
      </w:r>
      <w:r w:rsidRPr="008E176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aduce</w:t>
      </w:r>
      <w:proofErr w:type="spellEnd"/>
      <w:r w:rsidRPr="008E176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DA5F52" w:rsidRPr="008E176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î</w:t>
      </w:r>
      <w:r w:rsidRPr="008E176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</w:t>
      </w:r>
      <w:proofErr w:type="spellEnd"/>
      <w:r w:rsidRPr="008E176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discuție</w:t>
      </w:r>
      <w:proofErr w:type="spellEnd"/>
      <w:r w:rsidRPr="008E176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realități</w:t>
      </w:r>
      <w:proofErr w:type="spellEnd"/>
      <w:r w:rsidRPr="008E176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punctuale</w:t>
      </w:r>
      <w:proofErr w:type="spellEnd"/>
      <w:r w:rsidRPr="008E176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sau</w:t>
      </w:r>
      <w:proofErr w:type="spellEnd"/>
      <w:r w:rsidRPr="008E176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fenomene</w:t>
      </w:r>
      <w:proofErr w:type="spellEnd"/>
      <w:r w:rsidRPr="008E176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sociale</w:t>
      </w:r>
      <w:proofErr w:type="spellEnd"/>
      <w:r w:rsidRPr="008E176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remarcate</w:t>
      </w:r>
      <w:proofErr w:type="spellEnd"/>
      <w:r w:rsidRPr="008E176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în</w:t>
      </w:r>
      <w:proofErr w:type="spellEnd"/>
      <w:r w:rsidRPr="008E176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urma</w:t>
      </w:r>
      <w:proofErr w:type="spellEnd"/>
      <w:r w:rsidRPr="008E176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activității</w:t>
      </w:r>
      <w:proofErr w:type="spellEnd"/>
      <w:r w:rsidRPr="008E176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de </w:t>
      </w:r>
      <w:proofErr w:type="spellStart"/>
      <w:r w:rsidRPr="008E176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teren</w:t>
      </w:r>
      <w:proofErr w:type="spellEnd"/>
      <w:r w:rsidRPr="008E176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.</w:t>
      </w:r>
    </w:p>
    <w:p w14:paraId="053BA9B1" w14:textId="77777777" w:rsidR="002C0F98" w:rsidRDefault="002C0F98" w:rsidP="002C0F9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1E3C6889" w14:textId="77777777" w:rsidR="0037373F" w:rsidRDefault="0037373F" w:rsidP="002C0F9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5564FF6F" w14:textId="77777777" w:rsidR="0037373F" w:rsidRDefault="0037373F" w:rsidP="002C0F9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4863B45D" w14:textId="77777777" w:rsidR="002C0F98" w:rsidRPr="008E1764" w:rsidRDefault="002C0F98" w:rsidP="002C0F9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340B248F" w14:textId="77777777" w:rsidR="00EF68BD" w:rsidRPr="008E1764" w:rsidRDefault="00EF68BD" w:rsidP="00EF68BD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</w:pPr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 </w:t>
      </w:r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ab/>
      </w:r>
      <w:r w:rsidRPr="008E1764">
        <w:rPr>
          <w:rFonts w:ascii="Times New Roman" w:eastAsia="Bitstream Vera Sans" w:hAnsi="Times New Roman" w:cs="Times New Roman"/>
          <w:b/>
          <w:bCs/>
          <w:kern w:val="0"/>
          <w:sz w:val="28"/>
          <w:szCs w:val="28"/>
          <w14:ligatures w14:val="none"/>
        </w:rPr>
        <w:t>Art. 8</w:t>
      </w:r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Mandatul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membrilor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consiliului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comunitar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consultativ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este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pe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perioadă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de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doi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ani,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înlocuirea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acestora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realizându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-se conform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prevederilor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art. </w:t>
      </w:r>
      <w:r w:rsidR="00904BBB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10</w:t>
      </w:r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alin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. </w:t>
      </w:r>
      <w:r w:rsidR="00904BBB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(1)</w:t>
      </w:r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. </w:t>
      </w:r>
    </w:p>
    <w:p w14:paraId="2A865472" w14:textId="77777777" w:rsidR="00EF68BD" w:rsidRPr="008E1764" w:rsidRDefault="00EF68BD" w:rsidP="00EF68BD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</w:pPr>
    </w:p>
    <w:p w14:paraId="7E6272BA" w14:textId="77777777" w:rsidR="00EF68BD" w:rsidRPr="008E1764" w:rsidRDefault="00EF68BD" w:rsidP="00EF68BD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</w:pPr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ab/>
      </w:r>
      <w:r w:rsidRPr="008E1764">
        <w:rPr>
          <w:rFonts w:ascii="Times New Roman" w:eastAsia="Bitstream Vera Sans" w:hAnsi="Times New Roman" w:cs="Times New Roman"/>
          <w:b/>
          <w:bCs/>
          <w:kern w:val="0"/>
          <w:sz w:val="28"/>
          <w:szCs w:val="28"/>
          <w14:ligatures w14:val="none"/>
        </w:rPr>
        <w:t>Art. 9</w:t>
      </w:r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Sfera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relațională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și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raporturi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: </w:t>
      </w:r>
    </w:p>
    <w:p w14:paraId="21D83731" w14:textId="77777777" w:rsidR="00EF68BD" w:rsidRPr="008E1764" w:rsidRDefault="00EF68BD" w:rsidP="00EF68BD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</w:pPr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ab/>
        <w:t xml:space="preserve">a)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între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membrii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Consiliului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Comunitar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Consultativ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: nu sunt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raporturi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de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subordonare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aceștia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acționează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ca o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echipă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colaborează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cooperează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comunică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, se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sprijină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în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vederea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identificării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celor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mai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bune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soluții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la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problemele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comunității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locale. </w:t>
      </w:r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:lang w:val="it-IT"/>
          <w14:ligatures w14:val="none"/>
        </w:rPr>
        <w:t xml:space="preserve">Membrii consiliului au </w:t>
      </w:r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:lang w:val="ro-RO"/>
          <w14:ligatures w14:val="none"/>
        </w:rPr>
        <w:t>aceeași</w:t>
      </w:r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:lang w:val="it-IT"/>
          <w14:ligatures w14:val="none"/>
        </w:rPr>
        <w:t xml:space="preserve"> </w:t>
      </w:r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:lang w:val="ro-RO"/>
          <w14:ligatures w14:val="none"/>
        </w:rPr>
        <w:t>poziție</w:t>
      </w:r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:lang w:val="it-IT"/>
          <w14:ligatures w14:val="none"/>
        </w:rPr>
        <w:t xml:space="preserve"> în cadrul acestuia.</w:t>
      </w:r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:lang w:val="pt-BR"/>
          <w14:ligatures w14:val="none"/>
        </w:rPr>
        <w:t xml:space="preserve">Întâlnirile de lucru se </w:t>
      </w:r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:lang w:val="ro-RO"/>
          <w14:ligatures w14:val="none"/>
        </w:rPr>
        <w:t>desfășoară</w:t>
      </w:r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:lang w:val="pt-BR"/>
          <w14:ligatures w14:val="none"/>
        </w:rPr>
        <w:t xml:space="preserve"> cu sprijinul secretarului acestuia.</w:t>
      </w:r>
      <w:r w:rsidRPr="008E1764">
        <w:rPr>
          <w:rFonts w:ascii="Times New Roman" w:eastAsia="Bitstream Vera Sans" w:hAnsi="Times New Roman" w:cs="Times New Roman"/>
          <w:b/>
          <w:bCs/>
          <w:kern w:val="0"/>
          <w:sz w:val="28"/>
          <w:szCs w:val="28"/>
          <w:lang w:val="pt-BR"/>
          <w14:ligatures w14:val="none"/>
        </w:rPr>
        <w:t xml:space="preserve"> </w:t>
      </w:r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:lang w:val="pt-BR"/>
          <w14:ligatures w14:val="none"/>
        </w:rPr>
        <w:t>Divergentele de opinii</w:t>
      </w:r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:lang w:val="ro-RO"/>
          <w14:ligatures w14:val="none"/>
        </w:rPr>
        <w:t xml:space="preserve"> </w:t>
      </w:r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:lang w:val="pt-BR"/>
          <w14:ligatures w14:val="none"/>
        </w:rPr>
        <w:t xml:space="preserve">/ punctele de vedere contradictorii se manifestă doar în timpul întâlnirilor, concluziile si deciziile Consiliului Comunitar Consultativ odată adoptate prin votul </w:t>
      </w:r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:lang w:val="ro-RO"/>
          <w14:ligatures w14:val="none"/>
        </w:rPr>
        <w:t>majorității</w:t>
      </w:r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:lang w:val="pt-BR"/>
          <w14:ligatures w14:val="none"/>
        </w:rPr>
        <w:t xml:space="preserve">, sunt </w:t>
      </w:r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:lang w:val="ro-RO"/>
          <w14:ligatures w14:val="none"/>
        </w:rPr>
        <w:t>însușite</w:t>
      </w:r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:lang w:val="pt-BR"/>
          <w14:ligatures w14:val="none"/>
        </w:rPr>
        <w:t xml:space="preserve"> de fiecare membru în parte.</w:t>
      </w:r>
    </w:p>
    <w:p w14:paraId="7ECA22BF" w14:textId="77777777" w:rsidR="00EF68BD" w:rsidRPr="008E1764" w:rsidRDefault="00EF68BD" w:rsidP="00EF68BD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</w:pPr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 </w:t>
      </w:r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ab/>
        <w:t xml:space="preserve">b)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între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membrii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Consiliului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Comunitar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Consultativ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și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autorități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: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Consiliul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Consultativ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Comunitar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este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creat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DA5F52"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î</w:t>
      </w:r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n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proofErr w:type="gram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subordinea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consiliului</w:t>
      </w:r>
      <w:proofErr w:type="spellEnd"/>
      <w:proofErr w:type="gram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local, ca organ de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specialitate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gram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a</w:t>
      </w:r>
      <w:proofErr w:type="gram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acestuia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fără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personalitate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juridic</w:t>
      </w:r>
      <w:r w:rsidR="00DA5F52"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ă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.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Structura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colaborează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cu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autoritățile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publice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locale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și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instituțiile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de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asistență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socială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făcând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recomandări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primesc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asistență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tehnică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din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partea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Direcției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de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Asistență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Socială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.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Consiliul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Comunitar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Consultativ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are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relații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de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colaborare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cu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autoritățile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locale, precum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si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cu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serviciile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locale care au ca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obiect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de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activitate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asistența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socială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.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Consiliul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Comunitar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Consultativ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recomandă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Consiliului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local,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Primarului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Comisiei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pentru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Protecția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Copilului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luarea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unor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măsuri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pentru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soluționarea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unor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cazuri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, fie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acordarea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unor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servicii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sociale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, fie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luarea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unor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măsuri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speciale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de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protecție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.</w:t>
      </w:r>
    </w:p>
    <w:p w14:paraId="2BA3F253" w14:textId="77777777" w:rsidR="00EF68BD" w:rsidRPr="008E1764" w:rsidRDefault="00EF68BD" w:rsidP="00EF68BD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</w:pPr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ab/>
        <w:t xml:space="preserve">c)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între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membrii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Consiliului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Comunitar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Consultativ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ș</w:t>
      </w:r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i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comunitate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: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consiliul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nu are prerogative de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autoritate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publică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comunitatea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oferă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sprijin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consiliului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și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va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fi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sprijinită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de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aceasta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pentru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identificarea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și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soluționarea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problemelor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apărute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măsurile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propuse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/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adoptate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de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consiliu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nu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creează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obligații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pentru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cetățeni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.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Consiliul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Comunitar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Consultativ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nu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dă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naștere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la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obligații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pentru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cetățenii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orașului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aceștia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fiind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informați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despre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existența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consiliului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și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rolul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acestuia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.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Cetățenii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din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comunitate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pot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participa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în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funcție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de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voința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lor, la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întâlnirile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consiliului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dar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aceștia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nu pot fi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obligați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să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se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prezinte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în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fața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consiliului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.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Consiliul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Comunitar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Consultativ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poate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doar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să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recomande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cetățenilor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asumarea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unor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obligații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și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împreună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cu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personalul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cu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atribuții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de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asisten</w:t>
      </w:r>
      <w:r w:rsidR="00DA5F52"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ț</w:t>
      </w:r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ă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socială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și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protecția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copilului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își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asumă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obligația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de a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sfătui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și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influența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familia care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beneficiază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de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sprijin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pentru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a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creste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capacitatea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acesteia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de a se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ocupa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de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copii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.</w:t>
      </w:r>
    </w:p>
    <w:p w14:paraId="4B941439" w14:textId="77777777" w:rsidR="00EF68BD" w:rsidRPr="008E1764" w:rsidRDefault="00EF68BD" w:rsidP="00EF68BD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Bitstream Vera Sans" w:hAnsi="Times New Roman" w:cs="Times New Roman"/>
          <w:kern w:val="0"/>
          <w:sz w:val="28"/>
          <w:szCs w:val="28"/>
          <w:lang w:val="it-IT"/>
          <w14:ligatures w14:val="none"/>
        </w:rPr>
      </w:pPr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d) </w:t>
      </w:r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:lang w:val="it-IT"/>
          <w14:ligatures w14:val="none"/>
        </w:rPr>
        <w:t xml:space="preserve">între Consiliul Comunitar Consultativ </w:t>
      </w:r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:lang w:val="ro-RO"/>
          <w14:ligatures w14:val="none"/>
        </w:rPr>
        <w:t>și</w:t>
      </w:r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:lang w:val="it-IT"/>
          <w14:ligatures w14:val="none"/>
        </w:rPr>
        <w:t xml:space="preserve"> alte structuri comunitare: Consiliul Comunitar Consultativ este un model nou de organizare a </w:t>
      </w:r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:lang w:val="ro-RO"/>
          <w14:ligatures w14:val="none"/>
        </w:rPr>
        <w:t>comunității</w:t>
      </w:r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:lang w:val="it-IT"/>
          <w14:ligatures w14:val="none"/>
        </w:rPr>
        <w:t xml:space="preserve"> locale pentru o implicare permanentă </w:t>
      </w:r>
      <w:r w:rsidR="00904BBB">
        <w:rPr>
          <w:rFonts w:ascii="Times New Roman" w:eastAsia="Bitstream Vera Sans" w:hAnsi="Times New Roman" w:cs="Times New Roman"/>
          <w:kern w:val="0"/>
          <w:sz w:val="28"/>
          <w:szCs w:val="28"/>
          <w:lang w:val="it-IT"/>
          <w14:ligatures w14:val="none"/>
        </w:rPr>
        <w:t>ș</w:t>
      </w:r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:lang w:val="it-IT"/>
          <w14:ligatures w14:val="none"/>
        </w:rPr>
        <w:t xml:space="preserve">i sistematică </w:t>
      </w:r>
      <w:proofErr w:type="gram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:lang w:val="it-IT"/>
          <w14:ligatures w14:val="none"/>
        </w:rPr>
        <w:t>a</w:t>
      </w:r>
      <w:proofErr w:type="gram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:lang w:val="it-IT"/>
          <w14:ligatures w14:val="none"/>
        </w:rPr>
        <w:t xml:space="preserve"> acesteia în </w:t>
      </w:r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:lang w:val="ro-RO"/>
          <w14:ligatures w14:val="none"/>
        </w:rPr>
        <w:t>soluționarea</w:t>
      </w:r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:lang w:val="it-IT"/>
          <w14:ligatures w14:val="none"/>
        </w:rPr>
        <w:t xml:space="preserve"> problemelor sociale. Rolul acestuia nu trebuie confundat cu rolul serviciilor/compartimentelor de </w:t>
      </w:r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:lang w:val="ro-RO"/>
          <w14:ligatures w14:val="none"/>
        </w:rPr>
        <w:t>asistență</w:t>
      </w:r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:lang w:val="it-IT"/>
          <w14:ligatures w14:val="none"/>
        </w:rPr>
        <w:t xml:space="preserve"> socială care </w:t>
      </w:r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:lang w:val="ro-RO"/>
          <w14:ligatures w14:val="none"/>
        </w:rPr>
        <w:t>funcționează</w:t>
      </w:r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:lang w:val="it-IT"/>
          <w14:ligatures w14:val="none"/>
        </w:rPr>
        <w:t xml:space="preserve"> la nivel local.</w:t>
      </w:r>
    </w:p>
    <w:p w14:paraId="0AD89FC8" w14:textId="77777777" w:rsidR="00EF68BD" w:rsidRPr="008E1764" w:rsidRDefault="00EF68BD" w:rsidP="00EF68BD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</w:pPr>
    </w:p>
    <w:p w14:paraId="337683AA" w14:textId="77777777" w:rsidR="00EF68BD" w:rsidRPr="008E1764" w:rsidRDefault="00EF68BD" w:rsidP="00EF68BD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</w:pPr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ab/>
      </w:r>
      <w:r w:rsidRPr="008E1764">
        <w:rPr>
          <w:rFonts w:ascii="Times New Roman" w:eastAsia="Bitstream Vera Sans" w:hAnsi="Times New Roman" w:cs="Times New Roman"/>
          <w:b/>
          <w:bCs/>
          <w:kern w:val="0"/>
          <w:sz w:val="28"/>
          <w:szCs w:val="28"/>
          <w14:ligatures w14:val="none"/>
        </w:rPr>
        <w:t>Art. 10</w:t>
      </w:r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(1)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Înlocuirea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membrilor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Consiliului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Comunitar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Consultativ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se face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în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următoarele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situații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:  </w:t>
      </w:r>
    </w:p>
    <w:p w14:paraId="64A5D996" w14:textId="77777777" w:rsidR="00EF68BD" w:rsidRPr="008E1764" w:rsidRDefault="00EF68BD" w:rsidP="00EF68BD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</w:pPr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ab/>
      </w:r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ab/>
      </w:r>
      <w:r w:rsidR="0018257C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a) </w:t>
      </w:r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- la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cerere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, </w:t>
      </w:r>
    </w:p>
    <w:p w14:paraId="49993E9C" w14:textId="77777777" w:rsidR="00EF68BD" w:rsidRPr="008E1764" w:rsidRDefault="00EF68BD" w:rsidP="00EF68BD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</w:pPr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ab/>
      </w:r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ab/>
      </w:r>
      <w:r w:rsidR="0018257C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b) </w:t>
      </w:r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-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în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caz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de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deces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, </w:t>
      </w:r>
    </w:p>
    <w:p w14:paraId="1703CED3" w14:textId="77777777" w:rsidR="00EF68BD" w:rsidRPr="008E1764" w:rsidRDefault="00EF68BD" w:rsidP="00EF68BD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</w:pPr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 </w:t>
      </w:r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ab/>
      </w:r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ab/>
      </w:r>
      <w:r w:rsidR="0018257C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c) </w:t>
      </w:r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-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în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cazul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în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care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își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schimbă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domiciliul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în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altă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localitate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, </w:t>
      </w:r>
    </w:p>
    <w:p w14:paraId="08223A90" w14:textId="77777777" w:rsidR="00EF68BD" w:rsidRPr="008E1764" w:rsidRDefault="00EF68BD" w:rsidP="00EF68BD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</w:pPr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 </w:t>
      </w:r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ab/>
      </w:r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ab/>
      </w:r>
      <w:r w:rsidR="0018257C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d) </w:t>
      </w:r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-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neparticiparea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la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trei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întruniri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consecutive, </w:t>
      </w:r>
    </w:p>
    <w:p w14:paraId="242D6BD9" w14:textId="77777777" w:rsidR="00EF68BD" w:rsidRPr="008E1764" w:rsidRDefault="00EF68BD" w:rsidP="00EF68BD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</w:pPr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lastRenderedPageBreak/>
        <w:t xml:space="preserve">  </w:t>
      </w:r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ab/>
      </w:r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ab/>
      </w:r>
      <w:r w:rsidR="0018257C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e) </w:t>
      </w:r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-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incompatibilitate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/conflict de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interese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, </w:t>
      </w:r>
    </w:p>
    <w:p w14:paraId="7D8F2CE2" w14:textId="77777777" w:rsidR="00EF68BD" w:rsidRPr="008E1764" w:rsidRDefault="00EF68BD" w:rsidP="00EF68BD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</w:pPr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 </w:t>
      </w:r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ab/>
      </w:r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ab/>
      </w:r>
      <w:r w:rsidR="0018257C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f) </w:t>
      </w:r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-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își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exercită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necorespunzător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atribuțiile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, </w:t>
      </w:r>
    </w:p>
    <w:p w14:paraId="78B9DE1F" w14:textId="77777777" w:rsidR="00EF68BD" w:rsidRDefault="00EF68BD" w:rsidP="00EF68BD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</w:pPr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 </w:t>
      </w:r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ab/>
      </w:r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ab/>
      </w:r>
      <w:r w:rsidR="0018257C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g) </w:t>
      </w:r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-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manifestă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comportament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antisocial</w:t>
      </w:r>
      <w:r w:rsidR="0018257C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.</w:t>
      </w:r>
    </w:p>
    <w:p w14:paraId="0D8B4D91" w14:textId="77777777" w:rsidR="00EF68BD" w:rsidRPr="008E1764" w:rsidRDefault="00EF68BD" w:rsidP="00EF68BD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</w:pPr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 </w:t>
      </w:r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ab/>
      </w:r>
      <w:r w:rsidR="002C0F98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ab/>
      </w:r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(2)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Măsura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înlocuirii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pentru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r w:rsidR="0018257C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lit. e) – g)</w:t>
      </w:r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se face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în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urma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votului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membrilor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Consiliului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Comunitar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Consultativ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fiind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necesară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majoritatea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simplă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gram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a</w:t>
      </w:r>
      <w:proofErr w:type="gram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acestora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. </w:t>
      </w:r>
    </w:p>
    <w:p w14:paraId="342B625B" w14:textId="77777777" w:rsidR="00EF68BD" w:rsidRPr="008E1764" w:rsidRDefault="00EF68BD" w:rsidP="00EF68BD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</w:pPr>
    </w:p>
    <w:p w14:paraId="7F691D1D" w14:textId="77777777" w:rsidR="00EF68BD" w:rsidRPr="008E1764" w:rsidRDefault="00EF68BD" w:rsidP="00EF68BD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</w:pPr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ab/>
      </w:r>
      <w:r w:rsidRPr="008E1764">
        <w:rPr>
          <w:rFonts w:ascii="Times New Roman" w:eastAsia="Bitstream Vera Sans" w:hAnsi="Times New Roman" w:cs="Times New Roman"/>
          <w:b/>
          <w:bCs/>
          <w:kern w:val="0"/>
          <w:sz w:val="28"/>
          <w:szCs w:val="28"/>
          <w14:ligatures w14:val="none"/>
        </w:rPr>
        <w:t>Art. 11</w:t>
      </w:r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Sesizarea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Consiliului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Comunitar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Consultativ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</w:p>
    <w:p w14:paraId="7E8EDC7D" w14:textId="77777777" w:rsidR="00EF68BD" w:rsidRPr="008E1764" w:rsidRDefault="00EF68BD" w:rsidP="00EF68BD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</w:pPr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 </w:t>
      </w:r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ab/>
      </w:r>
      <w:proofErr w:type="spellStart"/>
      <w:r w:rsidR="00DA5F52"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Consiliul</w:t>
      </w:r>
      <w:proofErr w:type="spellEnd"/>
      <w:r w:rsidR="00DA5F52"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DA5F52"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Comunitar</w:t>
      </w:r>
      <w:proofErr w:type="spellEnd"/>
      <w:r w:rsidR="00DA5F52"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DA5F52"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Consultativ</w:t>
      </w:r>
      <w:proofErr w:type="spellEnd"/>
      <w:r w:rsidR="00DA5F52"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se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întrunește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DA5F52"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î</w:t>
      </w:r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n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BA55EF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ș</w:t>
      </w:r>
      <w:r w:rsidRPr="00904BBB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edin</w:t>
      </w:r>
      <w:r w:rsidR="00DA5F52" w:rsidRPr="00904BBB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ță</w:t>
      </w:r>
      <w:proofErr w:type="spellEnd"/>
      <w:r w:rsidRPr="00904BBB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904BBB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ordinar</w:t>
      </w:r>
      <w:r w:rsidR="00DA5F52" w:rsidRPr="00904BBB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ă</w:t>
      </w:r>
      <w:proofErr w:type="spellEnd"/>
      <w:r w:rsidRPr="00904BBB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904BBB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trimestrial</w:t>
      </w:r>
      <w:proofErr w:type="spellEnd"/>
      <w:r w:rsidRPr="00904BBB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, la </w:t>
      </w:r>
      <w:proofErr w:type="spellStart"/>
      <w:r w:rsidRPr="00904BBB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convocarea</w:t>
      </w:r>
      <w:proofErr w:type="spellEnd"/>
      <w:r w:rsidRPr="00904BBB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904BBB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directorului</w:t>
      </w:r>
      <w:proofErr w:type="spellEnd"/>
      <w:r w:rsidRPr="00904BBB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904BBB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executiv</w:t>
      </w:r>
      <w:proofErr w:type="spellEnd"/>
      <w:r w:rsidRPr="00904BBB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al </w:t>
      </w:r>
      <w:proofErr w:type="spellStart"/>
      <w:r w:rsidRPr="00904BBB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Direcției</w:t>
      </w:r>
      <w:proofErr w:type="spellEnd"/>
      <w:r w:rsidRPr="00904BBB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de </w:t>
      </w:r>
      <w:proofErr w:type="spellStart"/>
      <w:r w:rsidRPr="00904BBB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Asistenț</w:t>
      </w:r>
      <w:r w:rsidR="00DA5F52" w:rsidRPr="00904BBB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ă</w:t>
      </w:r>
      <w:proofErr w:type="spellEnd"/>
      <w:r w:rsidRPr="00904BBB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904BBB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Social</w:t>
      </w:r>
      <w:r w:rsidR="00DA5F52" w:rsidRPr="00904BBB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ă</w:t>
      </w:r>
      <w:proofErr w:type="spellEnd"/>
      <w:r w:rsidR="00DA5F52" w:rsidRPr="00904BBB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Satu Mare</w:t>
      </w:r>
      <w:r w:rsidRPr="00904BBB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, precum </w:t>
      </w:r>
      <w:proofErr w:type="spellStart"/>
      <w:r w:rsidR="00904BBB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ș</w:t>
      </w:r>
      <w:r w:rsidR="00DA5F52" w:rsidRPr="00904BBB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i</w:t>
      </w:r>
      <w:proofErr w:type="spellEnd"/>
      <w:r w:rsidRPr="00904BBB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DA5F52" w:rsidRPr="00904BBB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î</w:t>
      </w:r>
      <w:r w:rsidRPr="00904BBB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n</w:t>
      </w:r>
      <w:proofErr w:type="spellEnd"/>
      <w:r w:rsidRPr="00904BBB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DA5F52" w:rsidRPr="00904BBB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ș</w:t>
      </w:r>
      <w:r w:rsidRPr="00904BBB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edint</w:t>
      </w:r>
      <w:r w:rsidR="00DA5F52" w:rsidRPr="00904BBB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ă</w:t>
      </w:r>
      <w:proofErr w:type="spellEnd"/>
      <w:r w:rsidRPr="00904BBB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904BBB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extraordinar</w:t>
      </w:r>
      <w:r w:rsidR="00DA5F52" w:rsidRPr="00904BBB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ă</w:t>
      </w:r>
      <w:proofErr w:type="spellEnd"/>
      <w:r w:rsidRPr="008E1764">
        <w:rPr>
          <w:rFonts w:ascii="Times New Roman" w:eastAsia="Bitstream Vera Sans" w:hAnsi="Times New Roman" w:cs="Times New Roman"/>
          <w:b/>
          <w:bCs/>
          <w:kern w:val="0"/>
          <w:sz w:val="28"/>
          <w:szCs w:val="28"/>
          <w14:ligatures w14:val="none"/>
        </w:rPr>
        <w:t>,</w:t>
      </w:r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ori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de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c</w:t>
      </w:r>
      <w:r w:rsidR="00DA5F52"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â</w:t>
      </w:r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te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ori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este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necesar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, la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cererea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DA5F52"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directorului</w:t>
      </w:r>
      <w:proofErr w:type="spellEnd"/>
      <w:r w:rsidR="00DA5F52"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DA5F52"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executiv</w:t>
      </w:r>
      <w:proofErr w:type="spellEnd"/>
      <w:r w:rsidR="00DA5F52"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al </w:t>
      </w:r>
      <w:proofErr w:type="spellStart"/>
      <w:r w:rsidR="00DA5F52"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Direcției</w:t>
      </w:r>
      <w:proofErr w:type="spellEnd"/>
      <w:r w:rsidR="00DA5F52"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de </w:t>
      </w:r>
      <w:proofErr w:type="spellStart"/>
      <w:r w:rsidR="00DA5F52"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Asistență</w:t>
      </w:r>
      <w:proofErr w:type="spellEnd"/>
      <w:r w:rsidR="00DA5F52"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DA5F52"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Socială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, a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primarului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r w:rsidR="0018257C">
        <w:rPr>
          <w:rFonts w:ascii="Times New Roman" w:eastAsia="Bitstream Vera Sans" w:hAnsi="Times New Roman" w:cs="Times New Roman"/>
          <w:kern w:val="0"/>
          <w:sz w:val="28"/>
          <w:szCs w:val="28"/>
          <w:lang w:val="it-IT"/>
          <w14:ligatures w14:val="none"/>
        </w:rPr>
        <w:t>Municipiului Satu Mare</w:t>
      </w:r>
      <w:r w:rsidR="0018257C" w:rsidRPr="008E1764">
        <w:rPr>
          <w:rFonts w:ascii="Times New Roman" w:eastAsia="Bitstream Vera Sans" w:hAnsi="Times New Roman" w:cs="Times New Roman"/>
          <w:kern w:val="0"/>
          <w:sz w:val="28"/>
          <w:szCs w:val="28"/>
          <w:lang w:val="it-IT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sau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gram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a</w:t>
      </w:r>
      <w:proofErr w:type="gram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oric</w:t>
      </w:r>
      <w:r w:rsidR="00DA5F52"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ă</w:t>
      </w:r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rui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membru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.</w:t>
      </w:r>
    </w:p>
    <w:p w14:paraId="49ADAA76" w14:textId="77777777" w:rsidR="00EF68BD" w:rsidRPr="008E1764" w:rsidRDefault="00EF68BD" w:rsidP="00EF68BD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</w:pPr>
    </w:p>
    <w:p w14:paraId="26713EDF" w14:textId="77777777" w:rsidR="00EF68BD" w:rsidRPr="008E1764" w:rsidRDefault="00EF68BD" w:rsidP="00EF68BD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</w:pPr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 </w:t>
      </w:r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ab/>
      </w:r>
      <w:r w:rsidRPr="008E1764">
        <w:rPr>
          <w:rFonts w:ascii="Times New Roman" w:eastAsia="Bitstream Vera Sans" w:hAnsi="Times New Roman" w:cs="Times New Roman"/>
          <w:b/>
          <w:bCs/>
          <w:kern w:val="0"/>
          <w:sz w:val="28"/>
          <w:szCs w:val="28"/>
          <w14:ligatures w14:val="none"/>
        </w:rPr>
        <w:t>Art. 12</w:t>
      </w:r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Funcționarea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Consiliului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Comunitar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Consultativ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</w:p>
    <w:p w14:paraId="6185A7DC" w14:textId="77777777" w:rsidR="00EF68BD" w:rsidRPr="008E1764" w:rsidRDefault="00EF68BD" w:rsidP="00EF68BD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</w:pPr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ab/>
        <w:t xml:space="preserve">(1)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Consiliul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Comunitar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Consultativ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se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întâlnește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în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ședințe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ordinare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trimestrial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și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în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ședințe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extraordinare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ori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de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câte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ori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este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necesar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în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spațiul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pus la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dispoziție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prin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grija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Direcției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de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Asistență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Socială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8E1764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>Satu Mare</w:t>
      </w:r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. </w:t>
      </w:r>
    </w:p>
    <w:p w14:paraId="5F857B43" w14:textId="77777777" w:rsidR="00EF68BD" w:rsidRPr="008E1764" w:rsidRDefault="00EF68BD" w:rsidP="00EF68BD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</w:pPr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ab/>
        <w:t xml:space="preserve">(2)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Convocarea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ședințelor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va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fi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făcută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de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către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președinte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prin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secretarul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Consiliului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Comunitar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Consultativ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, cu cel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puțin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3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zile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lucrătoare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înainte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de data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stabilită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pentru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ședințele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ordinare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iar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în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cazul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ședințelor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extraordinare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cu cel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puțin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2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zile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lucrătoare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înainte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. </w:t>
      </w:r>
    </w:p>
    <w:p w14:paraId="1ED6991A" w14:textId="77777777" w:rsidR="00EF68BD" w:rsidRPr="008E1764" w:rsidRDefault="00EF68BD" w:rsidP="00EF68BD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</w:pPr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ab/>
        <w:t xml:space="preserve">(3)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Membrii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Consiliului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Comunitar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Consultativ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pot fi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convocați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în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vederea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participării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la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ședință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prin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intermediul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emailului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telefonului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adreselor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scrise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și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au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obligația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de a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confirma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participarea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la </w:t>
      </w:r>
      <w:proofErr w:type="spellStart"/>
      <w:r w:rsidR="00904BBB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ș</w:t>
      </w:r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edință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cu cel </w:t>
      </w:r>
      <w:proofErr w:type="spellStart"/>
      <w:r w:rsidRPr="008E1764">
        <w:rPr>
          <w:rFonts w:ascii="Times New Roman" w:eastAsia="Bitstream Vera Sans" w:hAnsi="Times New Roman" w:cs="Times New Roman"/>
          <w:color w:val="000000"/>
          <w:kern w:val="0"/>
          <w:sz w:val="28"/>
          <w:szCs w:val="28"/>
          <w14:ligatures w14:val="none"/>
        </w:rPr>
        <w:t>puțin</w:t>
      </w:r>
      <w:proofErr w:type="spellEnd"/>
      <w:r w:rsidRPr="008E1764">
        <w:rPr>
          <w:rFonts w:ascii="Times New Roman" w:eastAsia="Bitstream Vera Sans" w:hAnsi="Times New Roman" w:cs="Times New Roman"/>
          <w:color w:val="000000"/>
          <w:kern w:val="0"/>
          <w:sz w:val="28"/>
          <w:szCs w:val="28"/>
          <w14:ligatures w14:val="none"/>
        </w:rPr>
        <w:t xml:space="preserve"> 1 zi </w:t>
      </w:r>
      <w:proofErr w:type="spellStart"/>
      <w:r w:rsidRPr="008E1764">
        <w:rPr>
          <w:rFonts w:ascii="Times New Roman" w:eastAsia="Bitstream Vera Sans" w:hAnsi="Times New Roman" w:cs="Times New Roman"/>
          <w:color w:val="000000"/>
          <w:kern w:val="0"/>
          <w:sz w:val="28"/>
          <w:szCs w:val="28"/>
          <w14:ligatures w14:val="none"/>
        </w:rPr>
        <w:t>lucrătoare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înaintea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datei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stabilite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.</w:t>
      </w:r>
    </w:p>
    <w:p w14:paraId="29BC332B" w14:textId="77777777" w:rsidR="00EF68BD" w:rsidRPr="008E1764" w:rsidRDefault="00EF68BD" w:rsidP="00EF68BD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</w:pPr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 </w:t>
      </w:r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ab/>
        <w:t>(</w:t>
      </w:r>
      <w:r w:rsidR="0018257C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4</w:t>
      </w:r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) </w:t>
      </w:r>
      <w:proofErr w:type="spellStart"/>
      <w:r w:rsidR="00904BBB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Ș</w:t>
      </w:r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edințele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sunt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valabil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întrunite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în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cazul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în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care sunt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prezen</w:t>
      </w:r>
      <w:r w:rsidR="00904BBB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ț</w:t>
      </w:r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i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la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ședință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cel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puțin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jumătate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plus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unu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din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membrii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consiliului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. </w:t>
      </w:r>
    </w:p>
    <w:p w14:paraId="3403BF5B" w14:textId="77777777" w:rsidR="00EF68BD" w:rsidRPr="008E1764" w:rsidRDefault="00EF68BD" w:rsidP="00EF68BD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</w:pPr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ab/>
        <w:t>(</w:t>
      </w:r>
      <w:r w:rsidR="0018257C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5</w:t>
      </w:r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)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Ședințele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Consiliului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Comunitar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Consultativ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sunt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conduse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de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președinte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în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cazul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în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care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acesta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absentează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de la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ședință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conducerea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acesteia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se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asigură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de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către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persoana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care-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i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asigură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înlocuirea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.      </w:t>
      </w:r>
    </w:p>
    <w:p w14:paraId="0ED0CB85" w14:textId="77777777" w:rsidR="00EF68BD" w:rsidRPr="008E1764" w:rsidRDefault="00EF68BD" w:rsidP="00EF68BD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</w:pPr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  </w:t>
      </w:r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ab/>
        <w:t>(</w:t>
      </w:r>
      <w:r w:rsidR="0018257C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6</w:t>
      </w:r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)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Cazurile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și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activitatea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Consiliului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Comunitar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Consultativ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, sunt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organizate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și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monitorizate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de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secretar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.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Secretarul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convoacă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membrii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stabilește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ordinea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de zi,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monitorizează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cazurile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și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sistematizează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activitatea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consiliului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.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Acesta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supune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spre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analiză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problemele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identificate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redactează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recomandările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/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propunerile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care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vor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fi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transmise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autorităților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locale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și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altor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instituții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/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organizații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de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interes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public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sau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privat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sau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persoanelor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fizice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implicate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în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activități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cu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caracter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social. </w:t>
      </w:r>
    </w:p>
    <w:p w14:paraId="7B1C6F66" w14:textId="77777777" w:rsidR="00EF68BD" w:rsidRPr="008E1764" w:rsidRDefault="00EF68BD" w:rsidP="00EF68BD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</w:pPr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 </w:t>
      </w:r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ab/>
        <w:t>(</w:t>
      </w:r>
      <w:r w:rsidR="0018257C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7</w:t>
      </w:r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)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Consiliul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Comunitar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Consultativ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analizează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problemele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identificate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și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face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propuneri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autorității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locale. </w:t>
      </w:r>
    </w:p>
    <w:p w14:paraId="0CEAA434" w14:textId="77777777" w:rsidR="00EF68BD" w:rsidRPr="008E1764" w:rsidRDefault="00EF68BD" w:rsidP="00EF68BD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</w:pPr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 </w:t>
      </w:r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ab/>
        <w:t>(</w:t>
      </w:r>
      <w:r w:rsidR="0018257C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8</w:t>
      </w:r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)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Hotărârile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bookmarkStart w:id="1" w:name="_Hlk221627473"/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Consiliului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Comunitar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Consultativ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bookmarkEnd w:id="1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se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adoptă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cu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majoritate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de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voturi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. </w:t>
      </w:r>
    </w:p>
    <w:p w14:paraId="20AA1404" w14:textId="77777777" w:rsidR="00EF68BD" w:rsidRPr="008E1764" w:rsidRDefault="00EF68BD" w:rsidP="00EF68BD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</w:pPr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ab/>
        <w:t>(</w:t>
      </w:r>
      <w:r w:rsidR="002C0F98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9</w:t>
      </w:r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) La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ședințele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consiliului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comunitar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consultativ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se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întocmesc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procese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verbale,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redactate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de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secretar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și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însușite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sub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semnătură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de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către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toți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membrii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prezenți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. </w:t>
      </w:r>
    </w:p>
    <w:p w14:paraId="37CEAEFA" w14:textId="77777777" w:rsidR="00EF68BD" w:rsidRDefault="00EF68BD" w:rsidP="00EF68BD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</w:pPr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 </w:t>
      </w:r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ab/>
        <w:t>(1</w:t>
      </w:r>
      <w:r w:rsidR="002C0F98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0</w:t>
      </w:r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)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Procesul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verbal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va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conține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în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mod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obligatoriu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informații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cu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privire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la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modalitatea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prin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care au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fost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înștiințați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/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convocați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membrii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consiliului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cât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și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mențiuni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referitoare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la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prezență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ordinea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de zi a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ședinței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punctele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de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vedere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ale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membrilor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cu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privire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la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subiectele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de pe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ordinea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de zi,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rezultatul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votului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pentru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hotărârile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adoptate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. </w:t>
      </w:r>
    </w:p>
    <w:p w14:paraId="12F9BDF9" w14:textId="77777777" w:rsidR="00EF68BD" w:rsidRPr="008E1764" w:rsidRDefault="00EF68BD" w:rsidP="00EF68BD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</w:pPr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ab/>
        <w:t>(1</w:t>
      </w:r>
      <w:r w:rsidR="002C0F98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1</w:t>
      </w:r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) La </w:t>
      </w:r>
      <w:proofErr w:type="spellStart"/>
      <w:r w:rsidR="00904BBB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ș</w:t>
      </w:r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edintele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structurii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comunitare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consultative pot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participa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f</w:t>
      </w:r>
      <w:r w:rsidR="00DA5F52"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ă</w:t>
      </w:r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r</w:t>
      </w:r>
      <w:r w:rsidR="00DA5F52"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ă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drept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de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vot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reprezentanti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ai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direc</w:t>
      </w:r>
      <w:r w:rsidR="00904BBB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ț</w:t>
      </w:r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iei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generale de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asisten</w:t>
      </w:r>
      <w:r w:rsidR="00904BBB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ță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social</w:t>
      </w:r>
      <w:r w:rsidR="00904BBB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ă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si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protectia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copilului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consilieri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locali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lastRenderedPageBreak/>
        <w:t>profesioni</w:t>
      </w:r>
      <w:r w:rsidR="00904BBB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ș</w:t>
      </w:r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ti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care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prin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activitatea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lor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intr</w:t>
      </w:r>
      <w:r w:rsidR="00DA5F52"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ă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DA5F52"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î</w:t>
      </w:r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n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contact cu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copiii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, precum </w:t>
      </w:r>
      <w:proofErr w:type="spellStart"/>
      <w:r w:rsidR="00DA5F52"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ș</w:t>
      </w:r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i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alte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persoane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invitate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de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membrii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5776E9"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Consiliului</w:t>
      </w:r>
      <w:proofErr w:type="spellEnd"/>
      <w:r w:rsidR="005776E9"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5776E9"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Comunitar</w:t>
      </w:r>
      <w:proofErr w:type="spellEnd"/>
      <w:r w:rsidR="005776E9"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5776E9"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Consultativ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.</w:t>
      </w:r>
    </w:p>
    <w:p w14:paraId="11F9B6D4" w14:textId="77777777" w:rsidR="00EF68BD" w:rsidRPr="008E1764" w:rsidRDefault="00EF68BD" w:rsidP="00EF68BD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</w:pPr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 </w:t>
      </w:r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ab/>
        <w:t xml:space="preserve"> </w:t>
      </w:r>
    </w:p>
    <w:p w14:paraId="33E78D6D" w14:textId="77777777" w:rsidR="00EF68BD" w:rsidRPr="008E1764" w:rsidRDefault="00EF68BD" w:rsidP="00EF68BD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Bitstream Vera Sans" w:hAnsi="Times New Roman" w:cs="Times New Roman"/>
          <w:b/>
          <w:bCs/>
          <w:kern w:val="0"/>
          <w:sz w:val="28"/>
          <w:szCs w:val="28"/>
          <w14:ligatures w14:val="none"/>
        </w:rPr>
      </w:pPr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 </w:t>
      </w:r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ab/>
      </w:r>
      <w:proofErr w:type="spellStart"/>
      <w:r w:rsidRPr="008E1764">
        <w:rPr>
          <w:rFonts w:ascii="Times New Roman" w:eastAsia="Bitstream Vera Sans" w:hAnsi="Times New Roman" w:cs="Times New Roman"/>
          <w:b/>
          <w:bCs/>
          <w:kern w:val="0"/>
          <w:sz w:val="28"/>
          <w:szCs w:val="28"/>
          <w14:ligatures w14:val="none"/>
        </w:rPr>
        <w:t>VII.Atribuțiile</w:t>
      </w:r>
      <w:proofErr w:type="spellEnd"/>
      <w:r w:rsidRPr="008E1764">
        <w:rPr>
          <w:rFonts w:ascii="Times New Roman" w:eastAsia="Bitstream Vera Sans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b/>
          <w:bCs/>
          <w:kern w:val="0"/>
          <w:sz w:val="28"/>
          <w:szCs w:val="28"/>
          <w14:ligatures w14:val="none"/>
        </w:rPr>
        <w:t>Consiliului</w:t>
      </w:r>
      <w:proofErr w:type="spellEnd"/>
      <w:r w:rsidRPr="008E1764">
        <w:rPr>
          <w:rFonts w:ascii="Times New Roman" w:eastAsia="Bitstream Vera Sans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b/>
          <w:bCs/>
          <w:kern w:val="0"/>
          <w:sz w:val="28"/>
          <w:szCs w:val="28"/>
          <w14:ligatures w14:val="none"/>
        </w:rPr>
        <w:t>Comunitar</w:t>
      </w:r>
      <w:proofErr w:type="spellEnd"/>
      <w:r w:rsidRPr="008E1764">
        <w:rPr>
          <w:rFonts w:ascii="Times New Roman" w:eastAsia="Bitstream Vera Sans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b/>
          <w:bCs/>
          <w:kern w:val="0"/>
          <w:sz w:val="28"/>
          <w:szCs w:val="28"/>
          <w14:ligatures w14:val="none"/>
        </w:rPr>
        <w:t>Consultativ</w:t>
      </w:r>
      <w:proofErr w:type="spellEnd"/>
      <w:r w:rsidRPr="008E1764">
        <w:rPr>
          <w:rFonts w:ascii="Times New Roman" w:eastAsia="Bitstream Vera Sans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</w:p>
    <w:p w14:paraId="55296118" w14:textId="77777777" w:rsidR="00EF68BD" w:rsidRPr="008E1764" w:rsidRDefault="00EF68BD" w:rsidP="00EF68BD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</w:pPr>
      <w:r w:rsidRPr="008E1764">
        <w:rPr>
          <w:rFonts w:ascii="Times New Roman" w:eastAsia="Bitstream Vera Sans" w:hAnsi="Times New Roman" w:cs="Times New Roman"/>
          <w:b/>
          <w:bCs/>
          <w:kern w:val="0"/>
          <w:sz w:val="28"/>
          <w:szCs w:val="28"/>
          <w14:ligatures w14:val="none"/>
        </w:rPr>
        <w:t xml:space="preserve">  </w:t>
      </w:r>
      <w:r w:rsidRPr="008E1764">
        <w:rPr>
          <w:rFonts w:ascii="Times New Roman" w:eastAsia="Bitstream Vera Sans" w:hAnsi="Times New Roman" w:cs="Times New Roman"/>
          <w:b/>
          <w:bCs/>
          <w:kern w:val="0"/>
          <w:sz w:val="28"/>
          <w:szCs w:val="28"/>
          <w14:ligatures w14:val="none"/>
        </w:rPr>
        <w:tab/>
        <w:t>Art. 13</w:t>
      </w:r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(1)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Consiliul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Comunitar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Consultativ</w:t>
      </w:r>
      <w:proofErr w:type="spellEnd"/>
      <w:r w:rsidR="0018257C" w:rsidRPr="0018257C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r w:rsidR="0018257C"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al </w:t>
      </w:r>
      <w:proofErr w:type="spellStart"/>
      <w:r w:rsidR="0018257C" w:rsidRPr="008E1764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>municipiului</w:t>
      </w:r>
      <w:proofErr w:type="spellEnd"/>
      <w:r w:rsidR="0018257C" w:rsidRPr="008E1764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 xml:space="preserve"> Satu Mare</w:t>
      </w:r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contribuie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la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îmbunătățirea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și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ameliorarea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stării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sociale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a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copiilor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și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familiei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acestora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la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nivel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local,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având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următoarele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atribuții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: </w:t>
      </w:r>
    </w:p>
    <w:p w14:paraId="2F7EAF09" w14:textId="77777777" w:rsidR="00EF68BD" w:rsidRPr="008E1764" w:rsidRDefault="00EF68BD" w:rsidP="00EF68BD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</w:pPr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 </w:t>
      </w:r>
      <w:r w:rsidR="0018257C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ab/>
      </w:r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a)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sprijin</w:t>
      </w:r>
      <w:r w:rsidR="00DA5F52"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ă</w:t>
      </w:r>
      <w:proofErr w:type="spellEnd"/>
      <w:r w:rsidR="008E1764"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activitatea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de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elaborare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implementare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DA5F52"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ș</w:t>
      </w:r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i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monitorizare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a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planurilor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de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servicii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pentru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copiii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expu</w:t>
      </w:r>
      <w:r w:rsidR="008E1764"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ș</w:t>
      </w:r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i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riscului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de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separare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de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familie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;</w:t>
      </w:r>
    </w:p>
    <w:p w14:paraId="2A0DB387" w14:textId="77777777" w:rsidR="00EF68BD" w:rsidRPr="008E1764" w:rsidRDefault="00EF68BD" w:rsidP="00EF68BD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</w:pPr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r w:rsidR="0018257C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ab/>
      </w:r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 b)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analizeaz</w:t>
      </w:r>
      <w:r w:rsidR="008E1764"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ă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8E1764"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ș</w:t>
      </w:r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i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propune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acordarea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de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beneficii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sociale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excep</w:t>
      </w:r>
      <w:r w:rsidR="008E1764"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ț</w:t>
      </w:r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ionale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pentru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familiile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care se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ocup</w:t>
      </w:r>
      <w:r w:rsidR="008E1764"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ă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de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cre</w:t>
      </w:r>
      <w:r w:rsidR="008E1764"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ș</w:t>
      </w:r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terea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8E1764"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ș</w:t>
      </w:r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i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8E1764"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î</w:t>
      </w:r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ngrijirea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copiilor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afla</w:t>
      </w:r>
      <w:r w:rsidR="008E1764"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ț</w:t>
      </w:r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i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8E1764"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î</w:t>
      </w:r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n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situatie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de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risc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de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separare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ca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urmare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a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situa</w:t>
      </w:r>
      <w:r w:rsidR="008E1764"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ț</w:t>
      </w:r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iei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economice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precare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cu</w:t>
      </w:r>
      <w:r w:rsidR="0018257C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,</w:t>
      </w:r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care familia se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confrunt</w:t>
      </w:r>
      <w:r w:rsidR="008E1764"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ă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;</w:t>
      </w:r>
    </w:p>
    <w:p w14:paraId="6AAD11EA" w14:textId="77777777" w:rsidR="00EF68BD" w:rsidRPr="008E1764" w:rsidRDefault="00EF68BD" w:rsidP="0018257C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</w:pPr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  c)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sprijin</w:t>
      </w:r>
      <w:r w:rsidR="008E1764"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ă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8E1764"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ș</w:t>
      </w:r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i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faciliteaz</w:t>
      </w:r>
      <w:r w:rsidR="008E1764"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ă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organizarea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de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grupuri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de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suport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pentru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p</w:t>
      </w:r>
      <w:r w:rsidR="008E1764"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ă</w:t>
      </w:r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rin</w:t>
      </w:r>
      <w:r w:rsidR="008E1764"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ți</w:t>
      </w:r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i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care se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afl</w:t>
      </w:r>
      <w:r w:rsidR="008E1764"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ă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8E1764"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î</w:t>
      </w:r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n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situa</w:t>
      </w:r>
      <w:r w:rsidR="008E1764"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ț</w:t>
      </w:r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iile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de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vulnerabilitate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stabilite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de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lege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;</w:t>
      </w:r>
    </w:p>
    <w:p w14:paraId="0C952FFA" w14:textId="77777777" w:rsidR="00EF68BD" w:rsidRPr="008E1764" w:rsidRDefault="00EF68BD" w:rsidP="00EF68BD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</w:pPr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r w:rsidR="0018257C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ab/>
      </w:r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 </w:t>
      </w:r>
      <w:r w:rsidR="005776E9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d</w:t>
      </w:r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)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sprijin</w:t>
      </w:r>
      <w:r w:rsidR="008E1764"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ă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constituirea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unor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organisme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de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reprezentare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a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copiilor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8E1764"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ș</w:t>
      </w:r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i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tinerilor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la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nivel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de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comunitate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;</w:t>
      </w:r>
    </w:p>
    <w:p w14:paraId="525E47DC" w14:textId="77777777" w:rsidR="00EF68BD" w:rsidRPr="008E1764" w:rsidRDefault="00EF68BD" w:rsidP="00EF68BD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</w:pPr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r w:rsidR="0018257C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ab/>
      </w:r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 </w:t>
      </w:r>
      <w:r w:rsidR="005776E9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e</w:t>
      </w:r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)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sprijin</w:t>
      </w:r>
      <w:r w:rsidR="008E1764"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ă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organizarea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de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grupuri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de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lucru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, mese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rotunde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pe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tema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prevenirii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separ</w:t>
      </w:r>
      <w:r w:rsidR="005776E9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ă</w:t>
      </w:r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rii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copilului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de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familie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la care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s</w:t>
      </w:r>
      <w:r w:rsidR="008E1764"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ă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participe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reprezentan</w:t>
      </w:r>
      <w:r w:rsidR="008E1764"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ț</w:t>
      </w:r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i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ai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unit</w:t>
      </w:r>
      <w:r w:rsidR="008E1764"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ăț</w:t>
      </w:r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ilor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de </w:t>
      </w:r>
      <w:proofErr w:type="spellStart"/>
      <w:r w:rsidR="008E1764"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î</w:t>
      </w:r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nv</w:t>
      </w:r>
      <w:r w:rsidR="008E1764"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ăță</w:t>
      </w:r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m</w:t>
      </w:r>
      <w:r w:rsidR="008E1764"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â</w:t>
      </w:r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nt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medici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de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familie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al</w:t>
      </w:r>
      <w:r w:rsidR="008E1764"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ț</w:t>
      </w:r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i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profesioni</w:t>
      </w:r>
      <w:r w:rsidR="008E1764"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ș</w:t>
      </w:r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ti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relevan</w:t>
      </w:r>
      <w:r w:rsidR="008E1764"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ț</w:t>
      </w:r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i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, care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s</w:t>
      </w:r>
      <w:r w:rsidR="008E1764"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ă</w:t>
      </w:r>
      <w:proofErr w:type="spellEnd"/>
      <w:r w:rsidR="008E1764"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faciliteze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schimbul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de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bune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practici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, precum </w:t>
      </w:r>
      <w:proofErr w:type="spellStart"/>
      <w:r w:rsidR="008E1764"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ș</w:t>
      </w:r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i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identificarea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de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solu</w:t>
      </w:r>
      <w:r w:rsidR="008E1764"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ț</w:t>
      </w:r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ii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pentru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copiii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afla</w:t>
      </w:r>
      <w:r w:rsidR="008E1764"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ț</w:t>
      </w:r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i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8E1764"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î</w:t>
      </w:r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n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situa</w:t>
      </w:r>
      <w:r w:rsidR="008E1764"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ț</w:t>
      </w:r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ie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de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risc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de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separare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de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familie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;</w:t>
      </w:r>
    </w:p>
    <w:p w14:paraId="05F7AC0D" w14:textId="77777777" w:rsidR="00EF68BD" w:rsidRPr="008E1764" w:rsidRDefault="00EF68BD" w:rsidP="0018257C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</w:pPr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  </w:t>
      </w:r>
      <w:r w:rsidR="005776E9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f</w:t>
      </w:r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)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sprijin</w:t>
      </w:r>
      <w:r w:rsidR="008E1764"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ă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realizarea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de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campanii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de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informare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pe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teme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relevante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pentru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prevenirea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separ</w:t>
      </w:r>
      <w:r w:rsidR="008E1764"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ă</w:t>
      </w:r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rii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copilului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de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familie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;</w:t>
      </w:r>
    </w:p>
    <w:p w14:paraId="09901C22" w14:textId="77777777" w:rsidR="00EF68BD" w:rsidRPr="008E1764" w:rsidRDefault="00EF68BD" w:rsidP="00EF68BD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</w:pPr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r w:rsidR="0018257C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ab/>
      </w:r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 </w:t>
      </w:r>
      <w:r w:rsidR="005776E9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g</w:t>
      </w:r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)</w:t>
      </w:r>
      <w:r w:rsidR="00121920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8E1764"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p</w:t>
      </w:r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romovează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valorile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familiale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, a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stabilității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familiei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și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a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îngrijirii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copiilor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de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către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părinți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/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familie</w:t>
      </w:r>
      <w:proofErr w:type="spellEnd"/>
      <w:r w:rsidR="00564CF6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;</w:t>
      </w:r>
    </w:p>
    <w:p w14:paraId="7893FAAC" w14:textId="77777777" w:rsidR="00EF68BD" w:rsidRPr="008E1764" w:rsidRDefault="00EF68BD" w:rsidP="00EF68BD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</w:pPr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 </w:t>
      </w:r>
      <w:r w:rsidR="0018257C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ab/>
      </w:r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r w:rsidR="005776E9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h</w:t>
      </w:r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) </w:t>
      </w:r>
      <w:proofErr w:type="spellStart"/>
      <w:r w:rsidR="008E1764"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s</w:t>
      </w:r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prijină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familiile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în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vederea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asumării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responsabilităților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parentale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;  </w:t>
      </w:r>
    </w:p>
    <w:p w14:paraId="60048CC5" w14:textId="77777777" w:rsidR="00EF68BD" w:rsidRPr="008E1764" w:rsidRDefault="00EF68BD" w:rsidP="00EF68BD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</w:pPr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 </w:t>
      </w:r>
      <w:r w:rsidR="0018257C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ab/>
      </w:r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5776E9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i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)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mediază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conflictele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intrafamiliale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cu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respectarea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principiului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respectării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vieții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private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și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familiale</w:t>
      </w:r>
      <w:proofErr w:type="spellEnd"/>
      <w:r w:rsidR="00564CF6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;</w:t>
      </w:r>
    </w:p>
    <w:p w14:paraId="29995E2D" w14:textId="77777777" w:rsidR="00EF68BD" w:rsidRDefault="00EF68BD" w:rsidP="00EF68BD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</w:pPr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 </w:t>
      </w:r>
      <w:r w:rsidR="0018257C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ab/>
      </w:r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r w:rsidR="005776E9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j</w:t>
      </w:r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) </w:t>
      </w:r>
      <w:r w:rsidR="008E1764"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a</w:t>
      </w:r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re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în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vedere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promovarea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valorilor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familiale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, a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stabilității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familiei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și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a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îngrijirii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copiilor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de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către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părinti</w:t>
      </w:r>
      <w:proofErr w:type="spellEnd"/>
      <w:r w:rsidR="00564CF6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;</w:t>
      </w:r>
    </w:p>
    <w:p w14:paraId="7BBE9A71" w14:textId="77777777" w:rsidR="00564CF6" w:rsidRPr="00564CF6" w:rsidRDefault="00564CF6" w:rsidP="00564CF6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</w:pPr>
      <w:r w:rsidRPr="00564CF6">
        <w:rPr>
          <w:rFonts w:ascii="Times New Roman" w:hAnsi="Times New Roman" w:cs="Times New Roman"/>
          <w:sz w:val="28"/>
          <w:szCs w:val="28"/>
        </w:rPr>
        <w:t xml:space="preserve">k)  </w:t>
      </w:r>
      <w:proofErr w:type="spellStart"/>
      <w:r w:rsidRPr="00564CF6">
        <w:rPr>
          <w:rFonts w:ascii="Times New Roman" w:hAnsi="Times New Roman" w:cs="Times New Roman"/>
          <w:sz w:val="28"/>
          <w:szCs w:val="28"/>
        </w:rPr>
        <w:t>alte</w:t>
      </w:r>
      <w:proofErr w:type="spellEnd"/>
      <w:r w:rsidRPr="00564C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4CF6">
        <w:rPr>
          <w:rFonts w:ascii="Times New Roman" w:hAnsi="Times New Roman" w:cs="Times New Roman"/>
          <w:sz w:val="28"/>
          <w:szCs w:val="28"/>
        </w:rPr>
        <w:t>atribuții</w:t>
      </w:r>
      <w:proofErr w:type="spellEnd"/>
      <w:r w:rsidRPr="00564C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4CF6">
        <w:rPr>
          <w:rFonts w:ascii="Times New Roman" w:hAnsi="Times New Roman" w:cs="Times New Roman"/>
          <w:sz w:val="28"/>
          <w:szCs w:val="28"/>
        </w:rPr>
        <w:t>stabilite</w:t>
      </w:r>
      <w:proofErr w:type="spellEnd"/>
      <w:r w:rsidRPr="00564C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4CF6">
        <w:rPr>
          <w:rFonts w:ascii="Times New Roman" w:hAnsi="Times New Roman" w:cs="Times New Roman"/>
          <w:sz w:val="28"/>
          <w:szCs w:val="28"/>
        </w:rPr>
        <w:t>prin</w:t>
      </w:r>
      <w:proofErr w:type="spellEnd"/>
      <w:r w:rsidRPr="00564C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4CF6">
        <w:rPr>
          <w:rFonts w:ascii="Times New Roman" w:hAnsi="Times New Roman" w:cs="Times New Roman"/>
          <w:sz w:val="28"/>
          <w:szCs w:val="28"/>
        </w:rPr>
        <w:t>lege</w:t>
      </w:r>
      <w:proofErr w:type="spellEnd"/>
      <w:r w:rsidRPr="00564C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4CF6">
        <w:rPr>
          <w:rFonts w:ascii="Times New Roman" w:hAnsi="Times New Roman" w:cs="Times New Roman"/>
          <w:sz w:val="28"/>
          <w:szCs w:val="28"/>
        </w:rPr>
        <w:t>sau</w:t>
      </w:r>
      <w:proofErr w:type="spellEnd"/>
      <w:r w:rsidRPr="00564C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4CF6">
        <w:rPr>
          <w:rFonts w:ascii="Times New Roman" w:hAnsi="Times New Roman" w:cs="Times New Roman"/>
          <w:sz w:val="28"/>
          <w:szCs w:val="28"/>
        </w:rPr>
        <w:t>prin</w:t>
      </w:r>
      <w:proofErr w:type="spellEnd"/>
      <w:r w:rsidRPr="00564C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4CF6">
        <w:rPr>
          <w:rFonts w:ascii="Times New Roman" w:hAnsi="Times New Roman" w:cs="Times New Roman"/>
          <w:sz w:val="28"/>
          <w:szCs w:val="28"/>
        </w:rPr>
        <w:t>hotărâre</w:t>
      </w:r>
      <w:proofErr w:type="spellEnd"/>
      <w:r w:rsidRPr="00564CF6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564CF6">
        <w:rPr>
          <w:rFonts w:ascii="Times New Roman" w:hAnsi="Times New Roman" w:cs="Times New Roman"/>
          <w:sz w:val="28"/>
          <w:szCs w:val="28"/>
        </w:rPr>
        <w:t>consiliului</w:t>
      </w:r>
      <w:proofErr w:type="spellEnd"/>
      <w:r w:rsidRPr="00564CF6">
        <w:rPr>
          <w:rFonts w:ascii="Times New Roman" w:hAnsi="Times New Roman" w:cs="Times New Roman"/>
          <w:sz w:val="28"/>
          <w:szCs w:val="28"/>
        </w:rPr>
        <w:t xml:space="preserve"> local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A37E6CC" w14:textId="77777777" w:rsidR="00EF68BD" w:rsidRPr="008E1764" w:rsidRDefault="00EF68BD" w:rsidP="00EF68BD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Bitstream Vera Sans" w:hAnsi="Times New Roman" w:cs="Times New Roman"/>
          <w:kern w:val="0"/>
          <w:sz w:val="28"/>
          <w:szCs w:val="28"/>
          <w:lang w:val="it-IT"/>
          <w14:ligatures w14:val="none"/>
        </w:rPr>
      </w:pPr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 </w:t>
      </w:r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ab/>
        <w:t xml:space="preserve">(2) </w:t>
      </w:r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:lang w:val="it-IT"/>
          <w14:ligatures w14:val="none"/>
        </w:rPr>
        <w:t xml:space="preserve">Activitatea Consiliul </w:t>
      </w:r>
      <w:r w:rsidR="008E1764" w:rsidRPr="008E1764">
        <w:rPr>
          <w:rFonts w:ascii="Times New Roman" w:eastAsia="Bitstream Vera Sans" w:hAnsi="Times New Roman" w:cs="Times New Roman"/>
          <w:kern w:val="0"/>
          <w:sz w:val="28"/>
          <w:szCs w:val="28"/>
          <w:lang w:val="it-IT"/>
          <w14:ligatures w14:val="none"/>
        </w:rPr>
        <w:t>Comunitar</w:t>
      </w:r>
      <w:r w:rsidR="008E1764" w:rsidRPr="008E1764">
        <w:rPr>
          <w:rFonts w:ascii="Times New Roman" w:eastAsia="Bitstream Vera Sans" w:hAnsi="Times New Roman" w:cs="Times New Roman"/>
          <w:kern w:val="0"/>
          <w:sz w:val="28"/>
          <w:szCs w:val="28"/>
          <w:lang w:val="ro-RO"/>
          <w14:ligatures w14:val="none"/>
        </w:rPr>
        <w:t xml:space="preserve"> C</w:t>
      </w:r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:lang w:val="ro-RO"/>
          <w14:ligatures w14:val="none"/>
        </w:rPr>
        <w:t>onsultativ</w:t>
      </w:r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:lang w:val="it-IT"/>
          <w14:ligatures w14:val="none"/>
        </w:rPr>
        <w:t xml:space="preserve"> este </w:t>
      </w:r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:lang w:val="ro-RO"/>
          <w14:ligatures w14:val="none"/>
        </w:rPr>
        <w:t>îndrumat</w:t>
      </w:r>
      <w:r w:rsidR="008E1764" w:rsidRPr="008E1764">
        <w:rPr>
          <w:rFonts w:ascii="Times New Roman" w:eastAsia="Bitstream Vera Sans" w:hAnsi="Times New Roman" w:cs="Times New Roman"/>
          <w:kern w:val="0"/>
          <w:sz w:val="28"/>
          <w:szCs w:val="28"/>
          <w:lang w:val="ro-RO"/>
          <w14:ligatures w14:val="none"/>
        </w:rPr>
        <w:t>ă</w:t>
      </w:r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:lang w:val="it-IT"/>
          <w14:ligatures w14:val="none"/>
        </w:rPr>
        <w:t xml:space="preserve"> de </w:t>
      </w:r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:lang w:val="ro-RO"/>
          <w14:ligatures w14:val="none"/>
        </w:rPr>
        <w:t>către</w:t>
      </w:r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:lang w:val="it-IT"/>
          <w14:ligatures w14:val="none"/>
        </w:rPr>
        <w:t xml:space="preserve"> primarul</w:t>
      </w:r>
      <w:r w:rsidR="005776E9">
        <w:rPr>
          <w:rFonts w:ascii="Times New Roman" w:eastAsia="Bitstream Vera Sans" w:hAnsi="Times New Roman" w:cs="Times New Roman"/>
          <w:kern w:val="0"/>
          <w:sz w:val="28"/>
          <w:szCs w:val="28"/>
          <w:lang w:val="it-IT"/>
          <w14:ligatures w14:val="none"/>
        </w:rPr>
        <w:t xml:space="preserve"> Municipiului Satu Mare</w:t>
      </w:r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:lang w:val="it-IT"/>
          <w14:ligatures w14:val="none"/>
        </w:rPr>
        <w:t xml:space="preserve"> </w:t>
      </w:r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:lang w:val="ro-RO"/>
          <w14:ligatures w14:val="none"/>
        </w:rPr>
        <w:t>și</w:t>
      </w:r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:lang w:val="it-IT"/>
          <w14:ligatures w14:val="none"/>
        </w:rPr>
        <w:t xml:space="preserve"> </w:t>
      </w:r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:lang w:val="ro-RO"/>
          <w14:ligatures w14:val="none"/>
        </w:rPr>
        <w:t>directorul executiv al Direcției de Asistență Socială</w:t>
      </w:r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:lang w:val="it-IT"/>
          <w14:ligatures w14:val="none"/>
        </w:rPr>
        <w:t xml:space="preserve">, precum </w:t>
      </w:r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:lang w:val="ro-RO"/>
          <w14:ligatures w14:val="none"/>
        </w:rPr>
        <w:t>și</w:t>
      </w:r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:lang w:val="it-IT"/>
          <w14:ligatures w14:val="none"/>
        </w:rPr>
        <w:t xml:space="preserve"> de către </w:t>
      </w:r>
      <w:r w:rsidR="003B129B" w:rsidRPr="008E1764">
        <w:rPr>
          <w:rFonts w:ascii="Times New Roman" w:eastAsia="Bitstream Vera Sans" w:hAnsi="Times New Roman" w:cs="Times New Roman"/>
          <w:kern w:val="0"/>
          <w:sz w:val="28"/>
          <w:szCs w:val="28"/>
          <w:lang w:val="it-IT"/>
          <w14:ligatures w14:val="none"/>
        </w:rPr>
        <w:t xml:space="preserve">un funcționar </w:t>
      </w:r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:lang w:val="it-IT"/>
          <w14:ligatures w14:val="none"/>
        </w:rPr>
        <w:t xml:space="preserve">din cadrul </w:t>
      </w:r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:lang w:val="ro-RO"/>
          <w14:ligatures w14:val="none"/>
        </w:rPr>
        <w:t xml:space="preserve">Serviciului </w:t>
      </w:r>
      <w:r w:rsidR="003B129B" w:rsidRPr="008E1764">
        <w:rPr>
          <w:rFonts w:ascii="Times New Roman" w:eastAsia="Bitstream Vera Sans" w:hAnsi="Times New Roman" w:cs="Times New Roman"/>
          <w:kern w:val="0"/>
          <w:sz w:val="28"/>
          <w:szCs w:val="28"/>
          <w:lang w:val="ro-RO"/>
          <w14:ligatures w14:val="none"/>
        </w:rPr>
        <w:t>Protecți</w:t>
      </w:r>
      <w:r w:rsidR="005776E9">
        <w:rPr>
          <w:rFonts w:ascii="Times New Roman" w:eastAsia="Bitstream Vera Sans" w:hAnsi="Times New Roman" w:cs="Times New Roman"/>
          <w:kern w:val="0"/>
          <w:sz w:val="28"/>
          <w:szCs w:val="28"/>
          <w:lang w:val="ro-RO"/>
          <w14:ligatures w14:val="none"/>
        </w:rPr>
        <w:t>a</w:t>
      </w:r>
      <w:r w:rsidR="003B129B" w:rsidRPr="008E1764">
        <w:rPr>
          <w:rFonts w:ascii="Times New Roman" w:eastAsia="Bitstream Vera Sans" w:hAnsi="Times New Roman" w:cs="Times New Roman"/>
          <w:kern w:val="0"/>
          <w:sz w:val="28"/>
          <w:szCs w:val="28"/>
          <w:lang w:val="ro-RO"/>
          <w14:ligatures w14:val="none"/>
        </w:rPr>
        <w:t xml:space="preserve"> Copilului și a Persoanelor Vârstnice </w:t>
      </w:r>
      <w:proofErr w:type="gramStart"/>
      <w:r w:rsidR="003B129B" w:rsidRPr="008E1764">
        <w:rPr>
          <w:rFonts w:ascii="Times New Roman" w:eastAsia="Bitstream Vera Sans" w:hAnsi="Times New Roman" w:cs="Times New Roman"/>
          <w:kern w:val="0"/>
          <w:sz w:val="28"/>
          <w:szCs w:val="28"/>
          <w:lang w:val="ro-RO"/>
          <w14:ligatures w14:val="none"/>
        </w:rPr>
        <w:t>din  structura</w:t>
      </w:r>
      <w:proofErr w:type="gramEnd"/>
      <w:r w:rsidR="003B129B" w:rsidRPr="008E1764">
        <w:rPr>
          <w:rFonts w:ascii="Times New Roman" w:eastAsia="Bitstream Vera Sans" w:hAnsi="Times New Roman" w:cs="Times New Roman"/>
          <w:kern w:val="0"/>
          <w:sz w:val="28"/>
          <w:szCs w:val="28"/>
          <w:lang w:val="ro-RO"/>
          <w14:ligatures w14:val="none"/>
        </w:rPr>
        <w:t xml:space="preserve"> Direcției</w:t>
      </w:r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:lang w:val="ro-RO"/>
          <w14:ligatures w14:val="none"/>
        </w:rPr>
        <w:t xml:space="preserve"> de Asistență Socială</w:t>
      </w:r>
      <w:r w:rsidR="005776E9">
        <w:rPr>
          <w:rFonts w:ascii="Times New Roman" w:eastAsia="Bitstream Vera Sans" w:hAnsi="Times New Roman" w:cs="Times New Roman"/>
          <w:kern w:val="0"/>
          <w:sz w:val="28"/>
          <w:szCs w:val="28"/>
          <w:lang w:val="ro-RO"/>
          <w14:ligatures w14:val="none"/>
        </w:rPr>
        <w:t xml:space="preserve"> Satu Mare</w:t>
      </w:r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:lang w:val="ro-RO"/>
          <w14:ligatures w14:val="none"/>
        </w:rPr>
        <w:t xml:space="preserve">. </w:t>
      </w:r>
    </w:p>
    <w:p w14:paraId="2D9E02CB" w14:textId="77777777" w:rsidR="00EF68BD" w:rsidRDefault="00EF68BD" w:rsidP="00EF68BD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Bitstream Vera Sans" w:hAnsi="Times New Roman" w:cs="Times New Roman"/>
          <w:kern w:val="0"/>
          <w:sz w:val="28"/>
          <w:szCs w:val="28"/>
          <w:lang w:val="it-IT"/>
          <w14:ligatures w14:val="none"/>
        </w:rPr>
      </w:pPr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ab/>
        <w:t xml:space="preserve">(3) </w:t>
      </w:r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:lang w:val="ro-RO"/>
          <w14:ligatures w14:val="none"/>
        </w:rPr>
        <w:t>Atribuțiile</w:t>
      </w:r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:lang w:val="it-IT"/>
          <w14:ligatures w14:val="none"/>
        </w:rPr>
        <w:t>, sarcinile, competen</w:t>
      </w:r>
      <w:r w:rsidR="008E1764" w:rsidRPr="008E1764">
        <w:rPr>
          <w:rFonts w:ascii="Times New Roman" w:eastAsia="Bitstream Vera Sans" w:hAnsi="Times New Roman" w:cs="Times New Roman"/>
          <w:kern w:val="0"/>
          <w:sz w:val="28"/>
          <w:szCs w:val="28"/>
          <w:lang w:val="it-IT"/>
          <w14:ligatures w14:val="none"/>
        </w:rPr>
        <w:t>ț</w:t>
      </w:r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:lang w:val="it-IT"/>
          <w14:ligatures w14:val="none"/>
        </w:rPr>
        <w:t xml:space="preserve">ele </w:t>
      </w:r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:lang w:val="ro-RO"/>
          <w14:ligatures w14:val="none"/>
        </w:rPr>
        <w:t>și</w:t>
      </w:r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:lang w:val="it-IT"/>
          <w14:ligatures w14:val="none"/>
        </w:rPr>
        <w:t xml:space="preserve"> </w:t>
      </w:r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:lang w:val="ro-RO"/>
          <w14:ligatures w14:val="none"/>
        </w:rPr>
        <w:t>responsabilitățile</w:t>
      </w:r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:lang w:val="it-IT"/>
          <w14:ligatures w14:val="none"/>
        </w:rPr>
        <w:t xml:space="preserve"> prevăzute în prezentul Regulament nu sunt limitate, ele </w:t>
      </w:r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:lang w:val="ro-RO"/>
          <w14:ligatures w14:val="none"/>
        </w:rPr>
        <w:t>urmând</w:t>
      </w:r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:lang w:val="it-IT"/>
          <w14:ligatures w14:val="none"/>
        </w:rPr>
        <w:t xml:space="preserve"> a fi completate pe parcurs cu cele rezultate, în mod expres sau implicit, din legi, </w:t>
      </w:r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:lang w:val="ro-RO"/>
          <w14:ligatures w14:val="none"/>
        </w:rPr>
        <w:t>ordonanțe</w:t>
      </w:r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:lang w:val="it-IT"/>
          <w14:ligatures w14:val="none"/>
        </w:rPr>
        <w:t xml:space="preserve">, </w:t>
      </w:r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:lang w:val="ro-RO"/>
          <w14:ligatures w14:val="none"/>
        </w:rPr>
        <w:t>hotărâri</w:t>
      </w:r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:lang w:val="it-IT"/>
          <w14:ligatures w14:val="none"/>
        </w:rPr>
        <w:t xml:space="preserve"> </w:t>
      </w:r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:lang w:val="ro-RO"/>
          <w14:ligatures w14:val="none"/>
        </w:rPr>
        <w:t>și</w:t>
      </w:r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:lang w:val="it-IT"/>
          <w14:ligatures w14:val="none"/>
        </w:rPr>
        <w:t xml:space="preserve"> alte acte normative.</w:t>
      </w:r>
    </w:p>
    <w:p w14:paraId="21DDE1B1" w14:textId="77777777" w:rsidR="002C0F98" w:rsidRDefault="002C0F98" w:rsidP="00EF68BD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Bitstream Vera Sans" w:hAnsi="Times New Roman" w:cs="Times New Roman"/>
          <w:kern w:val="0"/>
          <w:sz w:val="28"/>
          <w:szCs w:val="28"/>
          <w:lang w:val="it-IT"/>
          <w14:ligatures w14:val="none"/>
        </w:rPr>
      </w:pPr>
    </w:p>
    <w:p w14:paraId="7BE1689F" w14:textId="77777777" w:rsidR="002C0F98" w:rsidRDefault="002C0F98" w:rsidP="00EF68BD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Bitstream Vera Sans" w:hAnsi="Times New Roman" w:cs="Times New Roman"/>
          <w:kern w:val="0"/>
          <w:sz w:val="28"/>
          <w:szCs w:val="28"/>
          <w:lang w:val="it-IT"/>
          <w14:ligatures w14:val="none"/>
        </w:rPr>
      </w:pPr>
    </w:p>
    <w:p w14:paraId="3469CCCA" w14:textId="77777777" w:rsidR="0037373F" w:rsidRDefault="0037373F" w:rsidP="00EF68BD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Bitstream Vera Sans" w:hAnsi="Times New Roman" w:cs="Times New Roman"/>
          <w:kern w:val="0"/>
          <w:sz w:val="28"/>
          <w:szCs w:val="28"/>
          <w:lang w:val="it-IT"/>
          <w14:ligatures w14:val="none"/>
        </w:rPr>
      </w:pPr>
    </w:p>
    <w:p w14:paraId="578B056E" w14:textId="77777777" w:rsidR="0037373F" w:rsidRDefault="0037373F" w:rsidP="00EF68BD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Bitstream Vera Sans" w:hAnsi="Times New Roman" w:cs="Times New Roman"/>
          <w:kern w:val="0"/>
          <w:sz w:val="28"/>
          <w:szCs w:val="28"/>
          <w:lang w:val="it-IT"/>
          <w14:ligatures w14:val="none"/>
        </w:rPr>
      </w:pPr>
    </w:p>
    <w:p w14:paraId="698E550A" w14:textId="77777777" w:rsidR="0037373F" w:rsidRDefault="0037373F" w:rsidP="00EF68BD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Bitstream Vera Sans" w:hAnsi="Times New Roman" w:cs="Times New Roman"/>
          <w:kern w:val="0"/>
          <w:sz w:val="28"/>
          <w:szCs w:val="28"/>
          <w:lang w:val="it-IT"/>
          <w14:ligatures w14:val="none"/>
        </w:rPr>
      </w:pPr>
    </w:p>
    <w:p w14:paraId="7368AA78" w14:textId="77777777" w:rsidR="0037373F" w:rsidRPr="008E1764" w:rsidRDefault="0037373F" w:rsidP="00EF68BD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Bitstream Vera Sans" w:hAnsi="Times New Roman" w:cs="Times New Roman"/>
          <w:kern w:val="0"/>
          <w:sz w:val="28"/>
          <w:szCs w:val="28"/>
          <w:lang w:val="it-IT"/>
          <w14:ligatures w14:val="none"/>
        </w:rPr>
      </w:pPr>
    </w:p>
    <w:p w14:paraId="1177A5EF" w14:textId="77777777" w:rsidR="00EF68BD" w:rsidRPr="008E1764" w:rsidRDefault="00EF68BD" w:rsidP="00EF68BD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</w:pPr>
    </w:p>
    <w:p w14:paraId="36257334" w14:textId="77777777" w:rsidR="00EF68BD" w:rsidRPr="008E1764" w:rsidRDefault="00EF68BD" w:rsidP="00EF68BD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Bitstream Vera Sans" w:hAnsi="Times New Roman" w:cs="Times New Roman"/>
          <w:b/>
          <w:bCs/>
          <w:kern w:val="0"/>
          <w:sz w:val="28"/>
          <w:szCs w:val="28"/>
          <w14:ligatures w14:val="none"/>
        </w:rPr>
      </w:pPr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 </w:t>
      </w:r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ab/>
      </w:r>
      <w:r w:rsidRPr="008E1764">
        <w:rPr>
          <w:rFonts w:ascii="Times New Roman" w:eastAsia="Bitstream Vera Sans" w:hAnsi="Times New Roman" w:cs="Times New Roman"/>
          <w:b/>
          <w:bCs/>
          <w:kern w:val="0"/>
          <w:sz w:val="28"/>
          <w:szCs w:val="28"/>
          <w14:ligatures w14:val="none"/>
        </w:rPr>
        <w:t xml:space="preserve">VIII. </w:t>
      </w:r>
      <w:proofErr w:type="spellStart"/>
      <w:r w:rsidRPr="008E1764">
        <w:rPr>
          <w:rFonts w:ascii="Times New Roman" w:eastAsia="Bitstream Vera Sans" w:hAnsi="Times New Roman" w:cs="Times New Roman"/>
          <w:b/>
          <w:bCs/>
          <w:kern w:val="0"/>
          <w:sz w:val="28"/>
          <w:szCs w:val="28"/>
          <w14:ligatures w14:val="none"/>
        </w:rPr>
        <w:t>Dispoziții</w:t>
      </w:r>
      <w:proofErr w:type="spellEnd"/>
      <w:r w:rsidRPr="008E1764">
        <w:rPr>
          <w:rFonts w:ascii="Times New Roman" w:eastAsia="Bitstream Vera Sans" w:hAnsi="Times New Roman" w:cs="Times New Roman"/>
          <w:b/>
          <w:bCs/>
          <w:kern w:val="0"/>
          <w:sz w:val="28"/>
          <w:szCs w:val="28"/>
          <w14:ligatures w14:val="none"/>
        </w:rPr>
        <w:t xml:space="preserve"> finale </w:t>
      </w:r>
    </w:p>
    <w:p w14:paraId="55C16044" w14:textId="77777777" w:rsidR="00EF68BD" w:rsidRPr="008E1764" w:rsidRDefault="00EF68BD" w:rsidP="00EF68BD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</w:pPr>
      <w:r w:rsidRPr="008E1764">
        <w:rPr>
          <w:rFonts w:ascii="Times New Roman" w:eastAsia="Bitstream Vera Sans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r w:rsidRPr="008E1764">
        <w:rPr>
          <w:rFonts w:ascii="Times New Roman" w:eastAsia="Bitstream Vera Sans" w:hAnsi="Times New Roman" w:cs="Times New Roman"/>
          <w:b/>
          <w:bCs/>
          <w:kern w:val="0"/>
          <w:sz w:val="28"/>
          <w:szCs w:val="28"/>
          <w14:ligatures w14:val="none"/>
        </w:rPr>
        <w:tab/>
        <w:t>Art. 14</w:t>
      </w:r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(1)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Prevederile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prezentului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regulament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se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aplică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tuturor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membrilor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Consiliului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Comunitar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Consultativ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, care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trebuie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să</w:t>
      </w:r>
      <w:proofErr w:type="spellEnd"/>
      <w:r w:rsidR="002C0F98" w:rsidRPr="002C0F98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2C0F98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î</w:t>
      </w:r>
      <w:r w:rsidR="002C0F98"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l</w:t>
      </w:r>
      <w:proofErr w:type="spellEnd"/>
      <w:r w:rsidR="002C0F98"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2C0F98"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cunoască</w:t>
      </w:r>
      <w:proofErr w:type="spellEnd"/>
      <w:r w:rsidR="002C0F98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și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să</w:t>
      </w:r>
      <w:proofErr w:type="spellEnd"/>
      <w:r w:rsidR="002C0F98" w:rsidRPr="002C0F98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2C0F98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î</w:t>
      </w:r>
      <w:r w:rsidR="002C0F98"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l</w:t>
      </w:r>
      <w:proofErr w:type="spellEnd"/>
      <w:r w:rsidR="002C0F98"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2C0F98"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respecte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. </w:t>
      </w:r>
    </w:p>
    <w:p w14:paraId="7696EA64" w14:textId="77777777" w:rsidR="00475AF2" w:rsidRDefault="00EF68BD" w:rsidP="002C0F98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</w:pPr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r w:rsidR="000376D9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ab/>
      </w:r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(2)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Prezentul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regulament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poate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fi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modificat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5776E9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ș</w:t>
      </w:r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i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completat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după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caz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, la </w:t>
      </w:r>
      <w:proofErr w:type="spellStart"/>
      <w:proofErr w:type="gram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cererea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membrilor</w:t>
      </w:r>
      <w:proofErr w:type="spellEnd"/>
      <w:proofErr w:type="gram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Consiliului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Comunitar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Consultativ</w:t>
      </w:r>
      <w:proofErr w:type="spellEnd"/>
      <w:r w:rsidR="002C0F98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,</w:t>
      </w:r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prin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Hotărâre</w:t>
      </w:r>
      <w:proofErr w:type="spellEnd"/>
      <w:r w:rsidR="003B129B"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a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Consiliului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Local a</w:t>
      </w:r>
      <w:r w:rsidR="003B129B"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l</w:t>
      </w:r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5776E9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>M</w:t>
      </w:r>
      <w:r w:rsidR="003B129B" w:rsidRPr="008E1764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>unicipiului</w:t>
      </w:r>
      <w:proofErr w:type="spellEnd"/>
      <w:r w:rsidR="003B129B" w:rsidRPr="008E1764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 xml:space="preserve"> Satu Mare</w:t>
      </w:r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.</w:t>
      </w:r>
    </w:p>
    <w:p w14:paraId="16AAE86E" w14:textId="77777777" w:rsidR="00FD38C1" w:rsidRDefault="00FD38C1" w:rsidP="002C0F98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</w:pPr>
    </w:p>
    <w:p w14:paraId="35A37F3B" w14:textId="77777777" w:rsidR="00FD38C1" w:rsidRDefault="00FD38C1" w:rsidP="002C0F98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</w:pPr>
    </w:p>
    <w:p w14:paraId="5C54C7E8" w14:textId="77777777" w:rsidR="00FD38C1" w:rsidRDefault="00FD38C1" w:rsidP="002C0F98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</w:pPr>
    </w:p>
    <w:p w14:paraId="3B860871" w14:textId="77777777" w:rsidR="00FD38C1" w:rsidRDefault="00FD38C1" w:rsidP="002C0F98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</w:pPr>
    </w:p>
    <w:p w14:paraId="1FFEA5E1" w14:textId="77777777" w:rsidR="00FD38C1" w:rsidRDefault="00FD38C1" w:rsidP="002C0F98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</w:pPr>
    </w:p>
    <w:p w14:paraId="072E5F84" w14:textId="77777777" w:rsidR="00FD38C1" w:rsidRPr="00FD38C1" w:rsidRDefault="00FD38C1" w:rsidP="00FD38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FD38C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Director </w:t>
      </w:r>
      <w:proofErr w:type="spellStart"/>
      <w:r w:rsidRPr="00FD38C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Executiv</w:t>
      </w:r>
      <w:proofErr w:type="spellEnd"/>
    </w:p>
    <w:p w14:paraId="1912F5F7" w14:textId="77777777" w:rsidR="00FD38C1" w:rsidRPr="00FD38C1" w:rsidRDefault="00FD38C1" w:rsidP="00FD38C1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proofErr w:type="gramStart"/>
      <w:r w:rsidRPr="00FD38C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Balaj  Adrian</w:t>
      </w:r>
      <w:proofErr w:type="gramEnd"/>
      <w:r w:rsidRPr="00FD38C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Ioan</w:t>
      </w:r>
    </w:p>
    <w:p w14:paraId="0772C240" w14:textId="77777777" w:rsidR="00FD38C1" w:rsidRPr="008E1764" w:rsidRDefault="00FD38C1" w:rsidP="00FD38C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FD38C1" w:rsidRPr="008E1764" w:rsidSect="00A10C34">
      <w:footerReference w:type="default" r:id="rId7"/>
      <w:pgSz w:w="12240" w:h="15840"/>
      <w:pgMar w:top="450" w:right="720" w:bottom="99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35F603" w14:textId="77777777" w:rsidR="00DE67BD" w:rsidRDefault="00DE67BD" w:rsidP="00EF71B2">
      <w:pPr>
        <w:spacing w:after="0" w:line="240" w:lineRule="auto"/>
      </w:pPr>
      <w:r>
        <w:separator/>
      </w:r>
    </w:p>
  </w:endnote>
  <w:endnote w:type="continuationSeparator" w:id="0">
    <w:p w14:paraId="581EA29A" w14:textId="77777777" w:rsidR="00DE67BD" w:rsidRDefault="00DE67BD" w:rsidP="00EF71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tstream Vera Sans">
    <w:altName w:val="Arial"/>
    <w:charset w:val="00"/>
    <w:family w:val="swiss"/>
    <w:pitch w:val="default"/>
    <w:sig w:usb0="00000000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9958385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5136532" w14:textId="3CD88D85" w:rsidR="00433BFB" w:rsidRDefault="00433BFB">
        <w:pPr>
          <w:pStyle w:val="Subsol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40A4C2EE" w14:textId="6910BCC2" w:rsidR="00395E68" w:rsidRPr="0037373F" w:rsidRDefault="0037373F">
    <w:pPr>
      <w:pStyle w:val="Subsol"/>
      <w:rPr>
        <w:rFonts w:ascii="Times New Roman" w:hAnsi="Times New Roman" w:cs="Times New Roman"/>
        <w:sz w:val="16"/>
        <w:szCs w:val="16"/>
        <w:lang w:val="ro-RO"/>
      </w:rPr>
    </w:pPr>
    <w:r>
      <w:rPr>
        <w:rFonts w:ascii="Times New Roman" w:hAnsi="Times New Roman" w:cs="Times New Roman"/>
        <w:sz w:val="16"/>
        <w:szCs w:val="16"/>
        <w:lang w:val="ro-RO"/>
      </w:rPr>
      <w:t>Balint Diana/2ex.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60356F" w14:textId="77777777" w:rsidR="00DE67BD" w:rsidRDefault="00DE67BD" w:rsidP="00EF71B2">
      <w:pPr>
        <w:spacing w:after="0" w:line="240" w:lineRule="auto"/>
      </w:pPr>
      <w:r>
        <w:separator/>
      </w:r>
    </w:p>
  </w:footnote>
  <w:footnote w:type="continuationSeparator" w:id="0">
    <w:p w14:paraId="0621C7E4" w14:textId="77777777" w:rsidR="00DE67BD" w:rsidRDefault="00DE67BD" w:rsidP="00EF71B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16790B"/>
    <w:multiLevelType w:val="multilevel"/>
    <w:tmpl w:val="C62ADF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0901811"/>
    <w:multiLevelType w:val="multilevel"/>
    <w:tmpl w:val="DBFA8E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9A0329E"/>
    <w:multiLevelType w:val="multilevel"/>
    <w:tmpl w:val="3FD40F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D126142"/>
    <w:multiLevelType w:val="multilevel"/>
    <w:tmpl w:val="E39EAC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4E5473E"/>
    <w:multiLevelType w:val="multilevel"/>
    <w:tmpl w:val="BB4CF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41720282">
    <w:abstractNumId w:val="0"/>
  </w:num>
  <w:num w:numId="2" w16cid:durableId="1084375644">
    <w:abstractNumId w:val="3"/>
  </w:num>
  <w:num w:numId="3" w16cid:durableId="377782211">
    <w:abstractNumId w:val="4"/>
  </w:num>
  <w:num w:numId="4" w16cid:durableId="490488724">
    <w:abstractNumId w:val="1"/>
  </w:num>
  <w:num w:numId="5" w16cid:durableId="209030210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68BD"/>
    <w:rsid w:val="000376D9"/>
    <w:rsid w:val="001129A2"/>
    <w:rsid w:val="00121920"/>
    <w:rsid w:val="0018257C"/>
    <w:rsid w:val="00190959"/>
    <w:rsid w:val="002C0F98"/>
    <w:rsid w:val="002E22C6"/>
    <w:rsid w:val="002E7324"/>
    <w:rsid w:val="003210A7"/>
    <w:rsid w:val="00330620"/>
    <w:rsid w:val="00363D7A"/>
    <w:rsid w:val="0037373F"/>
    <w:rsid w:val="00395E68"/>
    <w:rsid w:val="003B129B"/>
    <w:rsid w:val="00433BFB"/>
    <w:rsid w:val="00475AF2"/>
    <w:rsid w:val="004D28FE"/>
    <w:rsid w:val="005057E1"/>
    <w:rsid w:val="00564CF6"/>
    <w:rsid w:val="005776E9"/>
    <w:rsid w:val="005830BF"/>
    <w:rsid w:val="005A54D7"/>
    <w:rsid w:val="006060D8"/>
    <w:rsid w:val="00714253"/>
    <w:rsid w:val="007B74BC"/>
    <w:rsid w:val="00816D82"/>
    <w:rsid w:val="0083065C"/>
    <w:rsid w:val="008C13FA"/>
    <w:rsid w:val="008E1764"/>
    <w:rsid w:val="00904BBB"/>
    <w:rsid w:val="0095253A"/>
    <w:rsid w:val="00A10C34"/>
    <w:rsid w:val="00A604BE"/>
    <w:rsid w:val="00AD3A82"/>
    <w:rsid w:val="00B36DCC"/>
    <w:rsid w:val="00BA55EF"/>
    <w:rsid w:val="00BD40B2"/>
    <w:rsid w:val="00CD0587"/>
    <w:rsid w:val="00D76173"/>
    <w:rsid w:val="00DA5F52"/>
    <w:rsid w:val="00DC0FCB"/>
    <w:rsid w:val="00DE67BD"/>
    <w:rsid w:val="00E02A6C"/>
    <w:rsid w:val="00EF68BD"/>
    <w:rsid w:val="00EF71B2"/>
    <w:rsid w:val="00F719C5"/>
    <w:rsid w:val="00FC20D6"/>
    <w:rsid w:val="00FD3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28DAC23"/>
  <w15:chartTrackingRefBased/>
  <w15:docId w15:val="{A7271912-B9F9-4E19-8D42-6E024CBCE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lu1">
    <w:name w:val="heading 1"/>
    <w:basedOn w:val="Normal"/>
    <w:next w:val="Normal"/>
    <w:link w:val="Titlu1Caracter"/>
    <w:uiPriority w:val="9"/>
    <w:qFormat/>
    <w:rsid w:val="00EF68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EF68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EF68BD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EF68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EF68BD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EF68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EF68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EF68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EF68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EF68BD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EF68B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EF68BD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EF68BD"/>
    <w:rPr>
      <w:rFonts w:eastAsiaTheme="majorEastAsia" w:cstheme="majorBidi"/>
      <w:i/>
      <w:iCs/>
      <w:color w:val="365F91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EF68BD"/>
    <w:rPr>
      <w:rFonts w:eastAsiaTheme="majorEastAsia" w:cstheme="majorBidi"/>
      <w:color w:val="365F91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EF68BD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EF68BD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EF68BD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EF68BD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EF68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EF68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EF68B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EF68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EF68B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EF68BD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EF68BD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EF68BD"/>
    <w:rPr>
      <w:i/>
      <w:iCs/>
      <w:color w:val="365F91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EF68BD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EF68BD"/>
    <w:rPr>
      <w:i/>
      <w:iCs/>
      <w:color w:val="365F91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EF68BD"/>
    <w:rPr>
      <w:b/>
      <w:bCs/>
      <w:smallCaps/>
      <w:color w:val="365F91" w:themeColor="accent1" w:themeShade="BF"/>
      <w:spacing w:val="5"/>
    </w:rPr>
  </w:style>
  <w:style w:type="paragraph" w:styleId="Antet">
    <w:name w:val="header"/>
    <w:basedOn w:val="Normal"/>
    <w:link w:val="AntetCaracter"/>
    <w:uiPriority w:val="99"/>
    <w:unhideWhenUsed/>
    <w:rsid w:val="00EF71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EF71B2"/>
  </w:style>
  <w:style w:type="paragraph" w:styleId="Subsol">
    <w:name w:val="footer"/>
    <w:basedOn w:val="Normal"/>
    <w:link w:val="SubsolCaracter"/>
    <w:uiPriority w:val="99"/>
    <w:unhideWhenUsed/>
    <w:rsid w:val="00EF71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EF71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178</TotalTime>
  <Pages>7</Pages>
  <Words>2617</Words>
  <Characters>14919</Characters>
  <Application>Microsoft Office Word</Application>
  <DocSecurity>0</DocSecurity>
  <Lines>124</Lines>
  <Paragraphs>35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26</cp:revision>
  <cp:lastPrinted>2026-05-21T09:23:00Z</cp:lastPrinted>
  <dcterms:created xsi:type="dcterms:W3CDTF">2026-02-10T09:49:00Z</dcterms:created>
  <dcterms:modified xsi:type="dcterms:W3CDTF">2026-05-21T09:24:00Z</dcterms:modified>
</cp:coreProperties>
</file>