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06A7" w14:textId="25646F78" w:rsidR="00F6689C" w:rsidRDefault="004D39F4" w:rsidP="003345A0">
      <w:pPr>
        <w:jc w:val="both"/>
        <w:rPr>
          <w:rFonts w:ascii="Times New Roman" w:hAnsi="Times New Roman" w:cs="Times New Roman"/>
          <w:sz w:val="24"/>
          <w:szCs w:val="24"/>
        </w:rPr>
      </w:pPr>
      <w:r w:rsidRPr="004D39F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6B14AE" wp14:editId="64A9B6E4">
            <wp:simplePos x="0" y="0"/>
            <wp:positionH relativeFrom="column">
              <wp:posOffset>-657225</wp:posOffset>
            </wp:positionH>
            <wp:positionV relativeFrom="page">
              <wp:posOffset>85725</wp:posOffset>
            </wp:positionV>
            <wp:extent cx="7134225" cy="1571625"/>
            <wp:effectExtent l="0" t="0" r="9525" b="9525"/>
            <wp:wrapSquare wrapText="bothSides"/>
            <wp:docPr id="179693293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329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F69D2" w14:textId="53EFFD47" w:rsidR="00607401" w:rsidRDefault="009C70BD" w:rsidP="003345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3154/11.08.2026</w:t>
      </w:r>
    </w:p>
    <w:p w14:paraId="2995D990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</w:rPr>
      </w:pPr>
      <w:r w:rsidRPr="006074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</w:rPr>
        <w:t>RAPORT JUSTIFICATIV</w:t>
      </w:r>
    </w:p>
    <w:p w14:paraId="419CB25C" w14:textId="77777777" w:rsidR="00607401" w:rsidRDefault="00607401" w:rsidP="00607401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privind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încheierii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unui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contract de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cu </w:t>
      </w:r>
    </w:p>
    <w:p w14:paraId="74C82F5E" w14:textId="398515A8" w:rsidR="00607401" w:rsidRDefault="00607401" w:rsidP="00607401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avocat Pal Hadrian Ioan</w:t>
      </w:r>
    </w:p>
    <w:p w14:paraId="7E310476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ECE22FB" w14:textId="729509A2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vedere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specificul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desfășurate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Transurban S.A.,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implicată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protejării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mod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corespunzător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drepturilor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intereselor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legitime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se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impune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desfășurate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personalul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propriu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specializate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consultanță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0520DE83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nivel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intern de 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consilier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juridic, conform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organigramei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aprobate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sarcina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acestuia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intră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atât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consultanță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funcționării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cât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avizarea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redactarea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caracter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analiza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verificarea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achizițiilor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relațiilor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guvernanței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corporative,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acordarea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compartimentelor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gestionarea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aferente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59050D92" w14:textId="5096D7ED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rolul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judecată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număr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semnificativ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cauze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Transurban S.A. are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dintre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un grad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ridicat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analiză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aprofundată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pregătirea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susținerea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apărărilor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formularea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căilor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atac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competente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31E68CE8" w14:textId="6914B7B2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municipiul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Satu Mare,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funcție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competența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teritorială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altor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inclusiv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tribunale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Înalta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Casație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Justiție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asemenea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presupune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Consiliului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Național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Soluționare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Contestațiilor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privind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achizițiile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instrumentarea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civile,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comerciale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contencios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administrativ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dreptul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obiecte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specifice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74B86536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Situația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concretă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Anexa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nr. 1 –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Situația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litigiilor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anexă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face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integrantă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evidențiază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volumul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diversitatea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litigioase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10FCD04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Volumul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diversitatea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atribuțiilor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coroborate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numărul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cauzelor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curs,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determină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imposibilitatea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obiectivă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întreaga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consultanță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fie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exclusiv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resursa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internă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fără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afectarea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3638EACB" w14:textId="500C8B73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Formularea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susținerea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apărărilor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dosarele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un grad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ridicat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presupun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cunoașterea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legislației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aplicabile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ci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experiență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procesuală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familiaritate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practica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capacitatea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gestiona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într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-un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timp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relativ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scurt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documentație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factuală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extinsă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40944D81" w14:textId="4D771020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Totodată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prestează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public de transport nu se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limitează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litigioasă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Aceasta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presupune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abordarea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problematici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specifice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comerciale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achizițiilor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autoritățile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publice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relațiilor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guvernanței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corporative,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reorganizării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eficientizării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domenii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pot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punctual,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opinii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independente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expertiză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specializată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146E2CF3" w14:textId="609D212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condiții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externă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nu are ca scop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înlocuirea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structurii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proprii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nici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externalizarea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ci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capacității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interne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lucru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special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situațiile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presupun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volum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ridicat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documentație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grad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sporit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termene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procedurale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stricte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expertize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procesuale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suplimentare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1BF2D02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Avocatul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Pal Hadrian Ioan</w:t>
      </w:r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colaborează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începând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2006,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fost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inițial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consilier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 al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ulterior,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după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dobândirea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avocat,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relația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profesională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7E2E918B" w14:textId="3670ED63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această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perioadă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judecătorești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inclusiv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judecătorii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tribunale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Înalta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Casație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Justiție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Consiliului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Național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Soluționare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Contestațiilor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dobândind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cunoaștere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aprofundată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structurii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sale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organizaționale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specifice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istoricului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problematici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recurente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5B92904F" w14:textId="53FD634B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cazul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deja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curs,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prezintă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avantaj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obiectiv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pentru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întrucât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permite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valorificarea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cunoașterii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istoricului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cauzelor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a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documentelor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existente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apărărilor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strategiilor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procesuale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deja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formulate,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circumstanțelor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particulare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au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determinat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apariția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respectivelor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20B708A2" w14:textId="6694DB8D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Înlocuirea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reprezentantului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cauze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curs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presupune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alocarea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timp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suplimentar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pentru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preluarea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reanalizarea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dosarelor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refacerea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istoricului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acestora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însușirea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situației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fapt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drept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ceea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determina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consum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suplimentar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resurse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afecta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strategiei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procesuale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28D2F1D7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Din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această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perspectivă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colaborării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avocatul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Pal Hadrian Ioan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răspunde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atât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necesități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specializare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cât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considerente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eficiență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protejare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intereselor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patrimoniale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nepatrimoniale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ale Transurban S.A.</w:t>
      </w:r>
    </w:p>
    <w:p w14:paraId="3F94876B" w14:textId="77777777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Raportat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cele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externă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rezultă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volumul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diversitatea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curente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numărul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complexitatea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litigiilor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 Transurban S.A.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instanțelor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altor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organisme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jurisdicționale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respectării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termenelor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procedurale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apărări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specializate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capacitatea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limitată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structurii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interne.</w:t>
      </w:r>
    </w:p>
    <w:p w14:paraId="401BE432" w14:textId="6E8E6FBA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împrejurări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se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apreciază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necesară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societății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nu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fi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integralitate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condiții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optime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exclusiv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personalul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juridic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propriu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fiind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justificată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acestei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capacități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externe.</w:t>
      </w:r>
    </w:p>
    <w:p w14:paraId="090E2138" w14:textId="48C7CE6D" w:rsid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Având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vedere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totodată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experiența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profesională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avocatului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Pal Hadrian Ioan</w:t>
      </w:r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cunoașterea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aprofundată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activității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problematicii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specifice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Transurban S.A., precum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F53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necesitatea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asigurării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continuității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gestionarea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reprezentarea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dosarelor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aflate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curs, </w:t>
      </w:r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se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propune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aprobarea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încheierii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unui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contract de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asistență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juridică</w:t>
      </w:r>
      <w:proofErr w:type="spellEnd"/>
      <w:r w:rsidRPr="0060740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cu avocat Pal Hadrian Ioan</w:t>
      </w:r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condițiile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prevăzute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legislația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aplicabilă</w:t>
      </w:r>
      <w:proofErr w:type="spellEnd"/>
      <w:r w:rsidRPr="0060740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AA6E6A7" w14:textId="77777777" w:rsidR="00607401" w:rsidRDefault="00607401" w:rsidP="00607401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C19DC6B" w14:textId="36075830" w:rsidR="00607401" w:rsidRDefault="00607401" w:rsidP="00607401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DIRECTOR GENERAL</w:t>
      </w:r>
    </w:p>
    <w:p w14:paraId="68D7C252" w14:textId="36313642" w:rsidR="00607401" w:rsidRPr="00607401" w:rsidRDefault="00607401" w:rsidP="00607401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Bujor Ionuț-Antonio</w:t>
      </w:r>
    </w:p>
    <w:p w14:paraId="322C6C71" w14:textId="77777777" w:rsidR="00607401" w:rsidRPr="003345A0" w:rsidRDefault="00607401" w:rsidP="006074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7401" w:rsidRPr="003345A0" w:rsidSect="00B96A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86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80C18" w14:textId="77777777" w:rsidR="00D86927" w:rsidRDefault="00D86927">
      <w:pPr>
        <w:spacing w:after="0" w:line="240" w:lineRule="auto"/>
      </w:pPr>
      <w:r>
        <w:separator/>
      </w:r>
    </w:p>
  </w:endnote>
  <w:endnote w:type="continuationSeparator" w:id="0">
    <w:p w14:paraId="5840DFE5" w14:textId="77777777" w:rsidR="00D86927" w:rsidRDefault="00D8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E524" w14:textId="77777777" w:rsidR="00680214" w:rsidRDefault="0068021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9B7D" w14:textId="77777777" w:rsidR="00494AC8" w:rsidRDefault="00FE2CBE">
    <w:pPr>
      <w:pStyle w:val="Subsol"/>
    </w:pPr>
    <w:r>
      <w:rPr>
        <w:noProof/>
      </w:rPr>
      <w:drawing>
        <wp:anchor distT="0" distB="0" distL="114300" distR="114300" simplePos="0" relativeHeight="2" behindDoc="1" locked="0" layoutInCell="0" allowOverlap="1" wp14:anchorId="004888A8" wp14:editId="3BF54EDB">
          <wp:simplePos x="0" y="0"/>
          <wp:positionH relativeFrom="margin">
            <wp:posOffset>-171450</wp:posOffset>
          </wp:positionH>
          <wp:positionV relativeFrom="margin">
            <wp:posOffset>8696325</wp:posOffset>
          </wp:positionV>
          <wp:extent cx="6076950" cy="945515"/>
          <wp:effectExtent l="0" t="0" r="0" b="6985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945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E50C" w14:textId="77777777" w:rsidR="00680214" w:rsidRDefault="0068021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96D1" w14:textId="77777777" w:rsidR="00D86927" w:rsidRDefault="00D86927">
      <w:pPr>
        <w:spacing w:after="0" w:line="240" w:lineRule="auto"/>
      </w:pPr>
      <w:r>
        <w:separator/>
      </w:r>
    </w:p>
  </w:footnote>
  <w:footnote w:type="continuationSeparator" w:id="0">
    <w:p w14:paraId="5DF42D44" w14:textId="77777777" w:rsidR="00D86927" w:rsidRDefault="00D86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9234" w14:textId="77777777" w:rsidR="00680214" w:rsidRDefault="0068021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F37D" w14:textId="77777777" w:rsidR="00494AC8" w:rsidRDefault="00494AC8">
    <w:pPr>
      <w:pStyle w:val="Ante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B86D" w14:textId="77777777" w:rsidR="00680214" w:rsidRDefault="0068021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5F15"/>
    <w:multiLevelType w:val="hybridMultilevel"/>
    <w:tmpl w:val="483A2D9C"/>
    <w:lvl w:ilvl="0" w:tplc="19342776">
      <w:start w:val="1"/>
      <w:numFmt w:val="decimal"/>
      <w:lvlText w:val="%1."/>
      <w:lvlJc w:val="left"/>
      <w:pPr>
        <w:ind w:left="2103" w:hanging="1395"/>
      </w:p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>
      <w:start w:val="1"/>
      <w:numFmt w:val="lowerRoman"/>
      <w:lvlText w:val="%3."/>
      <w:lvlJc w:val="right"/>
      <w:pPr>
        <w:ind w:left="2508" w:hanging="180"/>
      </w:pPr>
    </w:lvl>
    <w:lvl w:ilvl="3" w:tplc="0418000F">
      <w:start w:val="1"/>
      <w:numFmt w:val="decimal"/>
      <w:lvlText w:val="%4."/>
      <w:lvlJc w:val="left"/>
      <w:pPr>
        <w:ind w:left="3228" w:hanging="360"/>
      </w:pPr>
    </w:lvl>
    <w:lvl w:ilvl="4" w:tplc="04180019">
      <w:start w:val="1"/>
      <w:numFmt w:val="lowerLetter"/>
      <w:lvlText w:val="%5."/>
      <w:lvlJc w:val="left"/>
      <w:pPr>
        <w:ind w:left="3948" w:hanging="360"/>
      </w:pPr>
    </w:lvl>
    <w:lvl w:ilvl="5" w:tplc="0418001B">
      <w:start w:val="1"/>
      <w:numFmt w:val="lowerRoman"/>
      <w:lvlText w:val="%6."/>
      <w:lvlJc w:val="right"/>
      <w:pPr>
        <w:ind w:left="4668" w:hanging="180"/>
      </w:pPr>
    </w:lvl>
    <w:lvl w:ilvl="6" w:tplc="0418000F">
      <w:start w:val="1"/>
      <w:numFmt w:val="decimal"/>
      <w:lvlText w:val="%7."/>
      <w:lvlJc w:val="left"/>
      <w:pPr>
        <w:ind w:left="5388" w:hanging="360"/>
      </w:pPr>
    </w:lvl>
    <w:lvl w:ilvl="7" w:tplc="04180019">
      <w:start w:val="1"/>
      <w:numFmt w:val="lowerLetter"/>
      <w:lvlText w:val="%8."/>
      <w:lvlJc w:val="left"/>
      <w:pPr>
        <w:ind w:left="6108" w:hanging="360"/>
      </w:pPr>
    </w:lvl>
    <w:lvl w:ilvl="8" w:tplc="0418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62D1759"/>
    <w:multiLevelType w:val="hybridMultilevel"/>
    <w:tmpl w:val="9F2AA448"/>
    <w:lvl w:ilvl="0" w:tplc="3168A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11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2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C8"/>
    <w:rsid w:val="001405D4"/>
    <w:rsid w:val="001E5713"/>
    <w:rsid w:val="0021741F"/>
    <w:rsid w:val="00271E30"/>
    <w:rsid w:val="002767B6"/>
    <w:rsid w:val="00280783"/>
    <w:rsid w:val="003345A0"/>
    <w:rsid w:val="00340FFB"/>
    <w:rsid w:val="003449EC"/>
    <w:rsid w:val="003B68ED"/>
    <w:rsid w:val="00413A9B"/>
    <w:rsid w:val="00464C7F"/>
    <w:rsid w:val="00494AC8"/>
    <w:rsid w:val="004D39F4"/>
    <w:rsid w:val="00516910"/>
    <w:rsid w:val="005773E8"/>
    <w:rsid w:val="00607401"/>
    <w:rsid w:val="006557D9"/>
    <w:rsid w:val="00680214"/>
    <w:rsid w:val="00696751"/>
    <w:rsid w:val="00713883"/>
    <w:rsid w:val="00726DEB"/>
    <w:rsid w:val="007728A0"/>
    <w:rsid w:val="007A53C9"/>
    <w:rsid w:val="007B2F99"/>
    <w:rsid w:val="007F7992"/>
    <w:rsid w:val="0086696A"/>
    <w:rsid w:val="008C653E"/>
    <w:rsid w:val="009224E2"/>
    <w:rsid w:val="00966183"/>
    <w:rsid w:val="009C70BD"/>
    <w:rsid w:val="009F4245"/>
    <w:rsid w:val="00A24FF6"/>
    <w:rsid w:val="00AB690B"/>
    <w:rsid w:val="00AF666C"/>
    <w:rsid w:val="00AF7092"/>
    <w:rsid w:val="00B15270"/>
    <w:rsid w:val="00B238E2"/>
    <w:rsid w:val="00B50FB3"/>
    <w:rsid w:val="00B65BBB"/>
    <w:rsid w:val="00B96AF5"/>
    <w:rsid w:val="00CC0E78"/>
    <w:rsid w:val="00CF389F"/>
    <w:rsid w:val="00D00C9B"/>
    <w:rsid w:val="00D44599"/>
    <w:rsid w:val="00D47C4F"/>
    <w:rsid w:val="00D86927"/>
    <w:rsid w:val="00DB20C4"/>
    <w:rsid w:val="00DC4885"/>
    <w:rsid w:val="00E86C5D"/>
    <w:rsid w:val="00EB5499"/>
    <w:rsid w:val="00ED513A"/>
    <w:rsid w:val="00EE173A"/>
    <w:rsid w:val="00EE71E3"/>
    <w:rsid w:val="00EF3ABD"/>
    <w:rsid w:val="00F6689C"/>
    <w:rsid w:val="00FE2CBE"/>
    <w:rsid w:val="00FF425D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03EC3"/>
  <w15:docId w15:val="{16533BE7-A9A4-4AC2-AAB7-F5005F9D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FB68C9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Fontdeparagrafimplicit"/>
    <w:link w:val="Antet"/>
    <w:uiPriority w:val="99"/>
    <w:qFormat/>
    <w:rsid w:val="006E2B3B"/>
  </w:style>
  <w:style w:type="character" w:customStyle="1" w:styleId="SubsolCaracter">
    <w:name w:val="Subsol Caracter"/>
    <w:basedOn w:val="Fontdeparagrafimplicit"/>
    <w:link w:val="Subsol"/>
    <w:uiPriority w:val="99"/>
    <w:qFormat/>
    <w:rsid w:val="006E2B3B"/>
  </w:style>
  <w:style w:type="character" w:styleId="Robust">
    <w:name w:val="Strong"/>
    <w:qFormat/>
    <w:rPr>
      <w:b/>
      <w:bCs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pPr>
      <w:spacing w:after="140"/>
    </w:p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FB68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link w:val="AntetCaracter"/>
    <w:uiPriority w:val="99"/>
    <w:unhideWhenUsed/>
    <w:rsid w:val="006E2B3B"/>
    <w:pPr>
      <w:tabs>
        <w:tab w:val="center" w:pos="4680"/>
        <w:tab w:val="right" w:pos="9360"/>
      </w:tabs>
      <w:spacing w:after="0" w:line="240" w:lineRule="auto"/>
    </w:pPr>
  </w:style>
  <w:style w:type="paragraph" w:styleId="Subsol">
    <w:name w:val="footer"/>
    <w:basedOn w:val="Normal"/>
    <w:link w:val="SubsolCaracter"/>
    <w:uiPriority w:val="99"/>
    <w:unhideWhenUsed/>
    <w:rsid w:val="006E2B3B"/>
    <w:pPr>
      <w:tabs>
        <w:tab w:val="center" w:pos="4680"/>
        <w:tab w:val="right" w:pos="9360"/>
      </w:tabs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C2772B"/>
    <w:pPr>
      <w:ind w:left="720"/>
      <w:contextualSpacing/>
    </w:pPr>
  </w:style>
  <w:style w:type="paragraph" w:styleId="Frspaiere">
    <w:name w:val="No Spacing"/>
    <w:basedOn w:val="Normal"/>
    <w:qFormat/>
    <w:rsid w:val="00A24FF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732A0-BF5D-400E-8BF0-BAEDD1E8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Bujor_Ionut</cp:lastModifiedBy>
  <cp:revision>4</cp:revision>
  <cp:lastPrinted>2026-08-12T06:29:00Z</cp:lastPrinted>
  <dcterms:created xsi:type="dcterms:W3CDTF">2026-08-11T08:10:00Z</dcterms:created>
  <dcterms:modified xsi:type="dcterms:W3CDTF">2026-08-12T06:32:00Z</dcterms:modified>
  <dc:language>en-GB</dc:language>
</cp:coreProperties>
</file>