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18C6" w14:textId="65834019" w:rsidR="00C1257F" w:rsidRPr="006672CB" w:rsidRDefault="00CC01FD" w:rsidP="00885AF7">
      <w:pPr>
        <w:pStyle w:val="NormalWeb"/>
        <w:spacing w:before="0" w:beforeAutospacing="0" w:after="0" w:afterAutospacing="0"/>
        <w:rPr>
          <w:b/>
          <w:bCs/>
          <w:sz w:val="26"/>
          <w:szCs w:val="26"/>
          <w:lang w:val="it-IT"/>
        </w:rPr>
      </w:pPr>
      <w:r w:rsidRPr="006672CB">
        <w:rPr>
          <w:b/>
          <w:bCs/>
          <w:sz w:val="26"/>
          <w:szCs w:val="26"/>
          <w:lang w:val="it-IT"/>
        </w:rPr>
        <w:t xml:space="preserve"> </w:t>
      </w:r>
      <w:r w:rsidR="00C1257F" w:rsidRPr="006672CB">
        <w:rPr>
          <w:b/>
          <w:bCs/>
          <w:sz w:val="26"/>
          <w:szCs w:val="26"/>
          <w:lang w:val="it-IT"/>
        </w:rPr>
        <w:t xml:space="preserve">CONSILIUL LOCAL AL MUNICIPIULUI SATU MARE </w:t>
      </w:r>
    </w:p>
    <w:p w14:paraId="7A740FB8" w14:textId="0C0B57AD" w:rsidR="00885AF7" w:rsidRPr="006672CB" w:rsidRDefault="00885AF7" w:rsidP="00885AF7">
      <w:pPr>
        <w:pStyle w:val="NormalWeb"/>
        <w:spacing w:before="0" w:beforeAutospacing="0" w:after="0" w:afterAutospacing="0"/>
        <w:rPr>
          <w:b/>
          <w:bCs/>
          <w:sz w:val="26"/>
          <w:szCs w:val="26"/>
          <w:lang w:val="it-IT"/>
        </w:rPr>
      </w:pPr>
      <w:r w:rsidRPr="006672CB">
        <w:rPr>
          <w:b/>
          <w:bCs/>
          <w:sz w:val="26"/>
          <w:szCs w:val="26"/>
          <w:lang w:val="it-IT"/>
        </w:rPr>
        <w:t>Anexa la HCL</w:t>
      </w:r>
      <w:r w:rsidR="00C1257F" w:rsidRPr="006672CB">
        <w:rPr>
          <w:b/>
          <w:bCs/>
          <w:sz w:val="26"/>
          <w:szCs w:val="26"/>
          <w:lang w:val="it-IT"/>
        </w:rPr>
        <w:t xml:space="preserve"> Satu Mare </w:t>
      </w:r>
      <w:r w:rsidRPr="006672CB">
        <w:rPr>
          <w:b/>
          <w:bCs/>
          <w:sz w:val="26"/>
          <w:szCs w:val="26"/>
          <w:lang w:val="it-IT"/>
        </w:rPr>
        <w:t xml:space="preserve"> nr</w:t>
      </w:r>
      <w:r w:rsidR="009B4A6B" w:rsidRPr="006672CB">
        <w:rPr>
          <w:b/>
          <w:bCs/>
          <w:sz w:val="26"/>
          <w:szCs w:val="26"/>
          <w:lang w:val="it-IT"/>
        </w:rPr>
        <w:t>.</w:t>
      </w:r>
      <w:r w:rsidR="00C1257F" w:rsidRPr="006672CB">
        <w:rPr>
          <w:b/>
          <w:bCs/>
          <w:sz w:val="26"/>
          <w:szCs w:val="26"/>
          <w:lang w:val="it-IT"/>
        </w:rPr>
        <w:t>....................................</w:t>
      </w:r>
    </w:p>
    <w:p w14:paraId="007B1298" w14:textId="77777777" w:rsidR="00885AF7" w:rsidRPr="006672CB" w:rsidRDefault="00885AF7" w:rsidP="00885AF7">
      <w:pPr>
        <w:pStyle w:val="NormalWeb"/>
        <w:spacing w:before="0" w:beforeAutospacing="0" w:after="0" w:afterAutospacing="0"/>
        <w:jc w:val="center"/>
        <w:rPr>
          <w:b/>
          <w:bCs/>
          <w:sz w:val="26"/>
          <w:szCs w:val="26"/>
          <w:lang w:val="it-IT"/>
        </w:rPr>
      </w:pPr>
    </w:p>
    <w:p w14:paraId="678A8165" w14:textId="77777777" w:rsidR="00885AF7" w:rsidRPr="006672CB" w:rsidRDefault="00885AF7" w:rsidP="00885AF7">
      <w:pPr>
        <w:pStyle w:val="NormalWeb"/>
        <w:spacing w:before="0" w:beforeAutospacing="0" w:after="0" w:afterAutospacing="0"/>
        <w:jc w:val="center"/>
        <w:rPr>
          <w:b/>
          <w:bCs/>
          <w:sz w:val="26"/>
          <w:szCs w:val="26"/>
          <w:lang w:val="it-IT"/>
        </w:rPr>
      </w:pPr>
    </w:p>
    <w:p w14:paraId="68EDA9BF" w14:textId="77777777" w:rsidR="00885AF7" w:rsidRPr="006672CB" w:rsidRDefault="00885AF7" w:rsidP="00885AF7">
      <w:pPr>
        <w:pStyle w:val="NormalWeb"/>
        <w:spacing w:before="0" w:beforeAutospacing="0" w:after="0" w:afterAutospacing="0"/>
        <w:jc w:val="center"/>
        <w:rPr>
          <w:b/>
          <w:bCs/>
          <w:sz w:val="26"/>
          <w:szCs w:val="26"/>
          <w:lang w:val="it-IT"/>
        </w:rPr>
      </w:pPr>
    </w:p>
    <w:p w14:paraId="5633FD3E" w14:textId="77777777" w:rsidR="00885AF7" w:rsidRPr="006672CB" w:rsidRDefault="00885AF7" w:rsidP="00885AF7">
      <w:pPr>
        <w:pStyle w:val="NormalWeb"/>
        <w:spacing w:before="0" w:beforeAutospacing="0" w:after="0" w:afterAutospacing="0"/>
        <w:jc w:val="center"/>
        <w:rPr>
          <w:b/>
          <w:bCs/>
          <w:sz w:val="26"/>
          <w:szCs w:val="26"/>
          <w:lang w:val="it-IT"/>
        </w:rPr>
      </w:pPr>
      <w:r w:rsidRPr="006672CB">
        <w:rPr>
          <w:b/>
          <w:bCs/>
          <w:sz w:val="26"/>
          <w:szCs w:val="26"/>
          <w:lang w:val="it-IT"/>
        </w:rPr>
        <w:t>CONTRACT DE COMODAT</w:t>
      </w:r>
    </w:p>
    <w:p w14:paraId="2CFB736B" w14:textId="56B9C713" w:rsidR="00885AF7" w:rsidRPr="006672CB" w:rsidRDefault="006F79BC" w:rsidP="006F79BC">
      <w:pPr>
        <w:pStyle w:val="NormalWeb"/>
        <w:spacing w:before="0" w:beforeAutospacing="0" w:after="0" w:afterAutospacing="0"/>
        <w:rPr>
          <w:b/>
          <w:bCs/>
          <w:sz w:val="26"/>
          <w:szCs w:val="26"/>
          <w:lang w:val="es-DO"/>
        </w:rPr>
      </w:pPr>
      <w:r w:rsidRPr="006672CB">
        <w:rPr>
          <w:b/>
          <w:bCs/>
          <w:sz w:val="26"/>
          <w:szCs w:val="26"/>
          <w:lang w:val="es-DO"/>
        </w:rPr>
        <w:t xml:space="preserve">                                                           </w:t>
      </w:r>
      <w:r w:rsidR="00885AF7" w:rsidRPr="006672CB">
        <w:rPr>
          <w:b/>
          <w:bCs/>
          <w:sz w:val="26"/>
          <w:szCs w:val="26"/>
          <w:lang w:val="es-DO"/>
        </w:rPr>
        <w:t xml:space="preserve">Nr.    </w:t>
      </w:r>
    </w:p>
    <w:p w14:paraId="5B620409" w14:textId="77777777" w:rsidR="00E4251F" w:rsidRPr="006672CB" w:rsidRDefault="00E4251F" w:rsidP="006F79BC">
      <w:pPr>
        <w:pStyle w:val="NormalWeb"/>
        <w:spacing w:before="0" w:beforeAutospacing="0" w:after="0" w:afterAutospacing="0"/>
        <w:rPr>
          <w:b/>
          <w:bCs/>
          <w:sz w:val="26"/>
          <w:szCs w:val="26"/>
          <w:lang w:val="es-DO"/>
        </w:rPr>
      </w:pPr>
    </w:p>
    <w:p w14:paraId="7D33A311" w14:textId="77777777" w:rsidR="00885AF7" w:rsidRPr="006672CB" w:rsidRDefault="00885AF7" w:rsidP="00885AF7">
      <w:pPr>
        <w:pStyle w:val="NormalWeb"/>
        <w:spacing w:before="0" w:beforeAutospacing="0" w:after="0" w:afterAutospacing="0"/>
        <w:rPr>
          <w:b/>
          <w:bCs/>
          <w:sz w:val="26"/>
          <w:szCs w:val="26"/>
          <w:lang w:val="es-DO"/>
        </w:rPr>
      </w:pPr>
    </w:p>
    <w:p w14:paraId="4103BB23" w14:textId="77777777" w:rsidR="00885AF7" w:rsidRPr="006672CB" w:rsidRDefault="00885AF7" w:rsidP="00885AF7">
      <w:pPr>
        <w:pStyle w:val="NormalWeb"/>
        <w:spacing w:before="0" w:beforeAutospacing="0" w:after="0" w:afterAutospacing="0"/>
        <w:rPr>
          <w:b/>
          <w:bCs/>
          <w:sz w:val="26"/>
          <w:szCs w:val="26"/>
          <w:lang w:val="es-DO"/>
        </w:rPr>
      </w:pPr>
      <w:r w:rsidRPr="006672CB">
        <w:rPr>
          <w:b/>
          <w:bCs/>
          <w:sz w:val="26"/>
          <w:szCs w:val="26"/>
          <w:lang w:val="es-DO"/>
        </w:rPr>
        <w:t>I. PĂRŢILE CONTRACTANTE</w:t>
      </w:r>
    </w:p>
    <w:p w14:paraId="472F0036" w14:textId="77777777" w:rsidR="00885AF7" w:rsidRPr="006672CB" w:rsidRDefault="00885AF7" w:rsidP="00885AF7">
      <w:pPr>
        <w:pStyle w:val="NormalWeb"/>
        <w:spacing w:before="0" w:beforeAutospacing="0" w:after="0" w:afterAutospacing="0"/>
        <w:jc w:val="both"/>
        <w:rPr>
          <w:sz w:val="26"/>
          <w:szCs w:val="26"/>
          <w:lang w:val="it-IT"/>
        </w:rPr>
      </w:pPr>
    </w:p>
    <w:p w14:paraId="7127F0EE" w14:textId="77777777" w:rsidR="00885AF7" w:rsidRPr="006672CB" w:rsidRDefault="00885AF7" w:rsidP="00885AF7">
      <w:pPr>
        <w:pStyle w:val="NormalWeb"/>
        <w:spacing w:before="0" w:beforeAutospacing="0" w:after="0" w:afterAutospacing="0"/>
        <w:jc w:val="both"/>
        <w:rPr>
          <w:sz w:val="26"/>
          <w:szCs w:val="26"/>
          <w:lang w:val="it-IT"/>
        </w:rPr>
      </w:pPr>
      <w:r w:rsidRPr="006672CB">
        <w:rPr>
          <w:sz w:val="26"/>
          <w:szCs w:val="26"/>
          <w:lang w:val="it-IT"/>
        </w:rPr>
        <w:t xml:space="preserve">1.1. </w:t>
      </w:r>
      <w:r w:rsidRPr="006672CB">
        <w:rPr>
          <w:b/>
          <w:bCs/>
          <w:sz w:val="26"/>
          <w:szCs w:val="26"/>
          <w:lang w:val="it-IT"/>
        </w:rPr>
        <w:t>MUNICIPIUL SATU MARE</w:t>
      </w:r>
      <w:r w:rsidRPr="006672CB">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6672CB">
        <w:rPr>
          <w:b/>
          <w:sz w:val="26"/>
          <w:szCs w:val="26"/>
          <w:lang w:val="it-IT"/>
        </w:rPr>
        <w:t>comodant</w:t>
      </w:r>
      <w:r w:rsidRPr="006672CB">
        <w:rPr>
          <w:sz w:val="26"/>
          <w:szCs w:val="26"/>
          <w:lang w:val="it-IT"/>
        </w:rPr>
        <w:t>, pe de o parte, şi</w:t>
      </w:r>
    </w:p>
    <w:p w14:paraId="2452C815" w14:textId="77777777" w:rsidR="00885AF7" w:rsidRPr="006672CB" w:rsidRDefault="00885AF7" w:rsidP="00885AF7">
      <w:pPr>
        <w:pStyle w:val="NormalWeb"/>
        <w:spacing w:before="0" w:beforeAutospacing="0" w:after="0" w:afterAutospacing="0"/>
        <w:jc w:val="both"/>
        <w:rPr>
          <w:sz w:val="26"/>
          <w:szCs w:val="26"/>
          <w:lang w:val="it-IT"/>
        </w:rPr>
      </w:pPr>
    </w:p>
    <w:p w14:paraId="16D29D95" w14:textId="349DAC7C" w:rsidR="00885AF7" w:rsidRPr="006672CB" w:rsidRDefault="00885AF7" w:rsidP="00885AF7">
      <w:pPr>
        <w:pStyle w:val="NormalWeb"/>
        <w:spacing w:before="0" w:beforeAutospacing="0" w:after="0" w:afterAutospacing="0"/>
        <w:jc w:val="both"/>
        <w:rPr>
          <w:color w:val="EE0000"/>
          <w:sz w:val="26"/>
          <w:szCs w:val="26"/>
          <w:lang w:val="it-IT"/>
        </w:rPr>
      </w:pPr>
      <w:r w:rsidRPr="006672CB">
        <w:rPr>
          <w:sz w:val="26"/>
          <w:szCs w:val="26"/>
          <w:lang w:val="it-IT"/>
        </w:rPr>
        <w:t>1.2.</w:t>
      </w:r>
      <w:r w:rsidR="00AF3DD1" w:rsidRPr="006672CB">
        <w:rPr>
          <w:b/>
          <w:bCs/>
          <w:sz w:val="26"/>
          <w:szCs w:val="26"/>
          <w:lang w:val="it-IT"/>
        </w:rPr>
        <w:t xml:space="preserve">PAROHIA ORTODOXĂ </w:t>
      </w:r>
      <w:r w:rsidR="006672CB" w:rsidRPr="006672CB">
        <w:rPr>
          <w:b/>
          <w:bCs/>
          <w:sz w:val="26"/>
          <w:szCs w:val="26"/>
          <w:lang w:val="it-IT"/>
        </w:rPr>
        <w:t>– BISERICA ”</w:t>
      </w:r>
      <w:r w:rsidR="00AF3DD1" w:rsidRPr="006672CB">
        <w:rPr>
          <w:b/>
          <w:bCs/>
          <w:sz w:val="26"/>
          <w:szCs w:val="26"/>
          <w:lang w:val="it-IT"/>
        </w:rPr>
        <w:t>SF. MARE MUCENIC GHEORGHE</w:t>
      </w:r>
      <w:r w:rsidR="006672CB" w:rsidRPr="006672CB">
        <w:rPr>
          <w:b/>
          <w:bCs/>
          <w:sz w:val="26"/>
          <w:szCs w:val="26"/>
          <w:lang w:val="it-IT"/>
        </w:rPr>
        <w:t>”</w:t>
      </w:r>
      <w:r w:rsidR="00655B61" w:rsidRPr="006672CB">
        <w:rPr>
          <w:sz w:val="26"/>
          <w:szCs w:val="26"/>
          <w:lang w:val="it-IT"/>
        </w:rPr>
        <w:t xml:space="preserve">, cu sediul în </w:t>
      </w:r>
      <w:r w:rsidR="00AF3DD1" w:rsidRPr="006672CB">
        <w:rPr>
          <w:sz w:val="26"/>
          <w:szCs w:val="26"/>
          <w:lang w:val="it-IT"/>
        </w:rPr>
        <w:t>Satu Mare</w:t>
      </w:r>
      <w:r w:rsidR="00655B61" w:rsidRPr="006672CB">
        <w:rPr>
          <w:sz w:val="26"/>
          <w:szCs w:val="26"/>
          <w:lang w:val="it-IT"/>
        </w:rPr>
        <w:t xml:space="preserve">, Str. </w:t>
      </w:r>
      <w:r w:rsidR="00AF3DD1" w:rsidRPr="006672CB">
        <w:rPr>
          <w:sz w:val="26"/>
          <w:szCs w:val="26"/>
          <w:lang w:val="it-IT"/>
        </w:rPr>
        <w:t>Str. Gheorghe Barițiu</w:t>
      </w:r>
      <w:r w:rsidR="00655B61" w:rsidRPr="006672CB">
        <w:rPr>
          <w:sz w:val="26"/>
          <w:szCs w:val="26"/>
          <w:lang w:val="it-IT"/>
        </w:rPr>
        <w:t xml:space="preserve">, telefon </w:t>
      </w:r>
      <w:r w:rsidR="00AF3DD1" w:rsidRPr="006672CB">
        <w:rPr>
          <w:sz w:val="26"/>
          <w:szCs w:val="26"/>
          <w:lang w:val="it-IT"/>
        </w:rPr>
        <w:t>0744577952</w:t>
      </w:r>
      <w:r w:rsidR="00655B61" w:rsidRPr="006672CB">
        <w:rPr>
          <w:sz w:val="26"/>
          <w:szCs w:val="26"/>
          <w:lang w:val="it-IT"/>
        </w:rPr>
        <w:t>, cod fiscal</w:t>
      </w:r>
      <w:r w:rsidR="00AF3DD1" w:rsidRPr="006672CB">
        <w:rPr>
          <w:sz w:val="26"/>
          <w:szCs w:val="26"/>
          <w:lang w:val="it-IT"/>
        </w:rPr>
        <w:t>............</w:t>
      </w:r>
      <w:r w:rsidR="00655B61" w:rsidRPr="006672CB">
        <w:rPr>
          <w:sz w:val="26"/>
          <w:szCs w:val="26"/>
          <w:lang w:val="it-IT"/>
        </w:rPr>
        <w:t xml:space="preserve">, cont Trezorerie nr. </w:t>
      </w:r>
      <w:r w:rsidR="00AF3DD1" w:rsidRPr="006672CB">
        <w:rPr>
          <w:sz w:val="26"/>
          <w:szCs w:val="26"/>
          <w:lang w:val="it-IT"/>
        </w:rPr>
        <w:t>....................</w:t>
      </w:r>
      <w:r w:rsidR="00655B61" w:rsidRPr="006672CB">
        <w:rPr>
          <w:sz w:val="26"/>
          <w:szCs w:val="26"/>
          <w:lang w:val="it-IT"/>
        </w:rPr>
        <w:t xml:space="preserve"> deschis la </w:t>
      </w:r>
      <w:r w:rsidR="00AF3DD1" w:rsidRPr="006672CB">
        <w:rPr>
          <w:sz w:val="26"/>
          <w:szCs w:val="26"/>
          <w:lang w:val="it-IT"/>
        </w:rPr>
        <w:t>.......................</w:t>
      </w:r>
      <w:r w:rsidR="00655B61" w:rsidRPr="006672CB">
        <w:rPr>
          <w:sz w:val="26"/>
          <w:szCs w:val="26"/>
          <w:lang w:val="it-IT"/>
        </w:rPr>
        <w:t xml:space="preserve">, reprezentată legal prin </w:t>
      </w:r>
      <w:r w:rsidR="00AF3DD1" w:rsidRPr="006672CB">
        <w:rPr>
          <w:sz w:val="26"/>
          <w:szCs w:val="26"/>
          <w:lang w:val="it-IT"/>
        </w:rPr>
        <w:t>Preot Paroh  Peteri Cristian Costică,</w:t>
      </w:r>
      <w:r w:rsidR="003A774C" w:rsidRPr="006672CB">
        <w:rPr>
          <w:sz w:val="26"/>
          <w:szCs w:val="26"/>
          <w:lang w:val="it-IT"/>
        </w:rPr>
        <w:t xml:space="preserve"> în calitate de </w:t>
      </w:r>
      <w:r w:rsidR="003A774C" w:rsidRPr="006672CB">
        <w:rPr>
          <w:b/>
          <w:bCs/>
          <w:sz w:val="26"/>
          <w:szCs w:val="26"/>
          <w:lang w:val="it-IT"/>
        </w:rPr>
        <w:t>comodatar</w:t>
      </w:r>
      <w:r w:rsidR="003A774C" w:rsidRPr="006672CB">
        <w:rPr>
          <w:sz w:val="26"/>
          <w:szCs w:val="26"/>
          <w:lang w:val="it-IT"/>
        </w:rPr>
        <w:t>, pe de altă parte</w:t>
      </w:r>
      <w:r w:rsidR="00655B61" w:rsidRPr="006672CB">
        <w:rPr>
          <w:sz w:val="26"/>
          <w:szCs w:val="26"/>
          <w:lang w:val="it-IT"/>
        </w:rPr>
        <w:t>,</w:t>
      </w:r>
    </w:p>
    <w:p w14:paraId="54DB04E2" w14:textId="77777777" w:rsidR="002846D0" w:rsidRPr="006672CB" w:rsidRDefault="002846D0" w:rsidP="002846D0">
      <w:pPr>
        <w:jc w:val="both"/>
        <w:rPr>
          <w:sz w:val="26"/>
          <w:szCs w:val="26"/>
          <w:lang w:val="it-IT"/>
        </w:rPr>
      </w:pPr>
      <w:r w:rsidRPr="006672CB">
        <w:rPr>
          <w:sz w:val="26"/>
          <w:szCs w:val="26"/>
          <w:lang w:val="it-IT"/>
        </w:rPr>
        <w:t xml:space="preserve">          </w:t>
      </w:r>
    </w:p>
    <w:p w14:paraId="71C88B32" w14:textId="1FAE48EA" w:rsidR="007D72C8" w:rsidRPr="006672CB" w:rsidRDefault="002846D0" w:rsidP="002846D0">
      <w:pPr>
        <w:jc w:val="both"/>
        <w:rPr>
          <w:sz w:val="26"/>
          <w:szCs w:val="26"/>
          <w:lang w:val="it-IT"/>
        </w:rPr>
      </w:pPr>
      <w:r w:rsidRPr="006672CB">
        <w:rPr>
          <w:sz w:val="26"/>
          <w:szCs w:val="26"/>
          <w:lang w:val="it-IT"/>
        </w:rPr>
        <w:t xml:space="preserve">         </w:t>
      </w:r>
      <w:r w:rsidR="007D72C8" w:rsidRPr="006672CB">
        <w:rPr>
          <w:sz w:val="26"/>
          <w:szCs w:val="26"/>
          <w:lang w:val="it-IT"/>
        </w:rPr>
        <w:t xml:space="preserve">În conformitate cu prevederile Hotărârii Consiliului Local al Municipiului   Satu Mare   </w:t>
      </w:r>
      <w:r w:rsidR="00FF054E" w:rsidRPr="006672CB">
        <w:rPr>
          <w:sz w:val="26"/>
          <w:szCs w:val="26"/>
          <w:lang w:val="it-IT"/>
        </w:rPr>
        <w:t>nr.</w:t>
      </w:r>
      <w:r w:rsidR="007D72C8" w:rsidRPr="006672CB">
        <w:rPr>
          <w:sz w:val="26"/>
          <w:szCs w:val="26"/>
          <w:lang w:val="it-IT"/>
        </w:rPr>
        <w:t xml:space="preserve">    </w:t>
      </w:r>
      <w:r w:rsidR="00697273" w:rsidRPr="006672CB">
        <w:rPr>
          <w:sz w:val="26"/>
          <w:szCs w:val="26"/>
          <w:lang w:val="it-IT"/>
        </w:rPr>
        <w:t>................</w:t>
      </w:r>
      <w:r w:rsidR="007D72C8" w:rsidRPr="006672CB">
        <w:rPr>
          <w:sz w:val="26"/>
          <w:szCs w:val="26"/>
          <w:lang w:val="it-IT"/>
        </w:rPr>
        <w:t xml:space="preserve">  .......................</w:t>
      </w:r>
      <w:r w:rsidR="00FF054E" w:rsidRPr="006672CB">
        <w:rPr>
          <w:sz w:val="26"/>
          <w:szCs w:val="26"/>
          <w:lang w:val="it-IT"/>
        </w:rPr>
        <w:t xml:space="preserve"> </w:t>
      </w:r>
      <w:r w:rsidR="007D72C8" w:rsidRPr="006672CB">
        <w:rPr>
          <w:sz w:val="26"/>
          <w:szCs w:val="26"/>
          <w:lang w:val="it-IT"/>
        </w:rPr>
        <w:t xml:space="preserve">precum şi a prevederilor art. 2146 – 2157 Cod Civil, au convenit să încheie prezentul contract de comodat, </w:t>
      </w:r>
    </w:p>
    <w:p w14:paraId="342003F7" w14:textId="77777777" w:rsidR="00054DBD" w:rsidRPr="006672CB" w:rsidRDefault="00054DBD" w:rsidP="002846D0">
      <w:pPr>
        <w:jc w:val="both"/>
        <w:rPr>
          <w:sz w:val="26"/>
          <w:szCs w:val="26"/>
          <w:lang w:val="it-IT"/>
        </w:rPr>
      </w:pPr>
    </w:p>
    <w:p w14:paraId="5AE6C909" w14:textId="76025198" w:rsidR="00BE3098" w:rsidRPr="006672CB" w:rsidRDefault="007D72C8" w:rsidP="007D72C8">
      <w:pPr>
        <w:pStyle w:val="NormalWeb"/>
        <w:spacing w:before="0" w:beforeAutospacing="0" w:after="0" w:afterAutospacing="0"/>
        <w:jc w:val="both"/>
        <w:rPr>
          <w:b/>
          <w:bCs/>
          <w:sz w:val="26"/>
          <w:szCs w:val="26"/>
          <w:lang w:val="it-IT"/>
        </w:rPr>
      </w:pPr>
      <w:r w:rsidRPr="006672CB">
        <w:rPr>
          <w:b/>
          <w:bCs/>
          <w:sz w:val="26"/>
          <w:szCs w:val="26"/>
          <w:lang w:val="it-IT"/>
        </w:rPr>
        <w:t>II. OBIECTUL CONTRACTULUI</w:t>
      </w:r>
    </w:p>
    <w:p w14:paraId="21293B45" w14:textId="2D2D83F9" w:rsidR="0081400E" w:rsidRPr="006672CB" w:rsidRDefault="007D72C8" w:rsidP="0081400E">
      <w:pPr>
        <w:jc w:val="both"/>
        <w:rPr>
          <w:sz w:val="26"/>
          <w:szCs w:val="26"/>
          <w:lang w:eastAsia="ro-RO"/>
        </w:rPr>
      </w:pPr>
      <w:r w:rsidRPr="006672CB">
        <w:rPr>
          <w:sz w:val="26"/>
          <w:szCs w:val="26"/>
          <w:lang w:val="it-IT"/>
        </w:rPr>
        <w:t xml:space="preserve">2.1. </w:t>
      </w:r>
      <w:r w:rsidRPr="006672CB">
        <w:rPr>
          <w:sz w:val="26"/>
          <w:szCs w:val="26"/>
          <w:lang w:val="ro-RO"/>
        </w:rPr>
        <w:t xml:space="preserve">Obiectul contractului îl constituie </w:t>
      </w:r>
      <w:r w:rsidR="006B625B" w:rsidRPr="006672CB">
        <w:rPr>
          <w:sz w:val="26"/>
          <w:szCs w:val="26"/>
          <w:lang w:val="ro-RO"/>
        </w:rPr>
        <w:t xml:space="preserve">darea în folosință gratuită </w:t>
      </w:r>
      <w:r w:rsidRPr="006672CB">
        <w:rPr>
          <w:sz w:val="26"/>
          <w:szCs w:val="26"/>
          <w:lang w:val="ro-RO"/>
        </w:rPr>
        <w:t>a</w:t>
      </w:r>
      <w:r w:rsidRPr="006672CB">
        <w:rPr>
          <w:color w:val="EE0000"/>
          <w:sz w:val="26"/>
          <w:szCs w:val="26"/>
          <w:lang w:val="it-IT"/>
        </w:rPr>
        <w:t xml:space="preserve"> </w:t>
      </w:r>
      <w:r w:rsidR="0081400E" w:rsidRPr="006672CB">
        <w:rPr>
          <w:sz w:val="26"/>
          <w:szCs w:val="26"/>
          <w:lang w:val="ro-RO" w:eastAsia="ro-RO"/>
        </w:rPr>
        <w:t xml:space="preserve">imobilului </w:t>
      </w:r>
      <w:r w:rsidR="00FF6EAC" w:rsidRPr="006672CB">
        <w:rPr>
          <w:sz w:val="26"/>
          <w:szCs w:val="26"/>
          <w:lang w:val="ro-RO" w:eastAsia="ro-RO"/>
        </w:rPr>
        <w:t xml:space="preserve"> teren</w:t>
      </w:r>
      <w:r w:rsidR="0056312D" w:rsidRPr="006672CB">
        <w:rPr>
          <w:sz w:val="26"/>
          <w:szCs w:val="26"/>
          <w:lang w:val="ro-RO" w:eastAsia="ro-RO"/>
        </w:rPr>
        <w:t xml:space="preserve">  </w:t>
      </w:r>
      <w:r w:rsidR="00FF6EAC" w:rsidRPr="006672CB">
        <w:rPr>
          <w:sz w:val="26"/>
          <w:szCs w:val="26"/>
          <w:lang w:val="ro-RO" w:eastAsia="ro-RO"/>
        </w:rPr>
        <w:t>în supr</w:t>
      </w:r>
      <w:r w:rsidR="0056312D" w:rsidRPr="006672CB">
        <w:rPr>
          <w:sz w:val="26"/>
          <w:szCs w:val="26"/>
          <w:lang w:val="ro-RO" w:eastAsia="ro-RO"/>
        </w:rPr>
        <w:t>a</w:t>
      </w:r>
      <w:r w:rsidR="00FF6EAC" w:rsidRPr="006672CB">
        <w:rPr>
          <w:sz w:val="26"/>
          <w:szCs w:val="26"/>
          <w:lang w:val="ro-RO" w:eastAsia="ro-RO"/>
        </w:rPr>
        <w:t>față de 128 mp</w:t>
      </w:r>
      <w:r w:rsidR="006672CB" w:rsidRPr="006672CB">
        <w:rPr>
          <w:sz w:val="26"/>
          <w:szCs w:val="26"/>
          <w:lang w:val="ro-RO" w:eastAsia="ro-RO"/>
        </w:rPr>
        <w:t>,</w:t>
      </w:r>
      <w:r w:rsidR="00FF6EAC" w:rsidRPr="006672CB">
        <w:rPr>
          <w:sz w:val="26"/>
          <w:szCs w:val="26"/>
          <w:lang w:val="ro-RO" w:eastAsia="ro-RO"/>
        </w:rPr>
        <w:t xml:space="preserve"> </w:t>
      </w:r>
      <w:r w:rsidR="0081400E" w:rsidRPr="006672CB">
        <w:rPr>
          <w:sz w:val="26"/>
          <w:szCs w:val="26"/>
          <w:lang w:val="ro-RO" w:eastAsia="ro-RO"/>
        </w:rPr>
        <w:t xml:space="preserve">aflat în proprietatea publică a Municipiului Satu Mare, </w:t>
      </w:r>
      <w:r w:rsidR="006672CB" w:rsidRPr="006672CB">
        <w:rPr>
          <w:sz w:val="26"/>
          <w:szCs w:val="26"/>
          <w:lang w:val="ro-RO" w:eastAsia="ro-RO"/>
        </w:rPr>
        <w:t xml:space="preserve">identificat cu număr cadastral </w:t>
      </w:r>
      <w:r w:rsidR="0056312D" w:rsidRPr="006672CB">
        <w:rPr>
          <w:sz w:val="26"/>
          <w:szCs w:val="26"/>
          <w:lang w:val="ro-RO" w:eastAsia="ro-RO"/>
        </w:rPr>
        <w:t>192475</w:t>
      </w:r>
      <w:r w:rsidR="006672CB" w:rsidRPr="006672CB">
        <w:rPr>
          <w:sz w:val="26"/>
          <w:szCs w:val="26"/>
          <w:lang w:val="ro-RO" w:eastAsia="ro-RO"/>
        </w:rPr>
        <w:t>, aferent construcției ”capelă” situată în cimitirul uman de pe strada Rodnei.</w:t>
      </w:r>
      <w:r w:rsidR="00FF6EAC" w:rsidRPr="006672CB">
        <w:rPr>
          <w:sz w:val="26"/>
          <w:szCs w:val="26"/>
          <w:lang w:val="ro-RO" w:eastAsia="ro-RO"/>
        </w:rPr>
        <w:t xml:space="preserve"> </w:t>
      </w:r>
      <w:r w:rsidR="0081400E" w:rsidRPr="006672CB">
        <w:rPr>
          <w:sz w:val="26"/>
          <w:szCs w:val="26"/>
          <w:lang w:val="ro-RO" w:eastAsia="ro-RO"/>
        </w:rPr>
        <w:t xml:space="preserve">  </w:t>
      </w:r>
    </w:p>
    <w:p w14:paraId="18C0ABD4" w14:textId="462CBB14" w:rsidR="00D01C71" w:rsidRPr="006672CB" w:rsidRDefault="007D72C8" w:rsidP="001B2E63">
      <w:pPr>
        <w:jc w:val="both"/>
        <w:rPr>
          <w:sz w:val="26"/>
          <w:szCs w:val="26"/>
          <w:lang w:val="it-IT"/>
        </w:rPr>
      </w:pPr>
      <w:r w:rsidRPr="006672CB">
        <w:rPr>
          <w:sz w:val="26"/>
          <w:szCs w:val="26"/>
          <w:lang w:val="it-IT"/>
        </w:rPr>
        <w:t>2.2. Schimbarea destinației ori folosirea</w:t>
      </w:r>
      <w:r w:rsidR="006672CB" w:rsidRPr="006672CB">
        <w:rPr>
          <w:sz w:val="26"/>
          <w:szCs w:val="26"/>
          <w:lang w:val="it-IT"/>
        </w:rPr>
        <w:t xml:space="preserve"> </w:t>
      </w:r>
      <w:r w:rsidR="0056312D" w:rsidRPr="006672CB">
        <w:rPr>
          <w:sz w:val="26"/>
          <w:szCs w:val="26"/>
          <w:lang w:val="it-IT"/>
        </w:rPr>
        <w:t>imobilului teren</w:t>
      </w:r>
      <w:r w:rsidRPr="006672CB">
        <w:rPr>
          <w:sz w:val="26"/>
          <w:szCs w:val="26"/>
          <w:lang w:val="it-IT"/>
        </w:rPr>
        <w:t xml:space="preserve"> de către comodatar pentru alte activități decât cele prevăzute la punctul 2.1. fără acordul scris la proprietarului – comodant atrage sanțiunea rezilierii de drept a prezentului contract de comodat</w:t>
      </w:r>
      <w:r w:rsidR="00E4251F" w:rsidRPr="006672CB">
        <w:rPr>
          <w:sz w:val="26"/>
          <w:szCs w:val="26"/>
          <w:lang w:val="it-IT"/>
        </w:rPr>
        <w:t>.</w:t>
      </w:r>
    </w:p>
    <w:p w14:paraId="2D7EACB3" w14:textId="77777777" w:rsidR="00054DBD" w:rsidRPr="006672CB" w:rsidRDefault="00054DBD" w:rsidP="001B2E63">
      <w:pPr>
        <w:jc w:val="both"/>
        <w:rPr>
          <w:sz w:val="26"/>
          <w:szCs w:val="26"/>
          <w:lang w:val="it-IT"/>
        </w:rPr>
      </w:pPr>
    </w:p>
    <w:p w14:paraId="3782B393" w14:textId="2B669075" w:rsidR="007D72C8" w:rsidRPr="006672CB" w:rsidRDefault="002846D0" w:rsidP="001B2E63">
      <w:pPr>
        <w:jc w:val="both"/>
        <w:rPr>
          <w:sz w:val="26"/>
          <w:szCs w:val="26"/>
          <w:lang w:val="it-IT"/>
        </w:rPr>
      </w:pPr>
      <w:r w:rsidRPr="006672CB">
        <w:rPr>
          <w:sz w:val="26"/>
          <w:szCs w:val="26"/>
          <w:lang w:val="it-IT"/>
        </w:rPr>
        <w:t xml:space="preserve"> </w:t>
      </w:r>
      <w:r w:rsidR="00552892" w:rsidRPr="006672CB">
        <w:rPr>
          <w:sz w:val="26"/>
          <w:szCs w:val="26"/>
          <w:lang w:val="it-IT"/>
        </w:rPr>
        <w:t xml:space="preserve"> </w:t>
      </w:r>
      <w:r w:rsidR="007D72C8" w:rsidRPr="006672CB">
        <w:rPr>
          <w:b/>
          <w:sz w:val="26"/>
          <w:szCs w:val="26"/>
          <w:lang w:val="it-IT"/>
        </w:rPr>
        <w:t>III. DURATA CONTRACTULUI</w:t>
      </w:r>
    </w:p>
    <w:p w14:paraId="40DFB2E2" w14:textId="6C0B55D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 xml:space="preserve">3.1. Imobilul </w:t>
      </w:r>
      <w:r w:rsidR="0056312D" w:rsidRPr="006672CB">
        <w:rPr>
          <w:sz w:val="26"/>
          <w:szCs w:val="26"/>
          <w:lang w:val="it-IT"/>
        </w:rPr>
        <w:t xml:space="preserve">teren </w:t>
      </w:r>
      <w:r w:rsidRPr="006672CB">
        <w:rPr>
          <w:sz w:val="26"/>
          <w:szCs w:val="26"/>
          <w:lang w:val="it-IT"/>
        </w:rPr>
        <w:t xml:space="preserve">prevăzut la punctul 2.1. se acordă, cu titlu gratuit, de către comodant comodatarului pe o perioada de </w:t>
      </w:r>
      <w:r w:rsidR="0056312D" w:rsidRPr="006672CB">
        <w:rPr>
          <w:sz w:val="26"/>
          <w:szCs w:val="26"/>
          <w:lang w:val="it-IT"/>
        </w:rPr>
        <w:t>30</w:t>
      </w:r>
      <w:r w:rsidR="003A774C" w:rsidRPr="006672CB">
        <w:rPr>
          <w:sz w:val="26"/>
          <w:szCs w:val="26"/>
          <w:lang w:val="it-IT"/>
        </w:rPr>
        <w:t xml:space="preserve"> </w:t>
      </w:r>
      <w:r w:rsidR="003F2581" w:rsidRPr="006672CB">
        <w:rPr>
          <w:sz w:val="26"/>
          <w:szCs w:val="26"/>
          <w:lang w:val="it-IT"/>
        </w:rPr>
        <w:t>(</w:t>
      </w:r>
      <w:r w:rsidR="0056312D" w:rsidRPr="006672CB">
        <w:rPr>
          <w:sz w:val="26"/>
          <w:szCs w:val="26"/>
          <w:lang w:val="it-IT"/>
        </w:rPr>
        <w:t>treizeci</w:t>
      </w:r>
      <w:r w:rsidR="009E32BA" w:rsidRPr="006672CB">
        <w:rPr>
          <w:sz w:val="26"/>
          <w:szCs w:val="26"/>
          <w:lang w:val="it-IT"/>
        </w:rPr>
        <w:t>) an</w:t>
      </w:r>
      <w:r w:rsidR="002846D0" w:rsidRPr="006672CB">
        <w:rPr>
          <w:sz w:val="26"/>
          <w:szCs w:val="26"/>
          <w:lang w:val="it-IT"/>
        </w:rPr>
        <w:t>i</w:t>
      </w:r>
      <w:r w:rsidR="009E32BA" w:rsidRPr="006672CB">
        <w:rPr>
          <w:sz w:val="26"/>
          <w:szCs w:val="26"/>
          <w:lang w:val="it-IT"/>
        </w:rPr>
        <w:t>.</w:t>
      </w:r>
      <w:r w:rsidRPr="006672CB">
        <w:rPr>
          <w:sz w:val="26"/>
          <w:szCs w:val="26"/>
          <w:lang w:val="it-IT"/>
        </w:rPr>
        <w:t xml:space="preserve"> </w:t>
      </w:r>
    </w:p>
    <w:p w14:paraId="6940CFFB" w14:textId="77777777" w:rsidR="00054DBD" w:rsidRPr="006672CB" w:rsidRDefault="00054DBD" w:rsidP="007D72C8">
      <w:pPr>
        <w:pStyle w:val="NormalWeb"/>
        <w:spacing w:before="0" w:beforeAutospacing="0" w:after="0" w:afterAutospacing="0"/>
        <w:jc w:val="both"/>
        <w:rPr>
          <w:sz w:val="26"/>
          <w:szCs w:val="26"/>
          <w:lang w:val="it-IT"/>
        </w:rPr>
      </w:pPr>
    </w:p>
    <w:p w14:paraId="60DE5906" w14:textId="5220B15A" w:rsidR="007D72C8" w:rsidRPr="006672CB" w:rsidRDefault="001B2E63" w:rsidP="007D72C8">
      <w:pPr>
        <w:pStyle w:val="NormalWeb"/>
        <w:spacing w:before="0" w:beforeAutospacing="0" w:after="0" w:afterAutospacing="0"/>
        <w:rPr>
          <w:b/>
          <w:bCs/>
          <w:sz w:val="26"/>
          <w:szCs w:val="26"/>
          <w:lang w:val="es-DO"/>
        </w:rPr>
      </w:pPr>
      <w:r w:rsidRPr="006672CB">
        <w:rPr>
          <w:sz w:val="26"/>
          <w:szCs w:val="26"/>
          <w:lang w:val="it-IT"/>
        </w:rPr>
        <w:t xml:space="preserve"> </w:t>
      </w:r>
      <w:r w:rsidR="00552892" w:rsidRPr="006672CB">
        <w:rPr>
          <w:sz w:val="26"/>
          <w:szCs w:val="26"/>
          <w:lang w:val="it-IT"/>
        </w:rPr>
        <w:t xml:space="preserve"> </w:t>
      </w:r>
      <w:r w:rsidR="007D72C8" w:rsidRPr="006672CB">
        <w:rPr>
          <w:b/>
          <w:bCs/>
          <w:sz w:val="26"/>
          <w:szCs w:val="26"/>
          <w:lang w:val="es-DO"/>
        </w:rPr>
        <w:t>IV. OBLIGAŢIILE PARTILOR</w:t>
      </w:r>
    </w:p>
    <w:p w14:paraId="4D0A1B9D" w14:textId="77777777" w:rsidR="007D72C8" w:rsidRPr="006672CB" w:rsidRDefault="007D72C8" w:rsidP="007D72C8">
      <w:pPr>
        <w:pStyle w:val="NormalWeb"/>
        <w:spacing w:before="0" w:beforeAutospacing="0" w:after="0" w:afterAutospacing="0"/>
        <w:rPr>
          <w:b/>
          <w:bCs/>
          <w:sz w:val="26"/>
          <w:szCs w:val="26"/>
          <w:lang w:val="it-IT"/>
        </w:rPr>
      </w:pPr>
      <w:r w:rsidRPr="006672CB">
        <w:rPr>
          <w:b/>
          <w:bCs/>
          <w:sz w:val="26"/>
          <w:szCs w:val="26"/>
          <w:lang w:val="it-IT"/>
        </w:rPr>
        <w:t>4.1. Obligaţiile comodatarului sunt următoarele:</w:t>
      </w:r>
    </w:p>
    <w:p w14:paraId="53A0DB44" w14:textId="77777777" w:rsidR="00E97464" w:rsidRDefault="00E97464" w:rsidP="00E97464">
      <w:pPr>
        <w:pStyle w:val="NormalWeb"/>
        <w:spacing w:before="0" w:beforeAutospacing="0" w:after="0" w:afterAutospacing="0"/>
        <w:jc w:val="both"/>
        <w:rPr>
          <w:sz w:val="28"/>
          <w:szCs w:val="28"/>
          <w:lang w:val="ro-RO"/>
        </w:rPr>
      </w:pPr>
      <w:r w:rsidRPr="00B63BC1">
        <w:rPr>
          <w:sz w:val="28"/>
          <w:szCs w:val="28"/>
          <w:lang w:val="ro-RO"/>
        </w:rPr>
        <w:t xml:space="preserve">         </w:t>
      </w:r>
      <w:r>
        <w:rPr>
          <w:sz w:val="28"/>
          <w:szCs w:val="28"/>
          <w:lang w:val="ro-RO"/>
        </w:rPr>
        <w:t>a)  să folosească imobilul teren, potrivit destinației în vederea căreia i-a fost acordată folosința gratuită;</w:t>
      </w:r>
    </w:p>
    <w:p w14:paraId="5D08A767" w14:textId="77777777" w:rsidR="00E97464" w:rsidRPr="00387C85" w:rsidRDefault="00E97464" w:rsidP="00E97464">
      <w:pPr>
        <w:pStyle w:val="NormalWeb"/>
        <w:spacing w:before="0" w:beforeAutospacing="0" w:after="0" w:afterAutospacing="0"/>
        <w:jc w:val="both"/>
        <w:rPr>
          <w:sz w:val="28"/>
          <w:szCs w:val="28"/>
          <w:lang w:val="ro-RO"/>
        </w:rPr>
      </w:pPr>
      <w:r>
        <w:rPr>
          <w:sz w:val="28"/>
          <w:szCs w:val="28"/>
          <w:lang w:val="ro-RO"/>
        </w:rPr>
        <w:t xml:space="preserve">         b)</w:t>
      </w:r>
      <w:r w:rsidRPr="00B63BC1">
        <w:rPr>
          <w:sz w:val="28"/>
          <w:szCs w:val="28"/>
          <w:lang w:val="ro-RO"/>
        </w:rPr>
        <w:t xml:space="preserve"> </w:t>
      </w:r>
      <w:r w:rsidRPr="00387C85">
        <w:rPr>
          <w:sz w:val="28"/>
          <w:szCs w:val="28"/>
          <w:lang w:val="ro-RO"/>
        </w:rPr>
        <w:t>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300B033E" w14:textId="77777777" w:rsidR="00E97464" w:rsidRDefault="00E97464" w:rsidP="00E97464">
      <w:pPr>
        <w:jc w:val="both"/>
        <w:rPr>
          <w:sz w:val="28"/>
          <w:szCs w:val="28"/>
          <w:lang w:val="ro-RO"/>
        </w:rPr>
      </w:pPr>
      <w:r>
        <w:rPr>
          <w:sz w:val="28"/>
          <w:szCs w:val="28"/>
          <w:lang w:val="ro-RO"/>
        </w:rPr>
        <w:lastRenderedPageBreak/>
        <w:t xml:space="preserve">         c) să permită accesul autorităţilor deliberative ale administraţiei publice locale, pentru efectuarea controlului asupra bunului;</w:t>
      </w:r>
    </w:p>
    <w:p w14:paraId="31883FC9" w14:textId="77777777" w:rsidR="00E97464" w:rsidRDefault="00E97464" w:rsidP="00E97464">
      <w:pPr>
        <w:pStyle w:val="NormalWeb"/>
        <w:spacing w:before="0" w:beforeAutospacing="0" w:after="0" w:afterAutospacing="0"/>
        <w:jc w:val="both"/>
        <w:rPr>
          <w:sz w:val="28"/>
          <w:szCs w:val="28"/>
          <w:lang w:val="ro-RO"/>
        </w:rPr>
      </w:pPr>
      <w:r>
        <w:rPr>
          <w:sz w:val="28"/>
          <w:szCs w:val="28"/>
          <w:lang w:val="ro-RO"/>
        </w:rPr>
        <w:t xml:space="preserve">         d) să nu modifice bunul în parte, ori în integritatea lui;  </w:t>
      </w:r>
    </w:p>
    <w:p w14:paraId="5303C8D3" w14:textId="77777777" w:rsidR="00E97464" w:rsidRDefault="00E97464" w:rsidP="00E97464">
      <w:pPr>
        <w:jc w:val="both"/>
        <w:rPr>
          <w:sz w:val="28"/>
          <w:szCs w:val="28"/>
          <w:lang w:val="ro-RO"/>
        </w:rPr>
      </w:pPr>
      <w:r>
        <w:rPr>
          <w:sz w:val="28"/>
          <w:szCs w:val="28"/>
          <w:lang w:val="ro-RO"/>
        </w:rPr>
        <w:t xml:space="preserve">         e) la încetarea termenului de folosinţă, să restituie imobilul teren dat în folosinţă, în stare corespunzătoare, liber de orice sarcini;</w:t>
      </w:r>
    </w:p>
    <w:p w14:paraId="533C3971" w14:textId="77777777" w:rsidR="00E97464" w:rsidRDefault="00E97464" w:rsidP="00E97464">
      <w:pPr>
        <w:jc w:val="both"/>
        <w:rPr>
          <w:sz w:val="28"/>
          <w:szCs w:val="28"/>
          <w:lang w:val="ro-RO"/>
        </w:rPr>
      </w:pPr>
      <w:r>
        <w:rPr>
          <w:sz w:val="28"/>
          <w:szCs w:val="28"/>
          <w:lang w:val="ro-RO"/>
        </w:rPr>
        <w:t xml:space="preserve">         f) folosinţa dobândită în baza prezentei nu poate fi transmisă nici oneros şi nici cu titlu gratuit unei alte peroane fizice sau juridice;</w:t>
      </w:r>
    </w:p>
    <w:p w14:paraId="48748861" w14:textId="77777777" w:rsidR="00E97464" w:rsidRDefault="00E97464" w:rsidP="00E97464">
      <w:pPr>
        <w:jc w:val="both"/>
        <w:rPr>
          <w:sz w:val="28"/>
          <w:szCs w:val="28"/>
          <w:lang w:val="ro-RO"/>
        </w:rPr>
      </w:pPr>
      <w:r>
        <w:rPr>
          <w:sz w:val="28"/>
          <w:szCs w:val="28"/>
          <w:lang w:val="ro-RO"/>
        </w:rPr>
        <w:t xml:space="preserve">         g) să informeze autorităţile deliberative ale administraţiei publice locale cu privire la orice tulburare adusă dreptului de folosinţă, precum şi despre existenţa unor cauze sau iminenţa producerii unor evenimente de natură să conducă la imposibilitatea exploatării bunului;</w:t>
      </w:r>
    </w:p>
    <w:p w14:paraId="39A0D365" w14:textId="77777777" w:rsidR="00E97464" w:rsidRDefault="00E97464" w:rsidP="00E97464">
      <w:pPr>
        <w:jc w:val="both"/>
        <w:rPr>
          <w:sz w:val="28"/>
          <w:szCs w:val="28"/>
          <w:lang w:val="ro-RO"/>
        </w:rPr>
      </w:pPr>
      <w:r>
        <w:rPr>
          <w:sz w:val="28"/>
          <w:szCs w:val="28"/>
          <w:lang w:val="ro-RO"/>
        </w:rPr>
        <w:t xml:space="preserve">        h) să suporte contravaloarea cheltuielilor de întreţinere și să ia toate măsurile legale pentru prevenirea şi stingerea incendiilor pe suprafața de teren dată în folosinţă;</w:t>
      </w:r>
    </w:p>
    <w:p w14:paraId="032D303F" w14:textId="77777777" w:rsidR="006672CB" w:rsidRDefault="006672CB" w:rsidP="007D72C8">
      <w:pPr>
        <w:pStyle w:val="NormalWeb"/>
        <w:spacing w:before="0" w:beforeAutospacing="0" w:after="0" w:afterAutospacing="0"/>
        <w:jc w:val="both"/>
        <w:rPr>
          <w:b/>
          <w:bCs/>
          <w:sz w:val="26"/>
          <w:szCs w:val="26"/>
          <w:lang w:val="it-IT"/>
        </w:rPr>
      </w:pPr>
    </w:p>
    <w:p w14:paraId="589F65CE" w14:textId="088220B3" w:rsidR="007D72C8" w:rsidRPr="006672CB" w:rsidRDefault="007D72C8" w:rsidP="007D72C8">
      <w:pPr>
        <w:pStyle w:val="NormalWeb"/>
        <w:spacing w:before="0" w:beforeAutospacing="0" w:after="0" w:afterAutospacing="0"/>
        <w:jc w:val="both"/>
        <w:rPr>
          <w:b/>
          <w:bCs/>
          <w:sz w:val="26"/>
          <w:szCs w:val="26"/>
          <w:lang w:val="it-IT"/>
        </w:rPr>
      </w:pPr>
      <w:r w:rsidRPr="006672CB">
        <w:rPr>
          <w:b/>
          <w:bCs/>
          <w:sz w:val="26"/>
          <w:szCs w:val="26"/>
          <w:lang w:val="it-IT"/>
        </w:rPr>
        <w:t>4.2. Obligaţiile comodantului sunt următoarele:</w:t>
      </w:r>
    </w:p>
    <w:p w14:paraId="16BF1020" w14:textId="08A8F909" w:rsidR="007D72C8" w:rsidRPr="006672CB" w:rsidRDefault="007D72C8" w:rsidP="007D72C8">
      <w:pPr>
        <w:pStyle w:val="NormalWeb"/>
        <w:spacing w:before="0" w:beforeAutospacing="0" w:after="0" w:afterAutospacing="0"/>
        <w:jc w:val="both"/>
        <w:rPr>
          <w:sz w:val="26"/>
          <w:szCs w:val="26"/>
          <w:lang w:val="ro-RO"/>
        </w:rPr>
      </w:pPr>
      <w:r w:rsidRPr="006672CB">
        <w:rPr>
          <w:sz w:val="26"/>
          <w:szCs w:val="26"/>
          <w:lang w:val="it-IT"/>
        </w:rPr>
        <w:t>a) </w:t>
      </w:r>
      <w:r w:rsidR="00C541C5" w:rsidRPr="006672CB">
        <w:rPr>
          <w:sz w:val="26"/>
          <w:szCs w:val="26"/>
          <w:lang w:val="it-IT"/>
        </w:rPr>
        <w:t>să verifice modalitatea în care sunt respectate condițiile de folosință gratu</w:t>
      </w:r>
      <w:r w:rsidR="009C0117" w:rsidRPr="006672CB">
        <w:rPr>
          <w:sz w:val="26"/>
          <w:szCs w:val="26"/>
          <w:lang w:val="it-IT"/>
        </w:rPr>
        <w:t>i</w:t>
      </w:r>
      <w:r w:rsidR="00C541C5" w:rsidRPr="006672CB">
        <w:rPr>
          <w:sz w:val="26"/>
          <w:szCs w:val="26"/>
          <w:lang w:val="it-IT"/>
        </w:rPr>
        <w:t>tă stabilite prin actul de dare în folosință și lege;</w:t>
      </w:r>
    </w:p>
    <w:p w14:paraId="14376E95" w14:textId="55AEC969" w:rsidR="00C541C5" w:rsidRPr="006672CB" w:rsidRDefault="00C541C5" w:rsidP="007E0943">
      <w:pPr>
        <w:pStyle w:val="NormalWeb"/>
        <w:spacing w:before="0" w:beforeAutospacing="0" w:after="0" w:afterAutospacing="0"/>
        <w:jc w:val="both"/>
        <w:rPr>
          <w:sz w:val="26"/>
          <w:szCs w:val="26"/>
          <w:lang w:val="ro-RO"/>
        </w:rPr>
      </w:pPr>
      <w:r w:rsidRPr="006672CB">
        <w:rPr>
          <w:sz w:val="26"/>
          <w:szCs w:val="26"/>
          <w:lang w:val="ro-RO"/>
        </w:rPr>
        <w:t>b</w:t>
      </w:r>
      <w:r w:rsidR="007E0943" w:rsidRPr="006672CB">
        <w:rPr>
          <w:sz w:val="26"/>
          <w:szCs w:val="26"/>
          <w:lang w:val="ro-RO"/>
        </w:rPr>
        <w:t>) de a înceta folosința gratuită și restituirea bunu</w:t>
      </w:r>
      <w:r w:rsidR="00631261" w:rsidRPr="006672CB">
        <w:rPr>
          <w:sz w:val="26"/>
          <w:szCs w:val="26"/>
          <w:lang w:val="ro-RO"/>
        </w:rPr>
        <w:t>rilor</w:t>
      </w:r>
      <w:r w:rsidR="007E0943" w:rsidRPr="006672CB">
        <w:rPr>
          <w:sz w:val="26"/>
          <w:szCs w:val="26"/>
          <w:lang w:val="ro-RO"/>
        </w:rPr>
        <w:t>, atunci când interesul public</w:t>
      </w:r>
      <w:r w:rsidRPr="006672CB">
        <w:rPr>
          <w:sz w:val="26"/>
          <w:szCs w:val="26"/>
          <w:lang w:val="ro-RO"/>
        </w:rPr>
        <w:t xml:space="preserve"> legitim o impune </w:t>
      </w:r>
      <w:r w:rsidR="003A774C" w:rsidRPr="006672CB">
        <w:rPr>
          <w:sz w:val="26"/>
          <w:szCs w:val="26"/>
          <w:lang w:val="ro-RO"/>
        </w:rPr>
        <w:t>.</w:t>
      </w:r>
    </w:p>
    <w:p w14:paraId="6926E9D0" w14:textId="77777777" w:rsidR="00054DBD" w:rsidRPr="006672CB" w:rsidRDefault="00054DBD" w:rsidP="007E0943">
      <w:pPr>
        <w:pStyle w:val="NormalWeb"/>
        <w:spacing w:before="0" w:beforeAutospacing="0" w:after="0" w:afterAutospacing="0"/>
        <w:jc w:val="both"/>
        <w:rPr>
          <w:sz w:val="26"/>
          <w:szCs w:val="26"/>
          <w:lang w:val="ro-RO"/>
        </w:rPr>
      </w:pPr>
    </w:p>
    <w:p w14:paraId="3ADA4A4E" w14:textId="7B2BB55D" w:rsidR="007D72C8" w:rsidRPr="006672CB" w:rsidRDefault="00F23D9D" w:rsidP="007E0943">
      <w:pPr>
        <w:pStyle w:val="NormalWeb"/>
        <w:spacing w:before="0" w:beforeAutospacing="0" w:after="0" w:afterAutospacing="0"/>
        <w:jc w:val="both"/>
        <w:rPr>
          <w:sz w:val="26"/>
          <w:szCs w:val="26"/>
          <w:lang w:val="ro-RO"/>
        </w:rPr>
      </w:pPr>
      <w:r w:rsidRPr="006672CB">
        <w:rPr>
          <w:sz w:val="26"/>
          <w:szCs w:val="26"/>
          <w:lang w:val="ro-RO"/>
        </w:rPr>
        <w:t xml:space="preserve">   </w:t>
      </w:r>
      <w:r w:rsidR="007D72C8" w:rsidRPr="006672CB">
        <w:rPr>
          <w:b/>
          <w:bCs/>
          <w:sz w:val="26"/>
          <w:szCs w:val="26"/>
          <w:lang w:val="es-DO"/>
        </w:rPr>
        <w:t>V. ÎNCETAREA ŞI REZILIEREA CONTRACTULUI</w:t>
      </w:r>
    </w:p>
    <w:p w14:paraId="63617264" w14:textId="1582C91D"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 xml:space="preserve">5.1. Prezentul contract încetează </w:t>
      </w:r>
      <w:r w:rsidR="001B2E63" w:rsidRPr="006672CB">
        <w:rPr>
          <w:sz w:val="26"/>
          <w:szCs w:val="26"/>
          <w:lang w:val="it-IT"/>
        </w:rPr>
        <w:t xml:space="preserve"> în caz de nerespectare a prevederilor art. 2.2. </w:t>
      </w:r>
    </w:p>
    <w:p w14:paraId="2C6E6149" w14:textId="0A102FD9"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5.2. Rezilierea contractului operează în caz de nerespectare a obligaţiilor prevăzute la art. 4.1.</w:t>
      </w:r>
      <w:r w:rsidR="003A774C" w:rsidRPr="006672CB">
        <w:rPr>
          <w:sz w:val="26"/>
          <w:szCs w:val="26"/>
          <w:lang w:val="it-IT"/>
        </w:rPr>
        <w:t xml:space="preserve"> și</w:t>
      </w:r>
      <w:r w:rsidRPr="006672CB">
        <w:rPr>
          <w:sz w:val="26"/>
          <w:szCs w:val="26"/>
          <w:lang w:val="it-IT"/>
        </w:rPr>
        <w:t xml:space="preserve"> 4.2. </w:t>
      </w:r>
    </w:p>
    <w:p w14:paraId="21970A22" w14:textId="54B89265"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5.3.</w:t>
      </w:r>
      <w:r w:rsidR="00E4251F" w:rsidRPr="006672CB">
        <w:rPr>
          <w:sz w:val="26"/>
          <w:szCs w:val="26"/>
          <w:lang w:val="it-IT"/>
        </w:rPr>
        <w:t xml:space="preserve"> </w:t>
      </w:r>
      <w:r w:rsidRPr="006672CB">
        <w:rPr>
          <w:sz w:val="26"/>
          <w:szCs w:val="26"/>
          <w:lang w:val="it-IT"/>
        </w:rPr>
        <w:t>Rezilierea  prezentului contract se va notifica, cu cel puţin 30 (treizeci) zile calendaristice înainte de data la care încetarea urmează să-şi producă efectele.</w:t>
      </w:r>
    </w:p>
    <w:p w14:paraId="6FA98E0F" w14:textId="285C54AD"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5.4 Prin acordul de voinţă scris al părţilor.</w:t>
      </w:r>
    </w:p>
    <w:p w14:paraId="68B5CAF2" w14:textId="77777777" w:rsidR="006672CB" w:rsidRDefault="006672CB" w:rsidP="007D72C8">
      <w:pPr>
        <w:pStyle w:val="NormalWeb"/>
        <w:spacing w:before="0" w:beforeAutospacing="0" w:after="0" w:afterAutospacing="0"/>
        <w:jc w:val="both"/>
        <w:rPr>
          <w:sz w:val="26"/>
          <w:szCs w:val="26"/>
          <w:lang w:val="it-IT"/>
        </w:rPr>
      </w:pPr>
    </w:p>
    <w:p w14:paraId="56BBD7E6" w14:textId="77A0A3B8" w:rsidR="007D72C8" w:rsidRPr="006672CB" w:rsidRDefault="00F23D9D" w:rsidP="007D72C8">
      <w:pPr>
        <w:pStyle w:val="NormalWeb"/>
        <w:spacing w:before="0" w:beforeAutospacing="0" w:after="0" w:afterAutospacing="0"/>
        <w:jc w:val="both"/>
        <w:rPr>
          <w:sz w:val="26"/>
          <w:szCs w:val="26"/>
          <w:lang w:val="it-IT"/>
        </w:rPr>
      </w:pPr>
      <w:r w:rsidRPr="006672CB">
        <w:rPr>
          <w:sz w:val="26"/>
          <w:szCs w:val="26"/>
          <w:lang w:val="it-IT"/>
        </w:rPr>
        <w:t xml:space="preserve">   </w:t>
      </w:r>
      <w:r w:rsidR="007D72C8" w:rsidRPr="006672CB">
        <w:rPr>
          <w:b/>
          <w:bCs/>
          <w:sz w:val="26"/>
          <w:szCs w:val="26"/>
          <w:lang w:val="es-DO"/>
        </w:rPr>
        <w:t xml:space="preserve"> VI. NOTIFICÃRILE ÎNTRE PÃRTI </w:t>
      </w:r>
    </w:p>
    <w:p w14:paraId="7F567588" w14:textId="1BB6A1F1"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6.1. În accep</w:t>
      </w:r>
      <w:r w:rsidR="003A774C" w:rsidRPr="006672CB">
        <w:rPr>
          <w:sz w:val="26"/>
          <w:szCs w:val="26"/>
          <w:lang w:val="it-IT"/>
        </w:rPr>
        <w:t>ț</w:t>
      </w:r>
      <w:r w:rsidRPr="006672CB">
        <w:rPr>
          <w:sz w:val="26"/>
          <w:szCs w:val="26"/>
          <w:lang w:val="it-IT"/>
        </w:rPr>
        <w:t xml:space="preserve">iunea părţilor contractante, orice notificare adresatã de una dintre acestea celeilalte este valabil îndeplinitã dacã va fi transmisã la adresa /sediul prevãzut în partea introductivã a prezentului contract. </w:t>
      </w:r>
    </w:p>
    <w:p w14:paraId="32E7E096" w14:textId="7DD0AB49"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6.2. În cazul în care notificarea se face pe cale postalã, ea va fi transmisã, prin scrisoare recomandatã, cu confirmare de primire (A.R.) si se considerã primitã de destinatar la data men</w:t>
      </w:r>
      <w:r w:rsidR="003A774C" w:rsidRPr="006672CB">
        <w:rPr>
          <w:sz w:val="26"/>
          <w:szCs w:val="26"/>
          <w:lang w:val="it-IT"/>
        </w:rPr>
        <w:t>ț</w:t>
      </w:r>
      <w:r w:rsidRPr="006672CB">
        <w:rPr>
          <w:sz w:val="26"/>
          <w:szCs w:val="26"/>
          <w:lang w:val="it-IT"/>
        </w:rPr>
        <w:t>ionatã de oficiul po</w:t>
      </w:r>
      <w:r w:rsidR="003A774C" w:rsidRPr="006672CB">
        <w:rPr>
          <w:sz w:val="26"/>
          <w:szCs w:val="26"/>
          <w:lang w:val="it-IT"/>
        </w:rPr>
        <w:t>ș</w:t>
      </w:r>
      <w:r w:rsidRPr="006672CB">
        <w:rPr>
          <w:sz w:val="26"/>
          <w:szCs w:val="26"/>
          <w:lang w:val="it-IT"/>
        </w:rPr>
        <w:t xml:space="preserve">tal primitor pe aceastã confirmare. </w:t>
      </w:r>
    </w:p>
    <w:p w14:paraId="38CEEF71" w14:textId="1D5668C3" w:rsidR="00A25CE9" w:rsidRPr="006672CB" w:rsidRDefault="007D72C8" w:rsidP="007D72C8">
      <w:pPr>
        <w:pStyle w:val="NormalWeb"/>
        <w:spacing w:before="0" w:beforeAutospacing="0" w:after="0" w:afterAutospacing="0"/>
        <w:jc w:val="both"/>
        <w:rPr>
          <w:sz w:val="26"/>
          <w:szCs w:val="26"/>
          <w:lang w:val="it-IT"/>
        </w:rPr>
      </w:pPr>
      <w:bookmarkStart w:id="0" w:name="3"/>
      <w:bookmarkEnd w:id="0"/>
      <w:r w:rsidRPr="006672CB">
        <w:rPr>
          <w:sz w:val="26"/>
          <w:szCs w:val="26"/>
          <w:lang w:val="it-IT"/>
        </w:rPr>
        <w:t>6.</w:t>
      </w:r>
      <w:r w:rsidR="00AF495F" w:rsidRPr="006672CB">
        <w:rPr>
          <w:sz w:val="26"/>
          <w:szCs w:val="26"/>
          <w:lang w:val="it-IT"/>
        </w:rPr>
        <w:t>3</w:t>
      </w:r>
      <w:r w:rsidRPr="006672CB">
        <w:rPr>
          <w:sz w:val="26"/>
          <w:szCs w:val="26"/>
          <w:lang w:val="it-IT"/>
        </w:rPr>
        <w:t>. Notificările verbale nu se iau in considerare de nici una dintre părţi, dacă nu sunt confirmate, prin intermediul uneia dintre modalit</w:t>
      </w:r>
      <w:r w:rsidR="006575DE" w:rsidRPr="006672CB">
        <w:rPr>
          <w:sz w:val="26"/>
          <w:szCs w:val="26"/>
          <w:lang w:val="it-IT"/>
        </w:rPr>
        <w:t>ă</w:t>
      </w:r>
      <w:r w:rsidRPr="006672CB">
        <w:rPr>
          <w:sz w:val="26"/>
          <w:szCs w:val="26"/>
          <w:lang w:val="it-IT"/>
        </w:rPr>
        <w:t>tile prevãzute la alineatele precedente.</w:t>
      </w:r>
    </w:p>
    <w:p w14:paraId="6C975D3F" w14:textId="77777777" w:rsidR="006672CB" w:rsidRDefault="006672CB" w:rsidP="007D72C8">
      <w:pPr>
        <w:pStyle w:val="NormalWeb"/>
        <w:spacing w:before="0" w:beforeAutospacing="0" w:after="0" w:afterAutospacing="0"/>
        <w:jc w:val="both"/>
        <w:rPr>
          <w:b/>
          <w:bCs/>
          <w:sz w:val="26"/>
          <w:szCs w:val="26"/>
          <w:lang w:val="es-DO"/>
        </w:rPr>
      </w:pPr>
    </w:p>
    <w:p w14:paraId="3B46132C" w14:textId="657C4CB3" w:rsidR="007D72C8" w:rsidRPr="006672CB" w:rsidRDefault="00A25CE9" w:rsidP="007D72C8">
      <w:pPr>
        <w:pStyle w:val="NormalWeb"/>
        <w:spacing w:before="0" w:beforeAutospacing="0" w:after="0" w:afterAutospacing="0"/>
        <w:jc w:val="both"/>
        <w:rPr>
          <w:b/>
          <w:bCs/>
          <w:sz w:val="26"/>
          <w:szCs w:val="26"/>
          <w:lang w:val="es-DO"/>
        </w:rPr>
      </w:pPr>
      <w:r w:rsidRPr="006672CB">
        <w:rPr>
          <w:b/>
          <w:bCs/>
          <w:sz w:val="26"/>
          <w:szCs w:val="26"/>
          <w:lang w:val="es-DO"/>
        </w:rPr>
        <w:t xml:space="preserve">  </w:t>
      </w:r>
      <w:r w:rsidR="007D72C8" w:rsidRPr="006672CB">
        <w:rPr>
          <w:b/>
          <w:bCs/>
          <w:sz w:val="26"/>
          <w:szCs w:val="26"/>
          <w:lang w:val="es-DO"/>
        </w:rPr>
        <w:t>VII. FOR</w:t>
      </w:r>
      <w:r w:rsidR="007D72C8" w:rsidRPr="006672CB">
        <w:rPr>
          <w:b/>
          <w:bCs/>
          <w:sz w:val="26"/>
          <w:szCs w:val="26"/>
          <w:lang w:val="ro-RO"/>
        </w:rPr>
        <w:t>ȚA MAJORĂ</w:t>
      </w:r>
    </w:p>
    <w:p w14:paraId="0A5A5D2C" w14:textId="77777777" w:rsidR="007D72C8" w:rsidRPr="006672CB" w:rsidRDefault="007D72C8" w:rsidP="007D72C8">
      <w:pPr>
        <w:autoSpaceDE w:val="0"/>
        <w:autoSpaceDN w:val="0"/>
        <w:adjustRightInd w:val="0"/>
        <w:jc w:val="both"/>
        <w:rPr>
          <w:sz w:val="26"/>
          <w:szCs w:val="26"/>
          <w:lang w:val="it-IT"/>
        </w:rPr>
      </w:pPr>
      <w:r w:rsidRPr="006672CB">
        <w:rPr>
          <w:sz w:val="26"/>
          <w:szCs w:val="26"/>
          <w:lang w:val="it-IT"/>
        </w:rPr>
        <w:t>7.1. Nici una dintre parțile contractante, conform art. 1634 Cod civil, nu răspunde de neexecutarea la termen sau/și de executarea în mod necorespunzător - total sau parțial - a oricarei obligații care îi revine în baza prezentului contract, dacă neexecutarea sau executarea necorespunzătoare a obligației respective a fost cauzată de forța majoră, așa cum este definită de lege.</w:t>
      </w:r>
    </w:p>
    <w:p w14:paraId="47B520D3" w14:textId="77777777" w:rsidR="007D72C8" w:rsidRPr="006672CB" w:rsidRDefault="007D72C8" w:rsidP="007D72C8">
      <w:pPr>
        <w:autoSpaceDE w:val="0"/>
        <w:autoSpaceDN w:val="0"/>
        <w:adjustRightInd w:val="0"/>
        <w:jc w:val="both"/>
        <w:rPr>
          <w:sz w:val="26"/>
          <w:szCs w:val="26"/>
          <w:lang w:val="it-IT"/>
        </w:rPr>
      </w:pPr>
      <w:r w:rsidRPr="006672CB">
        <w:rPr>
          <w:sz w:val="26"/>
          <w:szCs w:val="26"/>
          <w:lang w:val="it-IT"/>
        </w:rPr>
        <w:lastRenderedPageBreak/>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6672CB" w:rsidRDefault="007D72C8" w:rsidP="007D72C8">
      <w:pPr>
        <w:autoSpaceDE w:val="0"/>
        <w:autoSpaceDN w:val="0"/>
        <w:adjustRightInd w:val="0"/>
        <w:jc w:val="both"/>
        <w:rPr>
          <w:sz w:val="26"/>
          <w:szCs w:val="26"/>
          <w:lang w:val="it-IT"/>
        </w:rPr>
      </w:pPr>
      <w:r w:rsidRPr="006672CB">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64FA824B" w14:textId="77777777" w:rsidR="00054DBD" w:rsidRPr="006672CB" w:rsidRDefault="00054DBD" w:rsidP="007D72C8">
      <w:pPr>
        <w:autoSpaceDE w:val="0"/>
        <w:autoSpaceDN w:val="0"/>
        <w:adjustRightInd w:val="0"/>
        <w:jc w:val="both"/>
        <w:rPr>
          <w:sz w:val="26"/>
          <w:szCs w:val="26"/>
          <w:lang w:val="it-IT"/>
        </w:rPr>
      </w:pPr>
    </w:p>
    <w:p w14:paraId="3A24835D" w14:textId="230660F0" w:rsidR="007D72C8" w:rsidRPr="006672CB" w:rsidRDefault="002846D0" w:rsidP="007D72C8">
      <w:pPr>
        <w:pStyle w:val="NormalWeb"/>
        <w:spacing w:before="0" w:beforeAutospacing="0" w:after="0" w:afterAutospacing="0"/>
        <w:jc w:val="both"/>
        <w:rPr>
          <w:b/>
          <w:bCs/>
          <w:sz w:val="26"/>
          <w:szCs w:val="26"/>
          <w:lang w:val="it-IT"/>
        </w:rPr>
      </w:pPr>
      <w:r w:rsidRPr="006672CB">
        <w:rPr>
          <w:b/>
          <w:bCs/>
          <w:sz w:val="26"/>
          <w:szCs w:val="26"/>
          <w:lang w:val="it-IT"/>
        </w:rPr>
        <w:t xml:space="preserve"> </w:t>
      </w:r>
      <w:r w:rsidR="007D72C8" w:rsidRPr="006672CB">
        <w:rPr>
          <w:b/>
          <w:bCs/>
          <w:sz w:val="26"/>
          <w:szCs w:val="26"/>
          <w:lang w:val="it-IT"/>
        </w:rPr>
        <w:t>VIII. SOLUŢIONAREA LITIGIILOR</w:t>
      </w:r>
    </w:p>
    <w:p w14:paraId="25D04CFF" w14:textId="7777777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6672CB" w:rsidRDefault="007D72C8" w:rsidP="007D72C8">
      <w:pPr>
        <w:pStyle w:val="NormalWeb"/>
        <w:spacing w:before="0" w:beforeAutospacing="0" w:after="0" w:afterAutospacing="0"/>
        <w:jc w:val="both"/>
        <w:rPr>
          <w:sz w:val="26"/>
          <w:szCs w:val="26"/>
          <w:lang w:val="it-IT"/>
        </w:rPr>
      </w:pPr>
      <w:r w:rsidRPr="006672CB">
        <w:rPr>
          <w:sz w:val="26"/>
          <w:szCs w:val="26"/>
          <w:lang w:val="it-IT"/>
        </w:rPr>
        <w:t>8.2. În cazul în care nu este posibilă rezolvarea litigiilor pe cale amiabilă, părţile se vor adresa instanţelor judecătoreşti competente, de la sediul comodantului.</w:t>
      </w:r>
    </w:p>
    <w:p w14:paraId="4481CA00" w14:textId="77777777" w:rsidR="00054DBD" w:rsidRPr="006672CB" w:rsidRDefault="00054DBD" w:rsidP="007D72C8">
      <w:pPr>
        <w:pStyle w:val="NormalWeb"/>
        <w:spacing w:before="0" w:beforeAutospacing="0" w:after="0" w:afterAutospacing="0"/>
        <w:jc w:val="both"/>
        <w:rPr>
          <w:sz w:val="26"/>
          <w:szCs w:val="26"/>
          <w:lang w:val="it-IT"/>
        </w:rPr>
      </w:pPr>
    </w:p>
    <w:p w14:paraId="1E9DDA56" w14:textId="4D32BE5B" w:rsidR="00612CD6" w:rsidRPr="006672CB" w:rsidRDefault="002846D0" w:rsidP="007D72C8">
      <w:pPr>
        <w:pStyle w:val="NormalWeb"/>
        <w:spacing w:before="0" w:beforeAutospacing="0" w:after="0" w:afterAutospacing="0"/>
        <w:jc w:val="both"/>
        <w:rPr>
          <w:sz w:val="26"/>
          <w:szCs w:val="26"/>
          <w:lang w:val="it-IT"/>
        </w:rPr>
      </w:pPr>
      <w:bookmarkStart w:id="1" w:name="_Hlk126832512"/>
      <w:r w:rsidRPr="006672CB">
        <w:rPr>
          <w:sz w:val="26"/>
          <w:szCs w:val="26"/>
          <w:lang w:val="it-IT"/>
        </w:rPr>
        <w:t xml:space="preserve"> </w:t>
      </w:r>
      <w:r w:rsidR="007D72C8" w:rsidRPr="006672CB">
        <w:rPr>
          <w:b/>
          <w:bCs/>
          <w:sz w:val="26"/>
          <w:szCs w:val="26"/>
          <w:lang w:val="it-IT"/>
        </w:rPr>
        <w:t xml:space="preserve">IX. </w:t>
      </w:r>
      <w:r w:rsidR="00E14357" w:rsidRPr="006672CB">
        <w:rPr>
          <w:b/>
          <w:bCs/>
          <w:sz w:val="26"/>
          <w:szCs w:val="26"/>
          <w:lang w:val="it-IT"/>
        </w:rPr>
        <w:t xml:space="preserve">MODALITĂȚI DE ANGAJARE A RĂSPUNDERII </w:t>
      </w:r>
      <w:r w:rsidR="00941FFF" w:rsidRPr="006672CB">
        <w:rPr>
          <w:b/>
          <w:bCs/>
          <w:sz w:val="26"/>
          <w:szCs w:val="26"/>
          <w:lang w:val="it-IT"/>
        </w:rPr>
        <w:t>Ș</w:t>
      </w:r>
      <w:r w:rsidR="00E14357" w:rsidRPr="006672CB">
        <w:rPr>
          <w:b/>
          <w:bCs/>
          <w:sz w:val="26"/>
          <w:szCs w:val="26"/>
          <w:lang w:val="it-IT"/>
        </w:rPr>
        <w:t>I SANCȚIUNI</w:t>
      </w:r>
    </w:p>
    <w:bookmarkEnd w:id="1"/>
    <w:p w14:paraId="1F2C23D8" w14:textId="05B39108"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9.1. Constituie contravenții, dacă nu sunt săvârșite în astfel de condiții încât să fie considerate, potrivit legii penale</w:t>
      </w:r>
      <w:r w:rsidR="00E97464">
        <w:rPr>
          <w:sz w:val="26"/>
          <w:szCs w:val="26"/>
          <w:lang w:val="it-IT"/>
        </w:rPr>
        <w:t>,</w:t>
      </w:r>
      <w:r w:rsidRPr="006672CB">
        <w:rPr>
          <w:sz w:val="26"/>
          <w:szCs w:val="26"/>
          <w:lang w:val="it-IT"/>
        </w:rPr>
        <w:t xml:space="preserve"> infracțiuni</w:t>
      </w:r>
      <w:r w:rsidR="00E97464">
        <w:rPr>
          <w:sz w:val="26"/>
          <w:szCs w:val="26"/>
          <w:lang w:val="it-IT"/>
        </w:rPr>
        <w:t xml:space="preserve">, </w:t>
      </w:r>
      <w:r w:rsidRPr="006672CB">
        <w:rPr>
          <w:sz w:val="26"/>
          <w:szCs w:val="26"/>
          <w:lang w:val="it-IT"/>
        </w:rPr>
        <w:t>încălcarea prevederilor art. 4.1</w:t>
      </w:r>
      <w:r w:rsidR="00E97464">
        <w:rPr>
          <w:sz w:val="26"/>
          <w:szCs w:val="26"/>
          <w:lang w:val="it-IT"/>
        </w:rPr>
        <w:t xml:space="preserve"> lit. a)-f)</w:t>
      </w:r>
      <w:r w:rsidR="00237C58">
        <w:rPr>
          <w:sz w:val="26"/>
          <w:szCs w:val="26"/>
          <w:lang w:val="it-IT"/>
        </w:rPr>
        <w:t>.</w:t>
      </w:r>
    </w:p>
    <w:p w14:paraId="7B67D408" w14:textId="0372E91C"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9.2. Contravențiile prevăzute la art 4.1 lit. a)</w:t>
      </w:r>
      <w:r w:rsidR="00E97464">
        <w:rPr>
          <w:sz w:val="26"/>
          <w:szCs w:val="26"/>
          <w:lang w:val="it-IT"/>
        </w:rPr>
        <w:t>-e)</w:t>
      </w:r>
      <w:r w:rsidRPr="006672CB">
        <w:rPr>
          <w:sz w:val="26"/>
          <w:szCs w:val="26"/>
          <w:lang w:val="ro-RO"/>
        </w:rPr>
        <w:t xml:space="preserve"> </w:t>
      </w:r>
      <w:r w:rsidRPr="006672CB">
        <w:rPr>
          <w:sz w:val="26"/>
          <w:szCs w:val="26"/>
          <w:lang w:val="it-IT"/>
        </w:rPr>
        <w:t>se sancționează cu amendă de la 5000 lei</w:t>
      </w:r>
      <w:r w:rsidR="00E97464">
        <w:rPr>
          <w:sz w:val="26"/>
          <w:szCs w:val="26"/>
          <w:lang w:val="it-IT"/>
        </w:rPr>
        <w:t xml:space="preserve"> la </w:t>
      </w:r>
      <w:r w:rsidRPr="006672CB">
        <w:rPr>
          <w:sz w:val="26"/>
          <w:szCs w:val="26"/>
          <w:lang w:val="it-IT"/>
        </w:rPr>
        <w:t>15 000 lei</w:t>
      </w:r>
      <w:r w:rsidR="00E97464">
        <w:rPr>
          <w:sz w:val="26"/>
          <w:szCs w:val="26"/>
          <w:lang w:val="it-IT"/>
        </w:rPr>
        <w:t>.</w:t>
      </w:r>
      <w:r w:rsidRPr="006672CB">
        <w:rPr>
          <w:sz w:val="26"/>
          <w:szCs w:val="26"/>
          <w:lang w:val="it-IT"/>
        </w:rPr>
        <w:t xml:space="preserve"> </w:t>
      </w:r>
    </w:p>
    <w:p w14:paraId="593E2A72" w14:textId="47EEDCD5" w:rsidR="00C3792F" w:rsidRPr="006672CB" w:rsidRDefault="00C3792F" w:rsidP="00C3792F">
      <w:pPr>
        <w:pStyle w:val="NormalWeb"/>
        <w:spacing w:before="0" w:beforeAutospacing="0" w:after="0" w:afterAutospacing="0"/>
        <w:jc w:val="both"/>
        <w:rPr>
          <w:sz w:val="26"/>
          <w:szCs w:val="26"/>
          <w:lang w:val="it-IT"/>
        </w:rPr>
      </w:pPr>
      <w:r w:rsidRPr="006672CB">
        <w:rPr>
          <w:sz w:val="26"/>
          <w:szCs w:val="26"/>
          <w:lang w:val="it-IT"/>
        </w:rPr>
        <w:t xml:space="preserve">9.3. Contravențiile prevăzute la art 4.1 lit. </w:t>
      </w:r>
      <w:r w:rsidR="00E97464">
        <w:rPr>
          <w:sz w:val="26"/>
          <w:szCs w:val="26"/>
          <w:lang w:val="it-IT"/>
        </w:rPr>
        <w:t>f</w:t>
      </w:r>
      <w:r w:rsidRPr="006672CB">
        <w:rPr>
          <w:sz w:val="26"/>
          <w:szCs w:val="26"/>
          <w:lang w:val="it-IT"/>
        </w:rPr>
        <w:t>), se sancționează cu amendă de la 5000 lei</w:t>
      </w:r>
      <w:r w:rsidR="00E97464">
        <w:rPr>
          <w:sz w:val="26"/>
          <w:szCs w:val="26"/>
          <w:lang w:val="it-IT"/>
        </w:rPr>
        <w:t xml:space="preserve"> la    </w:t>
      </w:r>
      <w:r w:rsidRPr="006672CB">
        <w:rPr>
          <w:sz w:val="26"/>
          <w:szCs w:val="26"/>
          <w:lang w:val="it-IT"/>
        </w:rPr>
        <w:t>10 000 lei</w:t>
      </w:r>
      <w:r w:rsidR="00E97464">
        <w:rPr>
          <w:sz w:val="26"/>
          <w:szCs w:val="26"/>
          <w:lang w:val="it-IT"/>
        </w:rPr>
        <w:t>.</w:t>
      </w:r>
      <w:r w:rsidRPr="006672CB">
        <w:rPr>
          <w:sz w:val="26"/>
          <w:szCs w:val="26"/>
          <w:lang w:val="it-IT"/>
        </w:rPr>
        <w:t xml:space="preserve"> </w:t>
      </w:r>
    </w:p>
    <w:p w14:paraId="2AB56628" w14:textId="77777777" w:rsidR="00054DBD" w:rsidRPr="006672CB" w:rsidRDefault="00054DBD" w:rsidP="00C3792F">
      <w:pPr>
        <w:pStyle w:val="NormalWeb"/>
        <w:spacing w:before="0" w:beforeAutospacing="0" w:after="0" w:afterAutospacing="0"/>
        <w:jc w:val="both"/>
        <w:rPr>
          <w:sz w:val="26"/>
          <w:szCs w:val="26"/>
          <w:lang w:val="it-IT"/>
        </w:rPr>
      </w:pPr>
    </w:p>
    <w:p w14:paraId="2282099A" w14:textId="2F0177FD" w:rsidR="007D72C8" w:rsidRPr="006672CB" w:rsidRDefault="002846D0" w:rsidP="007D72C8">
      <w:pPr>
        <w:pStyle w:val="NormalWeb"/>
        <w:spacing w:before="0" w:beforeAutospacing="0" w:after="0" w:afterAutospacing="0"/>
        <w:jc w:val="both"/>
        <w:rPr>
          <w:b/>
          <w:bCs/>
          <w:sz w:val="26"/>
          <w:szCs w:val="26"/>
          <w:lang w:val="es-DO"/>
        </w:rPr>
      </w:pPr>
      <w:r w:rsidRPr="006672CB">
        <w:rPr>
          <w:b/>
          <w:bCs/>
          <w:sz w:val="26"/>
          <w:szCs w:val="26"/>
          <w:lang w:val="es-DO"/>
        </w:rPr>
        <w:t xml:space="preserve"> </w:t>
      </w:r>
      <w:r w:rsidR="00687AD6" w:rsidRPr="006672CB">
        <w:rPr>
          <w:b/>
          <w:bCs/>
          <w:sz w:val="26"/>
          <w:szCs w:val="26"/>
          <w:lang w:val="es-DO"/>
        </w:rPr>
        <w:t>X.</w:t>
      </w:r>
      <w:r w:rsidR="007D72C8" w:rsidRPr="006672CB">
        <w:rPr>
          <w:b/>
          <w:bCs/>
          <w:sz w:val="26"/>
          <w:szCs w:val="26"/>
          <w:lang w:val="es-DO"/>
        </w:rPr>
        <w:t>CLAUZE FINALE</w:t>
      </w:r>
    </w:p>
    <w:p w14:paraId="71B726A5" w14:textId="47F80638" w:rsidR="007D72C8" w:rsidRPr="006672CB" w:rsidRDefault="00687AD6" w:rsidP="007D72C8">
      <w:pPr>
        <w:pStyle w:val="NormalWeb"/>
        <w:spacing w:before="0" w:beforeAutospacing="0" w:after="0" w:afterAutospacing="0"/>
        <w:jc w:val="both"/>
        <w:rPr>
          <w:sz w:val="26"/>
          <w:szCs w:val="26"/>
          <w:lang w:val="it-IT"/>
        </w:rPr>
      </w:pPr>
      <w:r w:rsidRPr="006672CB">
        <w:rPr>
          <w:sz w:val="26"/>
          <w:szCs w:val="26"/>
          <w:lang w:val="it-IT"/>
        </w:rPr>
        <w:t>10</w:t>
      </w:r>
      <w:r w:rsidR="007D72C8" w:rsidRPr="006672CB">
        <w:rPr>
          <w:sz w:val="26"/>
          <w:szCs w:val="26"/>
          <w:lang w:val="it-IT"/>
        </w:rPr>
        <w:t xml:space="preserve">.1. Modificarea prezentului contract se face numai prin act adiţional încheiat între părţile contractante. </w:t>
      </w:r>
    </w:p>
    <w:p w14:paraId="1A526FA5" w14:textId="7F989D3E" w:rsidR="007D72C8" w:rsidRPr="006672CB" w:rsidRDefault="00687AD6" w:rsidP="007D72C8">
      <w:pPr>
        <w:pStyle w:val="NormalWeb"/>
        <w:spacing w:before="0" w:beforeAutospacing="0" w:after="0" w:afterAutospacing="0"/>
        <w:jc w:val="both"/>
        <w:rPr>
          <w:sz w:val="26"/>
          <w:szCs w:val="26"/>
          <w:lang w:val="it-IT"/>
        </w:rPr>
      </w:pPr>
      <w:r w:rsidRPr="006672CB">
        <w:rPr>
          <w:sz w:val="26"/>
          <w:szCs w:val="26"/>
          <w:lang w:val="it-IT"/>
        </w:rPr>
        <w:t>10</w:t>
      </w:r>
      <w:r w:rsidR="007D72C8" w:rsidRPr="006672CB">
        <w:rPr>
          <w:sz w:val="26"/>
          <w:szCs w:val="26"/>
          <w:lang w:val="it-IT"/>
        </w:rPr>
        <w:t>.2. Părtile au înţel</w:t>
      </w:r>
      <w:r w:rsidR="002846D0" w:rsidRPr="006672CB">
        <w:rPr>
          <w:sz w:val="26"/>
          <w:szCs w:val="26"/>
          <w:lang w:val="it-IT"/>
        </w:rPr>
        <w:t>es</w:t>
      </w:r>
      <w:r w:rsidR="007D72C8" w:rsidRPr="006672CB">
        <w:rPr>
          <w:sz w:val="26"/>
          <w:szCs w:val="26"/>
          <w:lang w:val="it-IT"/>
        </w:rPr>
        <w:t xml:space="preserve"> să încheie azi …………............……. prezentul contract în </w:t>
      </w:r>
      <w:r w:rsidR="00E33B70" w:rsidRPr="006672CB">
        <w:rPr>
          <w:sz w:val="26"/>
          <w:szCs w:val="26"/>
          <w:lang w:val="it-IT"/>
        </w:rPr>
        <w:t>2</w:t>
      </w:r>
      <w:r w:rsidR="007D72C8" w:rsidRPr="006672CB">
        <w:rPr>
          <w:sz w:val="26"/>
          <w:szCs w:val="26"/>
          <w:lang w:val="it-IT"/>
        </w:rPr>
        <w:t xml:space="preserve"> (</w:t>
      </w:r>
      <w:r w:rsidR="00E33B70" w:rsidRPr="006672CB">
        <w:rPr>
          <w:sz w:val="26"/>
          <w:szCs w:val="26"/>
          <w:lang w:val="it-IT"/>
        </w:rPr>
        <w:t>două</w:t>
      </w:r>
      <w:r w:rsidR="007D72C8" w:rsidRPr="006672CB">
        <w:rPr>
          <w:sz w:val="26"/>
          <w:szCs w:val="26"/>
          <w:lang w:val="it-IT"/>
        </w:rPr>
        <w:t xml:space="preserve">) exemplare, din care </w:t>
      </w:r>
      <w:r w:rsidR="00E33B70" w:rsidRPr="006672CB">
        <w:rPr>
          <w:sz w:val="26"/>
          <w:szCs w:val="26"/>
          <w:lang w:val="it-IT"/>
        </w:rPr>
        <w:t>un</w:t>
      </w:r>
      <w:r w:rsidR="007D72C8" w:rsidRPr="006672CB">
        <w:rPr>
          <w:sz w:val="26"/>
          <w:szCs w:val="26"/>
          <w:lang w:val="it-IT"/>
        </w:rPr>
        <w:t xml:space="preserve"> exemplar pentru comodant şi un exemplar  pentru comodatar.  </w:t>
      </w:r>
    </w:p>
    <w:p w14:paraId="30A7AD82" w14:textId="75F1AAAF" w:rsidR="00FF054E" w:rsidRPr="006672CB" w:rsidRDefault="007D72C8" w:rsidP="00FF054E">
      <w:pPr>
        <w:pStyle w:val="DefaultTextChar"/>
        <w:ind w:firstLine="720"/>
        <w:jc w:val="both"/>
        <w:rPr>
          <w:noProof w:val="0"/>
          <w:sz w:val="26"/>
          <w:szCs w:val="26"/>
          <w:lang w:val="it-IT"/>
        </w:rPr>
      </w:pPr>
      <w:r w:rsidRPr="006672CB">
        <w:rPr>
          <w:noProof w:val="0"/>
          <w:sz w:val="26"/>
          <w:szCs w:val="26"/>
          <w:lang w:val="it-IT"/>
        </w:rPr>
        <w:t xml:space="preserve"> </w:t>
      </w:r>
      <w:r w:rsidRPr="006672CB">
        <w:rPr>
          <w:noProof w:val="0"/>
          <w:sz w:val="26"/>
          <w:szCs w:val="26"/>
          <w:lang w:val="it-IT"/>
        </w:rPr>
        <w:tab/>
      </w:r>
    </w:p>
    <w:p w14:paraId="1D1D41D1" w14:textId="77777777" w:rsidR="00C810E2" w:rsidRPr="006672CB" w:rsidRDefault="00C810E2" w:rsidP="007D72C8">
      <w:pPr>
        <w:pStyle w:val="DefaultTextChar"/>
        <w:ind w:firstLine="720"/>
        <w:jc w:val="both"/>
        <w:rPr>
          <w:noProof w:val="0"/>
          <w:sz w:val="26"/>
          <w:szCs w:val="26"/>
          <w:lang w:val="it-IT"/>
        </w:rPr>
      </w:pPr>
    </w:p>
    <w:p w14:paraId="030AC3E0" w14:textId="77777777" w:rsidR="00D01C71" w:rsidRPr="006672CB" w:rsidRDefault="00D01C71" w:rsidP="007D72C8">
      <w:pPr>
        <w:pStyle w:val="DefaultTextChar"/>
        <w:ind w:firstLine="720"/>
        <w:jc w:val="both"/>
        <w:rPr>
          <w:noProof w:val="0"/>
          <w:sz w:val="26"/>
          <w:szCs w:val="26"/>
          <w:lang w:val="it-IT"/>
        </w:rPr>
      </w:pPr>
    </w:p>
    <w:p w14:paraId="6D6556C7" w14:textId="62396F1B" w:rsidR="00900B73" w:rsidRPr="006672CB" w:rsidRDefault="00900B73" w:rsidP="00900B73">
      <w:pPr>
        <w:ind w:left="345"/>
        <w:rPr>
          <w:sz w:val="26"/>
          <w:szCs w:val="26"/>
          <w:lang w:val="it-IT"/>
        </w:rPr>
      </w:pPr>
      <w:r w:rsidRPr="006672CB">
        <w:rPr>
          <w:b/>
          <w:sz w:val="26"/>
          <w:szCs w:val="26"/>
          <w:lang w:val="it-IT"/>
        </w:rPr>
        <w:t xml:space="preserve">         Comodant,                    </w:t>
      </w:r>
      <w:r w:rsidRPr="006672CB">
        <w:rPr>
          <w:b/>
          <w:sz w:val="26"/>
          <w:szCs w:val="26"/>
          <w:lang w:val="it-IT"/>
        </w:rPr>
        <w:tab/>
      </w:r>
      <w:r w:rsidR="00FF054E" w:rsidRPr="006672CB">
        <w:rPr>
          <w:b/>
          <w:sz w:val="26"/>
          <w:szCs w:val="26"/>
          <w:lang w:val="it-IT"/>
        </w:rPr>
        <w:t xml:space="preserve">           </w:t>
      </w:r>
      <w:r w:rsidR="006672CB">
        <w:rPr>
          <w:b/>
          <w:sz w:val="26"/>
          <w:szCs w:val="26"/>
          <w:lang w:val="it-IT"/>
        </w:rPr>
        <w:t xml:space="preserve"> </w:t>
      </w:r>
      <w:r w:rsidR="00FF054E" w:rsidRPr="006672CB">
        <w:rPr>
          <w:b/>
          <w:sz w:val="26"/>
          <w:szCs w:val="26"/>
          <w:lang w:val="it-IT"/>
        </w:rPr>
        <w:t xml:space="preserve">       </w:t>
      </w:r>
      <w:r w:rsidRPr="006672CB">
        <w:rPr>
          <w:b/>
          <w:sz w:val="26"/>
          <w:szCs w:val="26"/>
          <w:lang w:val="it-IT"/>
        </w:rPr>
        <w:t xml:space="preserve">  Comodatar,</w:t>
      </w:r>
      <w:r w:rsidRPr="006672CB">
        <w:rPr>
          <w:sz w:val="26"/>
          <w:szCs w:val="26"/>
          <w:lang w:val="it-IT"/>
        </w:rPr>
        <w:t xml:space="preserve">         </w:t>
      </w:r>
    </w:p>
    <w:p w14:paraId="63034BA4" w14:textId="14C199E4" w:rsidR="006672CB" w:rsidRDefault="00900B73" w:rsidP="00900B73">
      <w:pPr>
        <w:ind w:left="345"/>
        <w:rPr>
          <w:sz w:val="26"/>
          <w:szCs w:val="26"/>
          <w:lang w:val="it-IT"/>
        </w:rPr>
      </w:pPr>
      <w:r w:rsidRPr="006672CB">
        <w:rPr>
          <w:sz w:val="26"/>
          <w:szCs w:val="26"/>
          <w:lang w:val="it-IT"/>
        </w:rPr>
        <w:t xml:space="preserve">Municipiul Satu Mare                   </w:t>
      </w:r>
      <w:r w:rsidR="006672CB">
        <w:rPr>
          <w:sz w:val="26"/>
          <w:szCs w:val="26"/>
          <w:lang w:val="it-IT"/>
        </w:rPr>
        <w:t xml:space="preserve">       </w:t>
      </w:r>
      <w:r w:rsidR="00054DBD" w:rsidRPr="006672CB">
        <w:rPr>
          <w:sz w:val="26"/>
          <w:szCs w:val="26"/>
          <w:lang w:val="it-IT"/>
        </w:rPr>
        <w:t>Parohia Ortodoxă</w:t>
      </w:r>
      <w:r w:rsidR="006672CB">
        <w:rPr>
          <w:sz w:val="26"/>
          <w:szCs w:val="26"/>
          <w:lang w:val="it-IT"/>
        </w:rPr>
        <w:t xml:space="preserve"> Biserica </w:t>
      </w:r>
    </w:p>
    <w:p w14:paraId="63BEF9F1" w14:textId="6050106C" w:rsidR="00900B73" w:rsidRPr="006672CB" w:rsidRDefault="006672CB" w:rsidP="00900B73">
      <w:pPr>
        <w:ind w:left="345"/>
        <w:rPr>
          <w:sz w:val="26"/>
          <w:szCs w:val="26"/>
          <w:lang w:val="ro-RO"/>
        </w:rPr>
      </w:pPr>
      <w:r>
        <w:rPr>
          <w:sz w:val="26"/>
          <w:szCs w:val="26"/>
          <w:lang w:val="it-IT"/>
        </w:rPr>
        <w:t xml:space="preserve">                                                           </w:t>
      </w:r>
      <w:r w:rsidR="00054DBD" w:rsidRPr="006672CB">
        <w:rPr>
          <w:sz w:val="26"/>
          <w:szCs w:val="26"/>
          <w:lang w:val="it-IT"/>
        </w:rPr>
        <w:t xml:space="preserve"> Sf. Mare Mucenic Gheorghe </w:t>
      </w:r>
      <w:r w:rsidR="00900B73" w:rsidRPr="006672CB">
        <w:rPr>
          <w:sz w:val="26"/>
          <w:szCs w:val="26"/>
          <w:lang w:val="it-IT"/>
        </w:rPr>
        <w:t xml:space="preserve">                      </w:t>
      </w:r>
      <w:r w:rsidR="00FF054E" w:rsidRPr="006672CB">
        <w:rPr>
          <w:sz w:val="26"/>
          <w:szCs w:val="26"/>
          <w:lang w:val="it-IT"/>
        </w:rPr>
        <w:t xml:space="preserve">                                 </w:t>
      </w:r>
    </w:p>
    <w:p w14:paraId="61CF45B8" w14:textId="6CF3543B" w:rsidR="00900B73" w:rsidRPr="006672CB" w:rsidRDefault="00900B73" w:rsidP="006672CB">
      <w:pPr>
        <w:jc w:val="both"/>
        <w:rPr>
          <w:sz w:val="26"/>
          <w:szCs w:val="26"/>
          <w:lang w:val="it-IT"/>
        </w:rPr>
      </w:pPr>
      <w:r w:rsidRPr="006672CB">
        <w:rPr>
          <w:sz w:val="26"/>
          <w:szCs w:val="26"/>
          <w:lang w:val="it-IT"/>
        </w:rPr>
        <w:t xml:space="preserve">               </w:t>
      </w:r>
    </w:p>
    <w:p w14:paraId="7159D1E5" w14:textId="77777777" w:rsidR="00FF054E" w:rsidRPr="006672CB" w:rsidRDefault="00900B73" w:rsidP="00900B73">
      <w:pPr>
        <w:jc w:val="both"/>
        <w:rPr>
          <w:sz w:val="26"/>
          <w:szCs w:val="26"/>
          <w:lang w:val="it-IT"/>
        </w:rPr>
      </w:pPr>
      <w:r w:rsidRPr="006672CB">
        <w:rPr>
          <w:sz w:val="26"/>
          <w:szCs w:val="26"/>
          <w:lang w:val="it-IT"/>
        </w:rPr>
        <w:t xml:space="preserve">                                                                                          </w:t>
      </w:r>
    </w:p>
    <w:p w14:paraId="3DF0E834" w14:textId="77777777" w:rsidR="00FF054E" w:rsidRPr="006672CB" w:rsidRDefault="00FF054E" w:rsidP="00900B73">
      <w:pPr>
        <w:jc w:val="both"/>
        <w:rPr>
          <w:sz w:val="26"/>
          <w:szCs w:val="26"/>
          <w:lang w:val="it-IT"/>
        </w:rPr>
      </w:pPr>
    </w:p>
    <w:p w14:paraId="46446BF8" w14:textId="083B4D19" w:rsidR="00900B73" w:rsidRPr="006672CB" w:rsidRDefault="00FF054E" w:rsidP="00054DBD">
      <w:pPr>
        <w:jc w:val="both"/>
        <w:rPr>
          <w:sz w:val="26"/>
          <w:szCs w:val="26"/>
          <w:lang w:val="it-IT"/>
        </w:rPr>
      </w:pPr>
      <w:r w:rsidRPr="006672CB">
        <w:rPr>
          <w:sz w:val="26"/>
          <w:szCs w:val="26"/>
          <w:lang w:val="it-IT"/>
        </w:rPr>
        <w:t xml:space="preserve">                                                                              </w:t>
      </w:r>
      <w:r w:rsidR="00900B73" w:rsidRPr="006672CB">
        <w:rPr>
          <w:sz w:val="26"/>
          <w:szCs w:val="26"/>
          <w:lang w:val="it-IT"/>
        </w:rPr>
        <w:t xml:space="preserve">    </w:t>
      </w:r>
    </w:p>
    <w:sectPr w:rsidR="00900B73" w:rsidRPr="006672CB" w:rsidSect="00EE5F73">
      <w:footerReference w:type="default" r:id="rId7"/>
      <w:pgSz w:w="12240" w:h="15840"/>
      <w:pgMar w:top="851" w:right="9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ECF4" w14:textId="77777777" w:rsidR="00B04D1A" w:rsidRDefault="00B04D1A" w:rsidP="00D01C71">
      <w:r>
        <w:separator/>
      </w:r>
    </w:p>
  </w:endnote>
  <w:endnote w:type="continuationSeparator" w:id="0">
    <w:p w14:paraId="323A2F94" w14:textId="77777777" w:rsidR="00B04D1A" w:rsidRDefault="00B04D1A" w:rsidP="00D0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57706"/>
      <w:docPartObj>
        <w:docPartGallery w:val="Page Numbers (Bottom of Page)"/>
        <w:docPartUnique/>
      </w:docPartObj>
    </w:sdtPr>
    <w:sdtEndPr>
      <w:rPr>
        <w:noProof/>
      </w:rPr>
    </w:sdtEndPr>
    <w:sdtContent>
      <w:p w14:paraId="196971DC" w14:textId="01A61F83" w:rsidR="00D01C71" w:rsidRDefault="00D01C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4D35E" w14:textId="77777777" w:rsidR="00D01C71" w:rsidRDefault="00D0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1906" w14:textId="77777777" w:rsidR="00B04D1A" w:rsidRDefault="00B04D1A" w:rsidP="00D01C71">
      <w:r>
        <w:separator/>
      </w:r>
    </w:p>
  </w:footnote>
  <w:footnote w:type="continuationSeparator" w:id="0">
    <w:p w14:paraId="211203F7" w14:textId="77777777" w:rsidR="00B04D1A" w:rsidRDefault="00B04D1A" w:rsidP="00D01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70CBD"/>
    <w:multiLevelType w:val="hybridMultilevel"/>
    <w:tmpl w:val="ACE44C08"/>
    <w:lvl w:ilvl="0" w:tplc="D4DA3ADA">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11290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20651"/>
    <w:rsid w:val="0002524D"/>
    <w:rsid w:val="00054DBD"/>
    <w:rsid w:val="00065485"/>
    <w:rsid w:val="00074A92"/>
    <w:rsid w:val="00082E0B"/>
    <w:rsid w:val="00093589"/>
    <w:rsid w:val="000D0317"/>
    <w:rsid w:val="00122F25"/>
    <w:rsid w:val="001428E3"/>
    <w:rsid w:val="001A5D6E"/>
    <w:rsid w:val="001B2E63"/>
    <w:rsid w:val="001E0D14"/>
    <w:rsid w:val="00203C9B"/>
    <w:rsid w:val="002176C2"/>
    <w:rsid w:val="00224CC3"/>
    <w:rsid w:val="002265BD"/>
    <w:rsid w:val="00237C58"/>
    <w:rsid w:val="0024552B"/>
    <w:rsid w:val="002841A1"/>
    <w:rsid w:val="002846D0"/>
    <w:rsid w:val="002C3D3F"/>
    <w:rsid w:val="0031770B"/>
    <w:rsid w:val="00322B2E"/>
    <w:rsid w:val="003325CF"/>
    <w:rsid w:val="00346456"/>
    <w:rsid w:val="003A774C"/>
    <w:rsid w:val="003A7EA6"/>
    <w:rsid w:val="003D697E"/>
    <w:rsid w:val="003F1726"/>
    <w:rsid w:val="003F17D2"/>
    <w:rsid w:val="003F2581"/>
    <w:rsid w:val="00496171"/>
    <w:rsid w:val="00524604"/>
    <w:rsid w:val="0053021D"/>
    <w:rsid w:val="00546A7B"/>
    <w:rsid w:val="00552892"/>
    <w:rsid w:val="00557DD1"/>
    <w:rsid w:val="0056312D"/>
    <w:rsid w:val="0057711A"/>
    <w:rsid w:val="00580A6F"/>
    <w:rsid w:val="005F07AB"/>
    <w:rsid w:val="005F355C"/>
    <w:rsid w:val="00603619"/>
    <w:rsid w:val="00612CD6"/>
    <w:rsid w:val="0062300E"/>
    <w:rsid w:val="00631261"/>
    <w:rsid w:val="006506B8"/>
    <w:rsid w:val="00650DA6"/>
    <w:rsid w:val="00655B61"/>
    <w:rsid w:val="006575DE"/>
    <w:rsid w:val="006672CB"/>
    <w:rsid w:val="00687AD6"/>
    <w:rsid w:val="00697273"/>
    <w:rsid w:val="006B625B"/>
    <w:rsid w:val="006E5B3A"/>
    <w:rsid w:val="006F79BC"/>
    <w:rsid w:val="00707595"/>
    <w:rsid w:val="007276AB"/>
    <w:rsid w:val="007536A7"/>
    <w:rsid w:val="0079123B"/>
    <w:rsid w:val="007A01C9"/>
    <w:rsid w:val="007C1AAD"/>
    <w:rsid w:val="007D72C8"/>
    <w:rsid w:val="007D7896"/>
    <w:rsid w:val="007E0943"/>
    <w:rsid w:val="0081400E"/>
    <w:rsid w:val="00816DEE"/>
    <w:rsid w:val="008811E9"/>
    <w:rsid w:val="00882ACE"/>
    <w:rsid w:val="00885AF7"/>
    <w:rsid w:val="008B0FC1"/>
    <w:rsid w:val="008F2288"/>
    <w:rsid w:val="008F7995"/>
    <w:rsid w:val="00900B73"/>
    <w:rsid w:val="009175DB"/>
    <w:rsid w:val="00941FFF"/>
    <w:rsid w:val="0096771A"/>
    <w:rsid w:val="009B4A6B"/>
    <w:rsid w:val="009C0117"/>
    <w:rsid w:val="009E32BA"/>
    <w:rsid w:val="00A25CE9"/>
    <w:rsid w:val="00A2798F"/>
    <w:rsid w:val="00A3216D"/>
    <w:rsid w:val="00A863B3"/>
    <w:rsid w:val="00AA060B"/>
    <w:rsid w:val="00AF3DD1"/>
    <w:rsid w:val="00AF495F"/>
    <w:rsid w:val="00B04D1A"/>
    <w:rsid w:val="00B42BAB"/>
    <w:rsid w:val="00BE3098"/>
    <w:rsid w:val="00C1257F"/>
    <w:rsid w:val="00C3792F"/>
    <w:rsid w:val="00C541C5"/>
    <w:rsid w:val="00C810E2"/>
    <w:rsid w:val="00C8343E"/>
    <w:rsid w:val="00C91995"/>
    <w:rsid w:val="00CB0D70"/>
    <w:rsid w:val="00CB55AD"/>
    <w:rsid w:val="00CC01FD"/>
    <w:rsid w:val="00CC4378"/>
    <w:rsid w:val="00CF2677"/>
    <w:rsid w:val="00D01C71"/>
    <w:rsid w:val="00D01F98"/>
    <w:rsid w:val="00D20E97"/>
    <w:rsid w:val="00D64DCC"/>
    <w:rsid w:val="00DB77E1"/>
    <w:rsid w:val="00E14357"/>
    <w:rsid w:val="00E32B06"/>
    <w:rsid w:val="00E33927"/>
    <w:rsid w:val="00E33B70"/>
    <w:rsid w:val="00E4251F"/>
    <w:rsid w:val="00E61774"/>
    <w:rsid w:val="00E97464"/>
    <w:rsid w:val="00EF39F1"/>
    <w:rsid w:val="00F10959"/>
    <w:rsid w:val="00F23D9D"/>
    <w:rsid w:val="00F97D98"/>
    <w:rsid w:val="00FA4368"/>
    <w:rsid w:val="00FB7287"/>
    <w:rsid w:val="00FF054E"/>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 w:type="paragraph" w:styleId="NoSpacing">
    <w:name w:val="No Spacing"/>
    <w:uiPriority w:val="1"/>
    <w:qFormat/>
    <w:rsid w:val="00E33B7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400E"/>
    <w:pPr>
      <w:ind w:left="720"/>
      <w:contextualSpacing/>
    </w:pPr>
  </w:style>
  <w:style w:type="paragraph" w:styleId="Header">
    <w:name w:val="header"/>
    <w:basedOn w:val="Normal"/>
    <w:link w:val="HeaderChar"/>
    <w:uiPriority w:val="99"/>
    <w:unhideWhenUsed/>
    <w:rsid w:val="00D01C71"/>
    <w:pPr>
      <w:tabs>
        <w:tab w:val="center" w:pos="4680"/>
        <w:tab w:val="right" w:pos="9360"/>
      </w:tabs>
    </w:pPr>
  </w:style>
  <w:style w:type="character" w:customStyle="1" w:styleId="HeaderChar">
    <w:name w:val="Header Char"/>
    <w:basedOn w:val="DefaultParagraphFont"/>
    <w:link w:val="Header"/>
    <w:uiPriority w:val="99"/>
    <w:rsid w:val="00D01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C71"/>
    <w:pPr>
      <w:tabs>
        <w:tab w:val="center" w:pos="4680"/>
        <w:tab w:val="right" w:pos="9360"/>
      </w:tabs>
    </w:pPr>
  </w:style>
  <w:style w:type="character" w:customStyle="1" w:styleId="FooterChar">
    <w:name w:val="Footer Char"/>
    <w:basedOn w:val="DefaultParagraphFont"/>
    <w:link w:val="Footer"/>
    <w:uiPriority w:val="99"/>
    <w:rsid w:val="00D01C71"/>
    <w:rPr>
      <w:rFonts w:ascii="Times New Roman" w:eastAsia="Times New Roman" w:hAnsi="Times New Roman" w:cs="Times New Roman"/>
      <w:sz w:val="24"/>
      <w:szCs w:val="24"/>
    </w:rPr>
  </w:style>
  <w:style w:type="paragraph" w:customStyle="1" w:styleId="CharCaracterCaracterCharCharChar">
    <w:name w:val="Char Caracter Caracter Char Char Char"/>
    <w:basedOn w:val="Normal"/>
    <w:rsid w:val="00FF6EAC"/>
    <w:rPr>
      <w:lang w:val="pl-PL" w:eastAsia="pl-PL"/>
    </w:rPr>
  </w:style>
  <w:style w:type="paragraph" w:customStyle="1" w:styleId="CharCaracterCaracterCharCharChar0">
    <w:name w:val=" Char Caracter Caracter Char Char Char"/>
    <w:basedOn w:val="Normal"/>
    <w:rsid w:val="00E97464"/>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1078</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46</cp:revision>
  <cp:lastPrinted>2026-01-23T09:39:00Z</cp:lastPrinted>
  <dcterms:created xsi:type="dcterms:W3CDTF">2025-09-23T06:35:00Z</dcterms:created>
  <dcterms:modified xsi:type="dcterms:W3CDTF">2026-01-23T09:39:00Z</dcterms:modified>
</cp:coreProperties>
</file>