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7C4252E" w14:textId="2A496C8E" w:rsidR="00761379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22444C5D" w14:textId="1277E18B" w:rsidR="00761379" w:rsidRDefault="00757AA4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F64075">
        <w:rPr>
          <w:bCs/>
          <w:sz w:val="28"/>
          <w:szCs w:val="28"/>
        </w:rPr>
        <w:t>Havasai Sebastian Flaviu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F64075">
        <w:rPr>
          <w:bCs/>
          <w:sz w:val="28"/>
          <w:szCs w:val="28"/>
        </w:rPr>
        <w:t>39308</w:t>
      </w:r>
      <w:r w:rsidR="00526D8E">
        <w:rPr>
          <w:bCs/>
          <w:sz w:val="28"/>
          <w:szCs w:val="28"/>
        </w:rPr>
        <w:t>/</w:t>
      </w:r>
      <w:r w:rsidR="00F64075">
        <w:rPr>
          <w:bCs/>
          <w:sz w:val="28"/>
          <w:szCs w:val="28"/>
        </w:rPr>
        <w:t>02.07.2024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8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ACD1F4" w14:textId="77777777" w:rsidR="001E4DCB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DF54A1E" w14:textId="77777777" w:rsidR="001E4DCB" w:rsidRPr="00DD3DF7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020B76C2" w:rsidR="00757AA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F64075">
        <w:rPr>
          <w:rFonts w:ascii="Times New Roman" w:eastAsia="Times New Roman" w:hAnsi="Times New Roman"/>
          <w:sz w:val="28"/>
          <w:szCs w:val="28"/>
          <w:lang w:eastAsia="ro-RO"/>
        </w:rPr>
        <w:t>36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15.</w:t>
      </w:r>
      <w:r w:rsidR="00526D8E">
        <w:rPr>
          <w:rFonts w:ascii="Times New Roman" w:eastAsia="Times New Roman" w:hAnsi="Times New Roman"/>
          <w:sz w:val="28"/>
          <w:szCs w:val="28"/>
          <w:lang w:eastAsia="ro-RO"/>
        </w:rPr>
        <w:t>07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3583D85" w14:textId="77777777" w:rsidR="001E4DCB" w:rsidRPr="00DD3DF7" w:rsidRDefault="001E4DCB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6D399FB2" w14:textId="4D90AC8D" w:rsidR="00526D8E" w:rsidRPr="00526D8E" w:rsidRDefault="00632CCA" w:rsidP="00526D8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F64075" w:rsidRPr="00F64075">
        <w:rPr>
          <w:rFonts w:ascii="Times New Roman" w:eastAsia="Times New Roman" w:hAnsi="Times New Roman"/>
          <w:sz w:val="28"/>
          <w:szCs w:val="28"/>
          <w:lang w:eastAsia="ro-RO"/>
        </w:rPr>
        <w:t>Depozit cu showroom</w:t>
      </w:r>
      <w:r w:rsidR="00F64075">
        <w:rPr>
          <w:rFonts w:ascii="Times New Roman" w:eastAsia="Times New Roman" w:hAnsi="Times New Roman"/>
          <w:sz w:val="28"/>
          <w:szCs w:val="28"/>
          <w:lang w:eastAsia="ro-RO"/>
        </w:rPr>
        <w:t xml:space="preserve"> în municipiul Satu Mare, Str. Magnoliei nr. 2, nr.cad. 184886</w:t>
      </w:r>
    </w:p>
    <w:p w14:paraId="1797B505" w14:textId="6ED5EB74" w:rsidR="00DA0A6B" w:rsidRPr="00526D8E" w:rsidRDefault="00757AA4" w:rsidP="00526D8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F64075">
        <w:rPr>
          <w:rFonts w:ascii="Times New Roman" w:eastAsia="Times New Roman" w:hAnsi="Times New Roman"/>
          <w:sz w:val="28"/>
          <w:szCs w:val="28"/>
          <w:lang w:eastAsia="ro-RO"/>
        </w:rPr>
        <w:t>ERYZA DESIGN S.R.L.</w:t>
      </w:r>
    </w:p>
    <w:p w14:paraId="3C7B63ED" w14:textId="34951952" w:rsidR="00F75C41" w:rsidRPr="00D9758B" w:rsidRDefault="00757AA4" w:rsidP="001E4DC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hu-HU"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F64075">
        <w:rPr>
          <w:rFonts w:ascii="Times New Roman" w:eastAsia="Times New Roman" w:hAnsi="Times New Roman"/>
          <w:sz w:val="28"/>
          <w:szCs w:val="28"/>
          <w:lang w:eastAsia="ro-RO"/>
        </w:rPr>
        <w:t>Ba</w:t>
      </w:r>
      <w:r w:rsidR="00DE1C1E">
        <w:rPr>
          <w:rFonts w:ascii="Times New Roman" w:eastAsia="Times New Roman" w:hAnsi="Times New Roman"/>
          <w:sz w:val="28"/>
          <w:szCs w:val="28"/>
          <w:lang w:eastAsia="ro-RO"/>
        </w:rPr>
        <w:t>b</w:t>
      </w:r>
      <w:r w:rsidR="00F64075">
        <w:rPr>
          <w:rFonts w:ascii="Times New Roman" w:eastAsia="Times New Roman" w:hAnsi="Times New Roman"/>
          <w:sz w:val="28"/>
          <w:szCs w:val="28"/>
          <w:lang w:eastAsia="ro-RO"/>
        </w:rPr>
        <w:t>ici Nicolae</w:t>
      </w:r>
    </w:p>
    <w:p w14:paraId="3064A636" w14:textId="58EFEA72" w:rsidR="001E4DCB" w:rsidRDefault="00757AA4" w:rsidP="001E4DCB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38"/>
        <w:gridCol w:w="4354"/>
      </w:tblGrid>
      <w:tr w:rsidR="00780316" w:rsidRPr="00DD3DF7" w14:paraId="2C7477B2" w14:textId="77777777" w:rsidTr="001E4DCB">
        <w:trPr>
          <w:trHeight w:val="1692"/>
        </w:trPr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838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1E4DCB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1838" w:type="dxa"/>
            <w:shd w:val="clear" w:color="auto" w:fill="auto"/>
          </w:tcPr>
          <w:p w14:paraId="011F9563" w14:textId="2FC1540F" w:rsidR="00757AA4" w:rsidRPr="00DD3DF7" w:rsidRDefault="00F64075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Arabil, c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urţi construcţii intravilan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1E4DCB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1838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20F5AD95" w:rsidR="00757AA4" w:rsidRPr="003207FF" w:rsidRDefault="005550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</w:t>
            </w:r>
            <w:r w:rsidR="001E0FBD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de </w:t>
            </w:r>
            <w:r w:rsidR="00F64075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instituţii </w:t>
            </w:r>
            <w:r w:rsidR="005322A6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s</w:t>
            </w:r>
            <w:r w:rsidR="00526D8E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ervicii</w:t>
            </w:r>
          </w:p>
        </w:tc>
      </w:tr>
      <w:tr w:rsidR="00780316" w:rsidRPr="00DD3DF7" w14:paraId="3FCDD04C" w14:textId="77777777" w:rsidTr="001E4DCB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1838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2B32F0F" w14:textId="77777777" w:rsidR="00F64075" w:rsidRDefault="00F64075" w:rsidP="005550EB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P, </w:t>
            </w:r>
            <w:r w:rsidR="005550EB">
              <w:rPr>
                <w:sz w:val="28"/>
                <w:szCs w:val="28"/>
              </w:rPr>
              <w:t>P+1,</w:t>
            </w:r>
            <w:r w:rsidR="00526D8E">
              <w:rPr>
                <w:sz w:val="28"/>
                <w:szCs w:val="28"/>
              </w:rPr>
              <w:t xml:space="preserve"> </w:t>
            </w:r>
            <w:r w:rsidR="007C6178"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 w:rsidR="00526D8E">
              <w:rPr>
                <w:sz w:val="28"/>
                <w:szCs w:val="28"/>
              </w:rPr>
              <w:t xml:space="preserve">cornişe </w:t>
            </w:r>
            <w:r>
              <w:rPr>
                <w:sz w:val="28"/>
                <w:szCs w:val="28"/>
              </w:rPr>
              <w:t>10</w:t>
            </w:r>
            <w:r w:rsidR="00BD3F15"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,</w:t>
            </w:r>
          </w:p>
          <w:p w14:paraId="691AAF8E" w14:textId="276F3788" w:rsidR="00A647D4" w:rsidRPr="00DD3DF7" w:rsidRDefault="00F64075" w:rsidP="005550EB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Hmax coamă 12 m</w:t>
            </w:r>
          </w:p>
        </w:tc>
      </w:tr>
      <w:tr w:rsidR="00780316" w:rsidRPr="00DD3DF7" w14:paraId="18B56BF5" w14:textId="77777777" w:rsidTr="001E4DCB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1838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9795F87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1E4DCB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1838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7E65113D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F64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1E4DCB">
        <w:trPr>
          <w:trHeight w:val="843"/>
        </w:trPr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retragerea minimă faţă de aliniament </w:t>
            </w:r>
          </w:p>
        </w:tc>
        <w:tc>
          <w:tcPr>
            <w:tcW w:w="1838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E989068" w14:textId="1E189AA6" w:rsidR="009054CE" w:rsidRPr="00DD3DF7" w:rsidRDefault="00F64075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DE1C1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3,50 m</w:t>
            </w:r>
          </w:p>
        </w:tc>
      </w:tr>
      <w:tr w:rsidR="00780316" w:rsidRPr="00DD3DF7" w14:paraId="27A2A6C7" w14:textId="77777777" w:rsidTr="001E4DCB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82BD3C" w14:textId="30F19B83" w:rsidR="00844472" w:rsidRPr="00DD3DF7" w:rsidRDefault="00526D8E" w:rsidP="00526D8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Se va respecta Codul Civil</w:t>
            </w:r>
            <w:r w:rsidR="000021E7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</w:tr>
      <w:tr w:rsidR="00780316" w:rsidRPr="00DD3DF7" w14:paraId="396D1F97" w14:textId="77777777" w:rsidTr="001E4DCB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1838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9ED8DFE" w14:textId="3FE7B5D3" w:rsidR="00757AA4" w:rsidRPr="00DD3DF7" w:rsidRDefault="00526D8E" w:rsidP="00526D8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Se va respecta Codul Civil</w:t>
            </w:r>
          </w:p>
        </w:tc>
      </w:tr>
      <w:tr w:rsidR="00780316" w:rsidRPr="00DD3DF7" w14:paraId="5E271A07" w14:textId="77777777" w:rsidTr="001E4DCB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1838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62036DB5" w:rsidR="005322A6" w:rsidRPr="00DD3DF7" w:rsidRDefault="00CC5F30" w:rsidP="000021E7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DE1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Str. Magnoliei</w:t>
            </w:r>
          </w:p>
        </w:tc>
      </w:tr>
      <w:tr w:rsidR="00780316" w:rsidRPr="00DD3DF7" w14:paraId="6055212A" w14:textId="77777777" w:rsidTr="001E4DCB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1838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52702DAD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DE1C1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Ed1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 edilitare</w:t>
            </w:r>
          </w:p>
        </w:tc>
      </w:tr>
    </w:tbl>
    <w:p w14:paraId="42632D21" w14:textId="77777777" w:rsidR="001E4DCB" w:rsidRPr="00DD3DF7" w:rsidRDefault="001E4DCB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192B1B0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15.</w:t>
      </w:r>
      <w:r w:rsidR="005322A6">
        <w:rPr>
          <w:rFonts w:ascii="Times New Roman" w:eastAsia="Times New Roman" w:hAnsi="Times New Roman"/>
          <w:sz w:val="28"/>
          <w:szCs w:val="28"/>
          <w:lang w:eastAsia="ro-RO"/>
        </w:rPr>
        <w:t>07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10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C29906A" w14:textId="5634A337" w:rsidR="001E4DCB" w:rsidRDefault="00757AA4" w:rsidP="005322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46FC8648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A5D1C1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EE1D4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7D53" w14:textId="77777777" w:rsidR="00E17328" w:rsidRDefault="00E17328" w:rsidP="00844472">
      <w:pPr>
        <w:spacing w:after="0" w:line="240" w:lineRule="auto"/>
      </w:pPr>
      <w:r>
        <w:separator/>
      </w:r>
    </w:p>
  </w:endnote>
  <w:endnote w:type="continuationSeparator" w:id="0">
    <w:p w14:paraId="350257FD" w14:textId="77777777" w:rsidR="00E17328" w:rsidRDefault="00E17328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96CE7" w14:textId="77777777" w:rsidR="00E17328" w:rsidRDefault="00E17328" w:rsidP="00844472">
      <w:pPr>
        <w:spacing w:after="0" w:line="240" w:lineRule="auto"/>
      </w:pPr>
      <w:r>
        <w:separator/>
      </w:r>
    </w:p>
  </w:footnote>
  <w:footnote w:type="continuationSeparator" w:id="0">
    <w:p w14:paraId="335C4A72" w14:textId="77777777" w:rsidR="00E17328" w:rsidRDefault="00E17328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21E7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0FBD"/>
    <w:rsid w:val="001E4DCB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4712F"/>
    <w:rsid w:val="00380C63"/>
    <w:rsid w:val="003872EC"/>
    <w:rsid w:val="003B60AD"/>
    <w:rsid w:val="003C426F"/>
    <w:rsid w:val="004208E5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26D8E"/>
    <w:rsid w:val="00530569"/>
    <w:rsid w:val="005322A6"/>
    <w:rsid w:val="00553419"/>
    <w:rsid w:val="005550EB"/>
    <w:rsid w:val="005A568A"/>
    <w:rsid w:val="005C1A86"/>
    <w:rsid w:val="005C48EC"/>
    <w:rsid w:val="005C68CE"/>
    <w:rsid w:val="005F471B"/>
    <w:rsid w:val="006207A1"/>
    <w:rsid w:val="00632CCA"/>
    <w:rsid w:val="006417DA"/>
    <w:rsid w:val="006504CD"/>
    <w:rsid w:val="00652D00"/>
    <w:rsid w:val="00653B89"/>
    <w:rsid w:val="00660EE5"/>
    <w:rsid w:val="006721B7"/>
    <w:rsid w:val="006854BC"/>
    <w:rsid w:val="006B32E5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57A8D"/>
    <w:rsid w:val="00C77A05"/>
    <w:rsid w:val="00CB1F80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9758B"/>
    <w:rsid w:val="00DA0A6B"/>
    <w:rsid w:val="00DA15CB"/>
    <w:rsid w:val="00DC48DE"/>
    <w:rsid w:val="00DC6275"/>
    <w:rsid w:val="00DC79A9"/>
    <w:rsid w:val="00DD3DF7"/>
    <w:rsid w:val="00DE1C1E"/>
    <w:rsid w:val="00DF1648"/>
    <w:rsid w:val="00DF4E14"/>
    <w:rsid w:val="00E0781C"/>
    <w:rsid w:val="00E15E7B"/>
    <w:rsid w:val="00E17328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4B72"/>
    <w:rsid w:val="00EB724D"/>
    <w:rsid w:val="00EC5741"/>
    <w:rsid w:val="00ED4FCB"/>
    <w:rsid w:val="00ED5507"/>
    <w:rsid w:val="00EE1D44"/>
    <w:rsid w:val="00EE7758"/>
    <w:rsid w:val="00F33F32"/>
    <w:rsid w:val="00F502CE"/>
    <w:rsid w:val="00F57496"/>
    <w:rsid w:val="00F64075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CE97-CFD9-4F66-87AE-D39A9837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2</cp:revision>
  <cp:lastPrinted>2023-12-11T08:03:00Z</cp:lastPrinted>
  <dcterms:created xsi:type="dcterms:W3CDTF">2024-07-18T06:55:00Z</dcterms:created>
  <dcterms:modified xsi:type="dcterms:W3CDTF">2024-07-18T06:55:00Z</dcterms:modified>
</cp:coreProperties>
</file>