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0D25" w14:textId="77777777" w:rsidR="00C3380A" w:rsidRDefault="00C33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9B913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293D" w14:textId="1A452069" w:rsidR="009E5F3D" w:rsidRPr="005F0EF5" w:rsidRDefault="009E5F3D" w:rsidP="009E5F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F5">
        <w:rPr>
          <w:rFonts w:ascii="Times New Roman" w:hAnsi="Times New Roman" w:cs="Times New Roman"/>
          <w:sz w:val="28"/>
          <w:szCs w:val="28"/>
        </w:rPr>
        <w:t xml:space="preserve">În temeiul prevederilor art. 136 alin. (8) lit. b) din OUG nr. 57/2019 privind Codul Administrativ, cu modificările și completările ulterioare, Direcția Impozite și </w:t>
      </w:r>
      <w:r w:rsidR="007A3D3B">
        <w:rPr>
          <w:rFonts w:ascii="Times New Roman" w:hAnsi="Times New Roman" w:cs="Times New Roman"/>
          <w:sz w:val="28"/>
          <w:szCs w:val="28"/>
        </w:rPr>
        <w:t>T</w:t>
      </w:r>
      <w:r w:rsidRPr="005F0EF5">
        <w:rPr>
          <w:rFonts w:ascii="Times New Roman" w:hAnsi="Times New Roman" w:cs="Times New Roman"/>
          <w:sz w:val="28"/>
          <w:szCs w:val="28"/>
        </w:rPr>
        <w:t xml:space="preserve">axe </w:t>
      </w:r>
      <w:r w:rsidR="007A3D3B">
        <w:rPr>
          <w:rFonts w:ascii="Times New Roman" w:hAnsi="Times New Roman" w:cs="Times New Roman"/>
          <w:sz w:val="28"/>
          <w:szCs w:val="28"/>
        </w:rPr>
        <w:t>L</w:t>
      </w:r>
      <w:r w:rsidRPr="005F0EF5">
        <w:rPr>
          <w:rFonts w:ascii="Times New Roman" w:hAnsi="Times New Roman" w:cs="Times New Roman"/>
          <w:sz w:val="28"/>
          <w:szCs w:val="28"/>
        </w:rPr>
        <w:t>ocale</w:t>
      </w:r>
      <w:r w:rsidR="007A3D3B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5F0EF5">
        <w:rPr>
          <w:rFonts w:ascii="Times New Roman" w:hAnsi="Times New Roman" w:cs="Times New Roman"/>
          <w:sz w:val="28"/>
          <w:szCs w:val="28"/>
        </w:rPr>
        <w:t xml:space="preserve"> formulează următorul</w:t>
      </w:r>
    </w:p>
    <w:p w14:paraId="47B189B9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89001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FC41A" w14:textId="75B6D00E" w:rsidR="007D50B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F176A03" w14:textId="1F7299A1" w:rsidR="009E5F3D" w:rsidRPr="009E5F3D" w:rsidRDefault="009E5F3D" w:rsidP="0099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la proiectul de hotărâre </w:t>
      </w:r>
      <w:r w:rsidR="00993A85" w:rsidRPr="00993A85">
        <w:rPr>
          <w:rFonts w:ascii="Times New Roman" w:hAnsi="Times New Roman" w:cs="Times New Roman"/>
          <w:sz w:val="28"/>
          <w:szCs w:val="28"/>
        </w:rPr>
        <w:t>pentru modificarea și completarea  H.C.L. Satu Mare nr. 98/24.04.2025</w:t>
      </w:r>
      <w:r w:rsidR="00993A85">
        <w:rPr>
          <w:rFonts w:ascii="Times New Roman" w:hAnsi="Times New Roman" w:cs="Times New Roman"/>
          <w:sz w:val="28"/>
          <w:szCs w:val="28"/>
        </w:rPr>
        <w:t xml:space="preserve"> </w:t>
      </w:r>
      <w:r w:rsidR="00993A8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</w:p>
    <w:p w14:paraId="27A918F0" w14:textId="3A5E6775" w:rsidR="007D50BC" w:rsidRDefault="007D5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BEBF5" w14:textId="77777777" w:rsidR="007D50BC" w:rsidRDefault="007D5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E673C" w14:textId="77777777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În conformitate cu prevederile:</w:t>
      </w:r>
    </w:p>
    <w:p w14:paraId="183B3D8B" w14:textId="4E078D8D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 xml:space="preserve">Legii nr. 227/2015 privind Codul fiscal, cu modificările şi completările ulterioare; </w:t>
      </w:r>
    </w:p>
    <w:p w14:paraId="33B4C1AF" w14:textId="0A430BEA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Hotărârii Guvernului nr. 1/2016 pentru aprobarea Normelor Metodologice de aplicare a Legii nr. 227/2015 privind Codul fiscal, cu modificările şi completările ulterioare;</w:t>
      </w:r>
    </w:p>
    <w:p w14:paraId="3877154A" w14:textId="492CB552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207/2015 privind Codul de procedură fiscală, cu modificările şi completările ulterioare;</w:t>
      </w:r>
    </w:p>
    <w:p w14:paraId="4B7892FF" w14:textId="5334F629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273/2006 privind finanţele publice locale, cu modificările şi completările ulterioare;</w:t>
      </w:r>
    </w:p>
    <w:p w14:paraId="6BAC15AE" w14:textId="68F92C64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24/2000 privind normele de tehnică legislativă pentru elaborarea actelor normative republicată, cu modificările și completările ulterioare</w:t>
      </w:r>
      <w:r w:rsidR="007A3D3B">
        <w:rPr>
          <w:rFonts w:ascii="Times New Roman" w:hAnsi="Times New Roman" w:cs="Times New Roman"/>
          <w:sz w:val="28"/>
          <w:szCs w:val="28"/>
        </w:rPr>
        <w:t>;</w:t>
      </w:r>
    </w:p>
    <w:p w14:paraId="43C89445" w14:textId="3CA2B6B3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52/2003 privind transparenţa decizională în administraţia publică locală republicată;</w:t>
      </w:r>
    </w:p>
    <w:p w14:paraId="00ECEFD1" w14:textId="6224997C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Hotărârilor Consiliului Local Satu Mare cu relevanţă în stabilirea impozitelor şi taxelor locale,</w:t>
      </w:r>
    </w:p>
    <w:p w14:paraId="1CB8C2C0" w14:textId="77777777" w:rsidR="007D50BC" w:rsidRPr="009E5F3D" w:rsidRDefault="007D5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3FE77" w14:textId="77777777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Luând în considerare:</w:t>
      </w:r>
    </w:p>
    <w:p w14:paraId="551601D8" w14:textId="1018220F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78657D2A" w14:textId="77777777" w:rsidR="00993A85" w:rsidRPr="00993A85" w:rsidRDefault="00000000" w:rsidP="00993A85">
      <w:pPr>
        <w:numPr>
          <w:ilvl w:val="0"/>
          <w:numId w:val="3"/>
        </w:numPr>
        <w:spacing w:after="0"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  <w:r w:rsidR="00993A85" w:rsidRPr="00993A85">
        <w:rPr>
          <w:rFonts w:ascii="Times New Roman" w:hAnsi="Times New Roman" w:cs="Times New Roman"/>
          <w:sz w:val="28"/>
          <w:szCs w:val="28"/>
        </w:rPr>
        <w:t xml:space="preserve">Rata dobânzii aplicată de către Banca Centrala Europeană  la 01.10.2025 publicată în Jurnalul oficial al Uniunii Europene </w:t>
      </w:r>
    </w:p>
    <w:p w14:paraId="7E55384C" w14:textId="18FBA2EB" w:rsidR="007D50BC" w:rsidRPr="00993A85" w:rsidRDefault="00232810" w:rsidP="00993A85">
      <w:pPr>
        <w:numPr>
          <w:ilvl w:val="0"/>
          <w:numId w:val="3"/>
        </w:numPr>
        <w:spacing w:after="0" w:line="360" w:lineRule="auto"/>
        <w:ind w:left="284" w:hanging="142"/>
        <w:jc w:val="both"/>
        <w:rPr>
          <w:iCs/>
          <w:sz w:val="28"/>
          <w:szCs w:val="28"/>
        </w:rPr>
      </w:pPr>
      <w:r w:rsidRPr="00993A85">
        <w:rPr>
          <w:rFonts w:ascii="Times New Roman" w:hAnsi="Times New Roman" w:cs="Times New Roman"/>
          <w:sz w:val="28"/>
          <w:szCs w:val="28"/>
        </w:rPr>
        <w:t xml:space="preserve">Nivelurile impozitelor și taxelor locale aplicabile la nivelul Municipiului Satu Mare aprobate prin Hotărârea Consiliului local Satu Mare nr. </w:t>
      </w:r>
      <w:r w:rsidR="00993A85">
        <w:rPr>
          <w:rFonts w:ascii="Times New Roman" w:hAnsi="Times New Roman" w:cs="Times New Roman"/>
          <w:sz w:val="28"/>
          <w:szCs w:val="28"/>
        </w:rPr>
        <w:t>98/2025</w:t>
      </w:r>
      <w:r w:rsidRPr="00993A85">
        <w:rPr>
          <w:rFonts w:ascii="Times New Roman" w:hAnsi="Times New Roman" w:cs="Times New Roman"/>
          <w:sz w:val="28"/>
          <w:szCs w:val="28"/>
        </w:rPr>
        <w:t xml:space="preserve"> privind </w:t>
      </w:r>
      <w:r w:rsidRPr="00993A85">
        <w:rPr>
          <w:rFonts w:ascii="Times New Roman" w:hAnsi="Times New Roman" w:cs="Times New Roman"/>
          <w:sz w:val="28"/>
          <w:szCs w:val="28"/>
        </w:rPr>
        <w:lastRenderedPageBreak/>
        <w:t>valorile impozabile, impozitele și taxele locale și alte taxe asimilate acestora precum și amenzile aplicabile în municipiul Satu Mare,  în anul 202</w:t>
      </w:r>
      <w:r w:rsidR="00993A85">
        <w:rPr>
          <w:rFonts w:ascii="Times New Roman" w:hAnsi="Times New Roman" w:cs="Times New Roman"/>
          <w:sz w:val="28"/>
          <w:szCs w:val="28"/>
        </w:rPr>
        <w:t>6</w:t>
      </w:r>
      <w:r w:rsidRPr="00993A85">
        <w:rPr>
          <w:rFonts w:ascii="Times New Roman" w:hAnsi="Times New Roman" w:cs="Times New Roman"/>
          <w:sz w:val="28"/>
          <w:szCs w:val="28"/>
        </w:rPr>
        <w:t>;</w:t>
      </w:r>
    </w:p>
    <w:p w14:paraId="265DB478" w14:textId="1F1E739D" w:rsidR="007D50B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 propunerile formulate de către compartimentele din cadrul Primăriei municipiului Satu Mare</w:t>
      </w:r>
      <w:r w:rsidR="00232810" w:rsidRPr="009E5F3D">
        <w:rPr>
          <w:rFonts w:ascii="Times New Roman" w:hAnsi="Times New Roman" w:cs="Times New Roman"/>
          <w:sz w:val="28"/>
          <w:szCs w:val="28"/>
        </w:rPr>
        <w:t>;</w:t>
      </w:r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C4521" w14:textId="77777777" w:rsidR="00993A85" w:rsidRPr="009E5F3D" w:rsidRDefault="00993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138FB" w14:textId="079CDFE3" w:rsidR="007D50BC" w:rsidRPr="009E5F3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  crearea unei politici fiscale predictibile în vederea creșterii încrederii cetățenilor și a mediului de afaceri, aspect ce impune autorităților deliberative locale adoptarea în cursul anului curent, cu aplicabilitate în anul fiscal următor, a impozitelor și taxelor locale, susținem menținerea cotelor de impozitare la impozitul pe clădiri în cazul persoanelor fizice și juridice.</w:t>
      </w:r>
    </w:p>
    <w:p w14:paraId="00350DC7" w14:textId="77777777" w:rsidR="00EC69EC" w:rsidRPr="009E5F3D" w:rsidRDefault="00EC6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496B7" w14:textId="1D3082E6" w:rsidR="00EC69EC" w:rsidRDefault="00EC6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Au fost propuse modific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>ri dup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 cum urmează :</w:t>
      </w:r>
    </w:p>
    <w:p w14:paraId="65F77A8A" w14:textId="77777777" w:rsidR="00B849A3" w:rsidRPr="009E5F3D" w:rsidRDefault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252E6" w14:textId="4CCDB6C5" w:rsidR="00EC69EC" w:rsidRPr="009E5F3D" w:rsidRDefault="00993A85" w:rsidP="004075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Actualizarea impozitului asupra mijloacelor de transport marf</w:t>
      </w:r>
      <w:r w:rsidR="00AC535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cu sarcina maxim</w:t>
      </w:r>
      <w:r w:rsidR="00AC535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autorizat</w:t>
      </w:r>
      <w:r w:rsidR="00AC535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mai mare de 12 tone avand </w:t>
      </w:r>
      <w:r w:rsidR="00AC5350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vedere rata de schimb lei/euro.</w:t>
      </w:r>
    </w:p>
    <w:p w14:paraId="333925BD" w14:textId="743D93DE" w:rsidR="00EC69EC" w:rsidRPr="009E5F3D" w:rsidRDefault="001F4F87" w:rsidP="004075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Modificarea </w:t>
      </w:r>
      <w:r w:rsidR="00993A85">
        <w:rPr>
          <w:rFonts w:ascii="Times New Roman" w:hAnsi="Times New Roman" w:cs="Times New Roman"/>
          <w:sz w:val="28"/>
          <w:szCs w:val="28"/>
        </w:rPr>
        <w:t>nivelului unei</w:t>
      </w:r>
      <w:r>
        <w:rPr>
          <w:rFonts w:ascii="Times New Roman" w:hAnsi="Times New Roman" w:cs="Times New Roman"/>
          <w:sz w:val="28"/>
          <w:szCs w:val="28"/>
        </w:rPr>
        <w:t xml:space="preserve"> taxe speciale</w:t>
      </w:r>
    </w:p>
    <w:p w14:paraId="6806664E" w14:textId="0D7EFDDD" w:rsidR="00EC69EC" w:rsidRPr="009E5F3D" w:rsidRDefault="001F4F87" w:rsidP="004075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Introducerea un</w:t>
      </w:r>
      <w:r w:rsidR="00993A85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taxe speciale noi</w:t>
      </w:r>
      <w:r w:rsidR="00407501" w:rsidRPr="009E5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AD4BA" w14:textId="072602CE" w:rsidR="00EC69EC" w:rsidRPr="009E5F3D" w:rsidRDefault="00EC69E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A9F6610" w14:textId="77777777" w:rsidR="00F269C8" w:rsidRPr="009E5F3D" w:rsidRDefault="00F269C8" w:rsidP="00F2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3E9C6" w14:textId="6481AC54" w:rsidR="007D50BC" w:rsidRPr="009E5F3D" w:rsidRDefault="00407501" w:rsidP="004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I. </w:t>
      </w:r>
      <w:r w:rsidRPr="009E5F3D">
        <w:rPr>
          <w:rFonts w:ascii="Times New Roman" w:hAnsi="Times New Roman" w:cs="Times New Roman"/>
          <w:sz w:val="28"/>
          <w:szCs w:val="28"/>
        </w:rPr>
        <w:tab/>
        <w:t>În vederea respectării prevederilor art. 491</w:t>
      </w:r>
      <w:r w:rsidR="00993A85">
        <w:rPr>
          <w:rFonts w:ascii="Times New Roman" w:hAnsi="Times New Roman" w:cs="Times New Roman"/>
          <w:sz w:val="28"/>
          <w:szCs w:val="28"/>
        </w:rPr>
        <w:t>^1</w:t>
      </w:r>
      <w:r w:rsidRPr="009E5F3D">
        <w:rPr>
          <w:rFonts w:ascii="Times New Roman" w:hAnsi="Times New Roman" w:cs="Times New Roman"/>
          <w:sz w:val="28"/>
          <w:szCs w:val="28"/>
        </w:rPr>
        <w:t xml:space="preserve"> din Codul Fiscal, cu privire la obligativitatea index</w:t>
      </w:r>
      <w:r w:rsidRPr="009E5F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rii impozitelor și taxelor locale </w:t>
      </w:r>
      <w:r w:rsidR="00993A85">
        <w:rPr>
          <w:rFonts w:ascii="Times New Roman" w:hAnsi="Times New Roman"/>
          <w:sz w:val="28"/>
          <w:szCs w:val="28"/>
        </w:rPr>
        <w:t>nivelurile</w:t>
      </w:r>
      <w:r w:rsidR="00993A85" w:rsidRPr="00993A8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93A85" w:rsidRPr="00EF258E">
        <w:rPr>
          <w:rFonts w:ascii="Times New Roman" w:hAnsi="Times New Roman"/>
          <w:i/>
          <w:iCs/>
          <w:sz w:val="28"/>
          <w:szCs w:val="28"/>
        </w:rPr>
        <w:t>prevăzute în tabelul prevăzut la art. 470 alin. (5) și (6)</w:t>
      </w:r>
      <w:r w:rsidR="00993A85">
        <w:rPr>
          <w:rFonts w:ascii="Times New Roman" w:hAnsi="Times New Roman"/>
          <w:sz w:val="28"/>
          <w:szCs w:val="28"/>
        </w:rPr>
        <w:t xml:space="preserve">  din Codul fiscal , se indexează în funcție de rata de schimb  a monedei euro în vigoare în prima zi lucrătoare a lunii octombrie  a fiecărui an</w:t>
      </w:r>
      <w:r w:rsidRPr="009E5F3D">
        <w:rPr>
          <w:rFonts w:ascii="Times New Roman" w:hAnsi="Times New Roman" w:cs="Times New Roman"/>
          <w:sz w:val="28"/>
          <w:szCs w:val="28"/>
        </w:rPr>
        <w:t xml:space="preserve"> față de nivelul aprobat prin Hotărârea Consiliului Local a Municipiului Satu Mare nr. </w:t>
      </w:r>
      <w:r w:rsidR="00993A85">
        <w:rPr>
          <w:rFonts w:ascii="Times New Roman" w:hAnsi="Times New Roman" w:cs="Times New Roman"/>
          <w:sz w:val="28"/>
          <w:szCs w:val="28"/>
        </w:rPr>
        <w:t>98</w:t>
      </w:r>
      <w:r w:rsidRPr="009E5F3D">
        <w:rPr>
          <w:rFonts w:ascii="Times New Roman" w:hAnsi="Times New Roman" w:cs="Times New Roman"/>
          <w:sz w:val="28"/>
          <w:szCs w:val="28"/>
        </w:rPr>
        <w:t>/202</w:t>
      </w:r>
      <w:r w:rsidR="00993A85">
        <w:rPr>
          <w:rFonts w:ascii="Times New Roman" w:hAnsi="Times New Roman" w:cs="Times New Roman"/>
          <w:sz w:val="28"/>
          <w:szCs w:val="28"/>
        </w:rPr>
        <w:t>5</w:t>
      </w:r>
      <w:r w:rsidRPr="009E5F3D">
        <w:rPr>
          <w:rFonts w:ascii="Times New Roman" w:hAnsi="Times New Roman" w:cs="Times New Roman"/>
          <w:sz w:val="28"/>
          <w:szCs w:val="28"/>
        </w:rPr>
        <w:t>, pentru următoarele considerente:</w:t>
      </w:r>
    </w:p>
    <w:p w14:paraId="184516FA" w14:textId="0024D814" w:rsidR="007D50BC" w:rsidRPr="009E5F3D" w:rsidRDefault="00993A85" w:rsidP="00F2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“ art.491 (1^1)</w:t>
      </w:r>
      <w:r w:rsidRPr="00EF258E">
        <w:rPr>
          <w:rFonts w:ascii="Times New Roman" w:hAnsi="Times New Roman"/>
          <w:i/>
          <w:iCs/>
          <w:sz w:val="28"/>
          <w:szCs w:val="28"/>
        </w:rPr>
        <w:t xml:space="preserve">Prin excepție de la prevederile alin. (1), sumele prevăzute în tabelul prevăzut la art. 470 alin. (5) și (6) se indexează anual în funcție de rata de schimb a monedei euro </w:t>
      </w:r>
      <w:r w:rsidRPr="00EF2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în vigoare în prima zi lucrătoare a lunii octombrie a fiecărui an</w:t>
      </w:r>
      <w:r w:rsidRPr="00EF258E">
        <w:rPr>
          <w:rFonts w:ascii="Times New Roman" w:hAnsi="Times New Roman"/>
          <w:i/>
          <w:iCs/>
          <w:sz w:val="28"/>
          <w:szCs w:val="28"/>
        </w:rPr>
        <w:t xml:space="preserve"> și publicată în Jurnalul Uniunii Europene și de nivelurile minime prevăzute în Directiva 1999/62/CE de aplicare la vehiculele grele de marfă pentru utilizarea anumitor infrastructuri. Cursul de schimb a monedei euro și nivelurile minime, exprimate în euro, prevăzute în Directiva 1999/62/CE de aplicare la vehiculele grele de marfă pentru utilizarea anumitor infrastructuri se comunică pe site-urile oficiale ale Ministerului Finanțelor Publice și Ministerului Lucrărilor Publice, Dezvoltării și Administrației</w:t>
      </w:r>
      <w:r w:rsidR="00F26697" w:rsidRPr="009E5F3D">
        <w:rPr>
          <w:rFonts w:ascii="Times New Roman" w:hAnsi="Times New Roman" w:cs="Times New Roman"/>
          <w:sz w:val="28"/>
          <w:szCs w:val="28"/>
        </w:rPr>
        <w:t>”.</w:t>
      </w:r>
    </w:p>
    <w:p w14:paraId="2D8F2873" w14:textId="5BCC5CF9" w:rsidR="007D50BC" w:rsidRPr="009E5F3D" w:rsidRDefault="007D50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E1B5CC" w14:textId="77777777" w:rsidR="00993A85" w:rsidRDefault="00993A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E03B6C" w14:textId="31206FA6" w:rsidR="007D50BC" w:rsidRPr="00AC5350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350">
        <w:rPr>
          <w:rFonts w:ascii="Times New Roman" w:hAnsi="Times New Roman" w:cs="Times New Roman"/>
          <w:sz w:val="28"/>
          <w:szCs w:val="28"/>
        </w:rPr>
        <w:t xml:space="preserve">În ce privește influența </w:t>
      </w:r>
      <w:r w:rsidR="00993A85" w:rsidRPr="00AC5350">
        <w:rPr>
          <w:rFonts w:ascii="Times New Roman" w:hAnsi="Times New Roman" w:cs="Times New Roman"/>
          <w:sz w:val="28"/>
          <w:szCs w:val="28"/>
        </w:rPr>
        <w:t>actualizarii acestor niveluri</w:t>
      </w:r>
      <w:r w:rsidRPr="00AC53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569C8" w14:textId="6EC52515" w:rsidR="00791AA2" w:rsidRPr="009E5F3D" w:rsidRDefault="00000000" w:rsidP="00290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F3D">
        <w:rPr>
          <w:rFonts w:ascii="Times New Roman" w:hAnsi="Times New Roman" w:cs="Times New Roman"/>
          <w:bCs/>
          <w:sz w:val="28"/>
          <w:szCs w:val="28"/>
        </w:rPr>
        <w:t xml:space="preserve">În urma simulărilor efectuate pe baza de date a Direcției Impozite și Taxe Locale în </w:t>
      </w:r>
      <w:r w:rsidR="001F4F87">
        <w:rPr>
          <w:rFonts w:ascii="Times New Roman" w:hAnsi="Times New Roman" w:cs="Times New Roman"/>
          <w:bCs/>
          <w:sz w:val="28"/>
          <w:szCs w:val="28"/>
        </w:rPr>
        <w:t xml:space="preserve">ziua de </w:t>
      </w:r>
      <w:r w:rsidR="00290F14">
        <w:rPr>
          <w:rFonts w:ascii="Times New Roman" w:hAnsi="Times New Roman" w:cs="Times New Roman"/>
          <w:bCs/>
          <w:sz w:val="28"/>
          <w:szCs w:val="28"/>
        </w:rPr>
        <w:t>27.10.2025</w:t>
      </w:r>
      <w:r w:rsidRPr="009E5F3D">
        <w:rPr>
          <w:rFonts w:ascii="Times New Roman" w:hAnsi="Times New Roman" w:cs="Times New Roman"/>
          <w:bCs/>
          <w:sz w:val="28"/>
          <w:szCs w:val="28"/>
        </w:rPr>
        <w:t xml:space="preserve">,  impactul asupra veniturilor </w:t>
      </w:r>
      <w:r w:rsidR="003D2D18" w:rsidRPr="009E5F3D">
        <w:rPr>
          <w:rFonts w:ascii="Times New Roman" w:hAnsi="Times New Roman" w:cs="Times New Roman"/>
          <w:bCs/>
          <w:sz w:val="28"/>
          <w:szCs w:val="28"/>
        </w:rPr>
        <w:t>din impozit asupra mijloacelor de transport</w:t>
      </w:r>
      <w:r w:rsidRPr="009E5F3D">
        <w:rPr>
          <w:rFonts w:ascii="Times New Roman" w:hAnsi="Times New Roman" w:cs="Times New Roman"/>
          <w:bCs/>
          <w:sz w:val="28"/>
          <w:szCs w:val="28"/>
        </w:rPr>
        <w:t xml:space="preserve"> este de :</w:t>
      </w:r>
      <w:r w:rsidR="00791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F14">
        <w:rPr>
          <w:rFonts w:ascii="Times New Roman" w:hAnsi="Times New Roman" w:cs="Times New Roman"/>
          <w:b/>
          <w:sz w:val="28"/>
          <w:szCs w:val="28"/>
        </w:rPr>
        <w:t xml:space="preserve">879 lei la persoane fizice </w:t>
      </w:r>
      <w:r w:rsidR="00AC5350">
        <w:rPr>
          <w:rFonts w:ascii="Times New Roman" w:hAnsi="Times New Roman" w:cs="Times New Roman"/>
          <w:b/>
          <w:sz w:val="28"/>
          <w:szCs w:val="28"/>
        </w:rPr>
        <w:t>ș</w:t>
      </w:r>
      <w:r w:rsidR="00290F14">
        <w:rPr>
          <w:rFonts w:ascii="Times New Roman" w:hAnsi="Times New Roman" w:cs="Times New Roman"/>
          <w:b/>
          <w:sz w:val="28"/>
          <w:szCs w:val="28"/>
        </w:rPr>
        <w:t>i de 17188</w:t>
      </w:r>
      <w:r w:rsidRPr="009E5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F14">
        <w:rPr>
          <w:rFonts w:ascii="Times New Roman" w:hAnsi="Times New Roman" w:cs="Times New Roman"/>
          <w:b/>
          <w:sz w:val="28"/>
          <w:szCs w:val="28"/>
        </w:rPr>
        <w:t>lei la pj</w:t>
      </w:r>
      <w:r w:rsidRPr="009E5F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145509" w14:textId="49E0C46B" w:rsidR="007D50BC" w:rsidRPr="009E5F3D" w:rsidRDefault="007D5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E77837" w14:textId="77777777" w:rsidR="00740CAF" w:rsidRPr="009E5F3D" w:rsidRDefault="00740CAF" w:rsidP="00511585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4A78E0" w14:textId="6585982C" w:rsidR="00791AA2" w:rsidRDefault="00407501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II. </w:t>
      </w:r>
      <w:r w:rsidRPr="009E5F3D">
        <w:rPr>
          <w:rFonts w:ascii="Times New Roman" w:hAnsi="Times New Roman" w:cs="Times New Roman"/>
          <w:sz w:val="28"/>
          <w:szCs w:val="28"/>
        </w:rPr>
        <w:tab/>
      </w:r>
      <w:r w:rsidR="00511585">
        <w:rPr>
          <w:rFonts w:ascii="Times New Roman" w:hAnsi="Times New Roman" w:cs="Times New Roman"/>
          <w:sz w:val="28"/>
          <w:szCs w:val="28"/>
        </w:rPr>
        <w:t>Modificarea nivelurilor unor taxe din categoria taxe speciale</w:t>
      </w:r>
    </w:p>
    <w:p w14:paraId="6C1411E7" w14:textId="72B127A2" w:rsidR="00511585" w:rsidRPr="00791AA2" w:rsidRDefault="00511585" w:rsidP="00791A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Legiuitorul ofera</w:t>
      </w:r>
      <w:r w:rsidR="007A3D3B">
        <w:rPr>
          <w:rFonts w:ascii="Times New Roman" w:hAnsi="Times New Roman" w:cs="Times New Roman"/>
          <w:bCs/>
          <w:sz w:val="28"/>
          <w:szCs w:val="28"/>
        </w:rPr>
        <w:t>ă</w:t>
      </w:r>
      <w:r>
        <w:rPr>
          <w:rFonts w:ascii="Times New Roman" w:hAnsi="Times New Roman" w:cs="Times New Roman"/>
          <w:bCs/>
          <w:sz w:val="28"/>
          <w:szCs w:val="28"/>
        </w:rPr>
        <w:t xml:space="preserve"> posibilitatea de a stabilii nivelurile anumitor taxe și impozite care se fac venit la bugetul local . </w:t>
      </w:r>
    </w:p>
    <w:p w14:paraId="10C03F34" w14:textId="41098631" w:rsidR="00511585" w:rsidRDefault="0085423A" w:rsidP="000E1D4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Anumite taxe utilizate de către </w:t>
      </w:r>
      <w:r w:rsidR="000E1D4E">
        <w:rPr>
          <w:rFonts w:ascii="Times New Roman" w:hAnsi="Times New Roman" w:cs="Times New Roman"/>
          <w:bCs/>
          <w:sz w:val="28"/>
          <w:szCs w:val="28"/>
        </w:rPr>
        <w:t xml:space="preserve">Serviciul </w:t>
      </w:r>
      <w:r w:rsidR="00231744">
        <w:rPr>
          <w:rFonts w:ascii="Times New Roman" w:hAnsi="Times New Roman" w:cs="Times New Roman"/>
          <w:bCs/>
          <w:sz w:val="28"/>
          <w:szCs w:val="28"/>
        </w:rPr>
        <w:t>coordonare instituții subordonate, comunicare, cultură și sport</w:t>
      </w:r>
      <w:r w:rsidR="000E1D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au fost reașezate pe baza propunerilor transmise pentru elaborarea proiectului de hotărâre </w:t>
      </w:r>
      <w:r w:rsidRPr="009E5F3D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 în anul 202</w:t>
      </w:r>
      <w:r>
        <w:rPr>
          <w:rFonts w:ascii="Times New Roman" w:hAnsi="Times New Roman" w:cs="Times New Roman"/>
          <w:sz w:val="28"/>
          <w:szCs w:val="28"/>
        </w:rPr>
        <w:t xml:space="preserve">6 . </w:t>
      </w:r>
    </w:p>
    <w:p w14:paraId="7AA0ED7A" w14:textId="28F90151" w:rsidR="0000512C" w:rsidRPr="00290F14" w:rsidRDefault="0085423A" w:rsidP="00290F1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290F14">
        <w:rPr>
          <w:rFonts w:ascii="Times New Roman" w:hAnsi="Times New Roman" w:cs="Times New Roman"/>
          <w:sz w:val="28"/>
          <w:szCs w:val="28"/>
        </w:rPr>
        <w:t xml:space="preserve"> Introducerea un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ei </w:t>
      </w:r>
      <w:r w:rsidRPr="00290F14">
        <w:rPr>
          <w:rFonts w:ascii="Times New Roman" w:hAnsi="Times New Roman" w:cs="Times New Roman"/>
          <w:sz w:val="28"/>
          <w:szCs w:val="28"/>
        </w:rPr>
        <w:t xml:space="preserve">taxe speciale noi la propunerea 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Serviciului </w:t>
      </w:r>
      <w:r w:rsidR="00AC5350">
        <w:rPr>
          <w:rFonts w:ascii="Times New Roman" w:hAnsi="Times New Roman" w:cs="Times New Roman"/>
          <w:sz w:val="28"/>
          <w:szCs w:val="28"/>
        </w:rPr>
        <w:t>I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nformare si  Relatii </w:t>
      </w:r>
      <w:r w:rsidR="00AC5350">
        <w:rPr>
          <w:rFonts w:ascii="Times New Roman" w:hAnsi="Times New Roman" w:cs="Times New Roman"/>
          <w:sz w:val="28"/>
          <w:szCs w:val="28"/>
        </w:rPr>
        <w:t>P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ublice </w:t>
      </w:r>
      <w:r w:rsidR="00AC5350">
        <w:rPr>
          <w:rFonts w:ascii="Times New Roman" w:hAnsi="Times New Roman" w:cs="Times New Roman"/>
          <w:sz w:val="28"/>
          <w:szCs w:val="28"/>
        </w:rPr>
        <w:t>ș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i anume </w:t>
      </w:r>
      <w:r w:rsidR="00AC5350">
        <w:rPr>
          <w:rFonts w:ascii="Times New Roman" w:hAnsi="Times New Roman" w:cs="Times New Roman"/>
          <w:sz w:val="28"/>
          <w:szCs w:val="28"/>
        </w:rPr>
        <w:t xml:space="preserve">: </w:t>
      </w:r>
      <w:r w:rsidR="0000512C" w:rsidRPr="00290F14">
        <w:rPr>
          <w:rFonts w:ascii="Times New Roman" w:hAnsi="Times New Roman" w:cs="Times New Roman"/>
          <w:sz w:val="28"/>
          <w:szCs w:val="28"/>
        </w:rPr>
        <w:t xml:space="preserve">Taxa specială </w:t>
      </w:r>
      <w:r w:rsidR="00290F14" w:rsidRPr="00290F14">
        <w:rPr>
          <w:rFonts w:ascii="Times New Roman" w:hAnsi="Times New Roman" w:cs="Times New Roman"/>
          <w:sz w:val="28"/>
          <w:szCs w:val="28"/>
        </w:rPr>
        <w:t>pentru eliberarea atestatului de administrator condomin</w:t>
      </w:r>
      <w:r w:rsidR="00AC5350">
        <w:rPr>
          <w:rFonts w:ascii="Times New Roman" w:hAnsi="Times New Roman" w:cs="Times New Roman"/>
          <w:sz w:val="28"/>
          <w:szCs w:val="28"/>
        </w:rPr>
        <w:t>i</w:t>
      </w:r>
      <w:r w:rsidR="00290F14" w:rsidRPr="00290F14">
        <w:rPr>
          <w:rFonts w:ascii="Times New Roman" w:hAnsi="Times New Roman" w:cs="Times New Roman"/>
          <w:sz w:val="28"/>
          <w:szCs w:val="28"/>
        </w:rPr>
        <w:t>u</w:t>
      </w:r>
      <w:r w:rsidR="00AC5350">
        <w:rPr>
          <w:rFonts w:ascii="Times New Roman" w:hAnsi="Times New Roman" w:cs="Times New Roman"/>
          <w:sz w:val="28"/>
          <w:szCs w:val="28"/>
        </w:rPr>
        <w:t>m</w:t>
      </w:r>
      <w:r w:rsidR="003A7833" w:rsidRPr="00290F14">
        <w:rPr>
          <w:rFonts w:ascii="Times New Roman" w:hAnsi="Times New Roman" w:cs="Times New Roman"/>
          <w:sz w:val="28"/>
          <w:szCs w:val="28"/>
        </w:rPr>
        <w:t>.</w:t>
      </w:r>
    </w:p>
    <w:p w14:paraId="65B39AE3" w14:textId="48F4C39C" w:rsidR="0085423A" w:rsidRDefault="0000512C" w:rsidP="003A78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Taxe</w:t>
      </w:r>
      <w:r w:rsidR="003A7833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speciale au fost cuprinse în proiectul de hotărâre </w:t>
      </w:r>
      <w:r w:rsidR="0085423A">
        <w:rPr>
          <w:rFonts w:ascii="Times New Roman" w:hAnsi="Times New Roman" w:cs="Times New Roman"/>
          <w:sz w:val="28"/>
          <w:szCs w:val="28"/>
        </w:rPr>
        <w:t xml:space="preserve">pe baza rapoartelor </w:t>
      </w:r>
      <w:r>
        <w:rPr>
          <w:rFonts w:ascii="Times New Roman" w:hAnsi="Times New Roman" w:cs="Times New Roman"/>
          <w:sz w:val="28"/>
          <w:szCs w:val="28"/>
        </w:rPr>
        <w:t>d</w:t>
      </w:r>
      <w:r w:rsidR="0085423A">
        <w:rPr>
          <w:rFonts w:ascii="Times New Roman" w:hAnsi="Times New Roman" w:cs="Times New Roman"/>
          <w:sz w:val="28"/>
          <w:szCs w:val="28"/>
        </w:rPr>
        <w:t>e specialitate</w:t>
      </w:r>
      <w:r>
        <w:rPr>
          <w:rFonts w:ascii="Times New Roman" w:hAnsi="Times New Roman" w:cs="Times New Roman"/>
          <w:sz w:val="28"/>
          <w:szCs w:val="28"/>
        </w:rPr>
        <w:t xml:space="preserve"> întoc</w:t>
      </w:r>
      <w:r w:rsidR="00B849A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ite prin care aceste taxe se justifică .</w:t>
      </w:r>
    </w:p>
    <w:p w14:paraId="2CE6CA0C" w14:textId="77777777" w:rsidR="00AC5350" w:rsidRDefault="00AC5350" w:rsidP="003A78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4C7282" w14:textId="77777777" w:rsidR="0085423A" w:rsidRDefault="0085423A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0C6F" w14:textId="51068C9E" w:rsidR="007D50BC" w:rsidRDefault="00000000" w:rsidP="00B849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F3D">
        <w:rPr>
          <w:rFonts w:ascii="Times New Roman" w:hAnsi="Times New Roman" w:cs="Times New Roman"/>
          <w:b/>
          <w:bCs/>
          <w:sz w:val="28"/>
          <w:szCs w:val="28"/>
        </w:rPr>
        <w:t>Analizând toate prevederile sale proiectul de hotărîre se înaintează Consiliului Local al Muncipiului Satu Mare, cu propunere de aprobare.</w:t>
      </w:r>
    </w:p>
    <w:p w14:paraId="7456413C" w14:textId="77777777" w:rsidR="00AC5350" w:rsidRPr="009E5F3D" w:rsidRDefault="00AC5350" w:rsidP="00B849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F8232" w14:textId="77777777" w:rsidR="009E5F3D" w:rsidRPr="009E5F3D" w:rsidRDefault="009E5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693"/>
      </w:tblGrid>
      <w:tr w:rsidR="006E7A6B" w:rsidRPr="009E5F3D" w14:paraId="31D058FC" w14:textId="77777777" w:rsidTr="00713250">
        <w:trPr>
          <w:trHeight w:val="971"/>
        </w:trPr>
        <w:tc>
          <w:tcPr>
            <w:tcW w:w="4550" w:type="dxa"/>
          </w:tcPr>
          <w:p w14:paraId="700C49DB" w14:textId="77777777" w:rsidR="006E7A6B" w:rsidRPr="009E5F3D" w:rsidRDefault="006E7A6B" w:rsidP="006E7A6B">
            <w:pPr>
              <w:ind w:firstLine="8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Șef Serviciu </w:t>
            </w: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0F50571" w14:textId="3FBDD11E" w:rsidR="006E7A6B" w:rsidRPr="009E5F3D" w:rsidRDefault="006E7A6B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Impunere Constatare Control</w:t>
            </w:r>
          </w:p>
          <w:p w14:paraId="2391A160" w14:textId="77777777" w:rsidR="003A7833" w:rsidRDefault="003A7833" w:rsidP="00740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4DBBE" w14:textId="3D7DF0F4" w:rsidR="009E5F3D" w:rsidRPr="009E5F3D" w:rsidRDefault="006E7A6B" w:rsidP="00740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Sorin CRI</w:t>
            </w:r>
            <w:r w:rsidRPr="009E5F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</w:t>
            </w: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4692" w:type="dxa"/>
          </w:tcPr>
          <w:p w14:paraId="56954C6E" w14:textId="77777777" w:rsidR="006E7A6B" w:rsidRPr="009E5F3D" w:rsidRDefault="006E7A6B" w:rsidP="006E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Șef Serviciu</w:t>
            </w:r>
          </w:p>
          <w:p w14:paraId="7E474E14" w14:textId="707F05E0" w:rsidR="006E7A6B" w:rsidRPr="009E5F3D" w:rsidRDefault="006E7A6B" w:rsidP="006E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Evidența Veniturilor, Urmărire</w:t>
            </w:r>
          </w:p>
          <w:p w14:paraId="38A1F8FE" w14:textId="12DE8955" w:rsidR="006E7A6B" w:rsidRPr="009E5F3D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și Executare Silită</w:t>
            </w:r>
          </w:p>
          <w:p w14:paraId="426EDAE5" w14:textId="61B4AF8A" w:rsidR="006E7A6B" w:rsidRPr="00740CAF" w:rsidRDefault="006E7A6B" w:rsidP="0074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D">
              <w:rPr>
                <w:rFonts w:ascii="Times New Roman" w:hAnsi="Times New Roman" w:cs="Times New Roman"/>
                <w:bCs/>
                <w:sz w:val="28"/>
                <w:szCs w:val="28"/>
              </w:rPr>
              <w:t>Jr. Mirel DAN</w:t>
            </w:r>
          </w:p>
        </w:tc>
      </w:tr>
      <w:tr w:rsidR="006E7A6B" w:rsidRPr="009E5F3D" w14:paraId="736C61CE" w14:textId="77777777" w:rsidTr="00713250">
        <w:trPr>
          <w:trHeight w:val="562"/>
        </w:trPr>
        <w:tc>
          <w:tcPr>
            <w:tcW w:w="9243" w:type="dxa"/>
            <w:gridSpan w:val="2"/>
          </w:tcPr>
          <w:p w14:paraId="0C46B464" w14:textId="77777777" w:rsidR="003A7833" w:rsidRPr="003A7833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9FFB606" w14:textId="77777777" w:rsidR="00AC5350" w:rsidRDefault="00AC5350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09AEB2" w14:textId="2C1197F7" w:rsidR="006E7A6B" w:rsidRPr="009E5F3D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6E7A6B"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irector executiv</w:t>
            </w:r>
          </w:p>
          <w:p w14:paraId="153A2A10" w14:textId="218C2A65" w:rsidR="006E7A6B" w:rsidRPr="009E5F3D" w:rsidRDefault="006E7A6B" w:rsidP="00F269C8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Vasile-Claudiu TINCU</w:t>
            </w:r>
          </w:p>
        </w:tc>
      </w:tr>
    </w:tbl>
    <w:p w14:paraId="2FA74752" w14:textId="77777777" w:rsidR="007D50BC" w:rsidRPr="009E5F3D" w:rsidRDefault="007D50BC" w:rsidP="003A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0BC" w:rsidRPr="009E5F3D" w:rsidSect="00791AA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09" w:right="1134" w:bottom="1560" w:left="1560" w:header="720" w:footer="8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40E5" w14:textId="77777777" w:rsidR="00190068" w:rsidRDefault="00190068">
      <w:pPr>
        <w:spacing w:after="0" w:line="240" w:lineRule="auto"/>
      </w:pPr>
      <w:r>
        <w:separator/>
      </w:r>
    </w:p>
  </w:endnote>
  <w:endnote w:type="continuationSeparator" w:id="0">
    <w:p w14:paraId="421095C2" w14:textId="77777777" w:rsidR="00190068" w:rsidRDefault="0019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7D50BC" w:rsidRDefault="007D50BC">
    <w:pPr>
      <w:pStyle w:val="Header"/>
    </w:pPr>
  </w:p>
  <w:sdt>
    <w:sdtPr>
      <w:rPr>
        <w:rFonts w:ascii="Times New Roman" w:hAnsi="Times New Roman" w:cs="Times New Roman"/>
        <w:sz w:val="20"/>
        <w:szCs w:val="20"/>
      </w:rPr>
      <w:id w:val="-238014448"/>
      <w:docPartObj>
        <w:docPartGallery w:val="Page Numbers (Top of Page)"/>
        <w:docPartUnique/>
      </w:docPartObj>
    </w:sdtPr>
    <w:sdtContent>
      <w:p w14:paraId="3ED43770" w14:textId="456C7319" w:rsidR="007D50BC" w:rsidRPr="00C3380A" w:rsidRDefault="00000000">
        <w:pPr>
          <w:pStyle w:val="Header"/>
          <w:rPr>
            <w:rFonts w:ascii="Times New Roman" w:hAnsi="Times New Roman" w:cs="Times New Roman"/>
            <w:sz w:val="20"/>
            <w:szCs w:val="20"/>
          </w:rPr>
        </w:pPr>
        <w:r w:rsidRPr="00C3380A">
          <w:rPr>
            <w:rFonts w:ascii="Times New Roman" w:hAnsi="Times New Roman" w:cs="Times New Roman"/>
            <w:sz w:val="20"/>
            <w:szCs w:val="20"/>
          </w:rPr>
          <w:t>Pagina</w:t>
        </w:r>
        <w:r w:rsidR="00EC69EC" w:rsidRPr="00C3380A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  <w:r w:rsidRPr="00C3380A">
          <w:rPr>
            <w:rFonts w:ascii="Times New Roman" w:hAnsi="Times New Roman" w:cs="Times New Roman"/>
            <w:sz w:val="20"/>
            <w:szCs w:val="20"/>
          </w:rPr>
          <w:t xml:space="preserve"> din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E5F9728" w14:textId="2BEA335A" w:rsidR="007D50BC" w:rsidRDefault="007D5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77777777" w:rsidR="007D50B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20FD0D2A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" stroked="f">
              <v:textbox style="mso-fit-shape-to-text:t">
                <w:txbxContent>
                  <w:p w14:paraId="016A9109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20FD0D2A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A9A5" w14:textId="77777777" w:rsidR="00190068" w:rsidRDefault="00190068">
      <w:pPr>
        <w:spacing w:after="0" w:line="240" w:lineRule="auto"/>
      </w:pPr>
      <w:r>
        <w:separator/>
      </w:r>
    </w:p>
  </w:footnote>
  <w:footnote w:type="continuationSeparator" w:id="0">
    <w:p w14:paraId="4739F1C0" w14:textId="77777777" w:rsidR="00190068" w:rsidRDefault="0019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7D50BC" w:rsidRDefault="007D50BC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7D50BC" w:rsidRDefault="007D5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21E" w14:textId="77777777" w:rsidR="009E5F3D" w:rsidRPr="00231744" w:rsidRDefault="009E5F3D" w:rsidP="009E5F3D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MUNICIPIUL SATU MARE</w:t>
    </w:r>
  </w:p>
  <w:p w14:paraId="15CA71F5" w14:textId="0F61CA42" w:rsidR="009E5F3D" w:rsidRPr="00231744" w:rsidRDefault="009E5F3D" w:rsidP="009E5F3D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DIRECȚIA  IMPOZITE ȘI TAXE LOCALE</w:t>
    </w:r>
  </w:p>
  <w:p w14:paraId="62718170" w14:textId="042CEFDD" w:rsidR="007D50BC" w:rsidRPr="00231744" w:rsidRDefault="009E5F3D" w:rsidP="009E5F3D">
    <w:pPr>
      <w:pStyle w:val="Header"/>
      <w:rPr>
        <w:rFonts w:ascii="Times New Roman" w:hAnsi="Times New Roman" w:cs="Times New Roman"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 xml:space="preserve">NR. </w:t>
    </w:r>
    <w:r w:rsidR="00993A85" w:rsidRPr="00231744">
      <w:rPr>
        <w:rFonts w:ascii="Times New Roman" w:hAnsi="Times New Roman" w:cs="Times New Roman"/>
        <w:b/>
        <w:bCs/>
        <w:iCs/>
        <w:sz w:val="28"/>
        <w:szCs w:val="28"/>
      </w:rPr>
      <w:t>243731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>/</w:t>
    </w:r>
    <w:r w:rsidR="00993A85" w:rsidRPr="00231744">
      <w:rPr>
        <w:rFonts w:ascii="Times New Roman" w:hAnsi="Times New Roman" w:cs="Times New Roman"/>
        <w:b/>
        <w:bCs/>
        <w:iCs/>
        <w:sz w:val="28"/>
        <w:szCs w:val="28"/>
      </w:rPr>
      <w:t>27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>.</w:t>
    </w:r>
    <w:r w:rsidR="00993A85" w:rsidRPr="00231744">
      <w:rPr>
        <w:rFonts w:ascii="Times New Roman" w:hAnsi="Times New Roman" w:cs="Times New Roman"/>
        <w:b/>
        <w:bCs/>
        <w:iCs/>
        <w:sz w:val="28"/>
        <w:szCs w:val="28"/>
      </w:rPr>
      <w:t>10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>.202</w:t>
    </w:r>
    <w:r w:rsidR="00253AB4" w:rsidRPr="00231744">
      <w:rPr>
        <w:rFonts w:ascii="Times New Roman" w:hAnsi="Times New Roman" w:cs="Times New Roman"/>
        <w:b/>
        <w:bCs/>
        <w:iCs/>
        <w:sz w:val="28"/>
        <w:szCs w:val="28"/>
      </w:rPr>
      <w:t>5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FB8"/>
    <w:multiLevelType w:val="hybridMultilevel"/>
    <w:tmpl w:val="6AEA1D58"/>
    <w:lvl w:ilvl="0" w:tplc="0418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815F1"/>
    <w:multiLevelType w:val="hybridMultilevel"/>
    <w:tmpl w:val="B02C152C"/>
    <w:lvl w:ilvl="0" w:tplc="64D0E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F8C"/>
    <w:multiLevelType w:val="hybridMultilevel"/>
    <w:tmpl w:val="8E32AAD8"/>
    <w:lvl w:ilvl="0" w:tplc="0D302A84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4289"/>
    <w:multiLevelType w:val="hybridMultilevel"/>
    <w:tmpl w:val="AA285E4C"/>
    <w:lvl w:ilvl="0" w:tplc="04180013">
      <w:start w:val="1"/>
      <w:numFmt w:val="upperRoman"/>
      <w:lvlText w:val="%1."/>
      <w:lvlJc w:val="right"/>
      <w:pPr>
        <w:ind w:left="1140" w:hanging="18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6927B3"/>
    <w:multiLevelType w:val="hybridMultilevel"/>
    <w:tmpl w:val="1AF6A5C8"/>
    <w:lvl w:ilvl="0" w:tplc="9A1E07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5CA7AE6"/>
    <w:multiLevelType w:val="hybridMultilevel"/>
    <w:tmpl w:val="D8920A32"/>
    <w:lvl w:ilvl="0" w:tplc="C7D6DF2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2347E0"/>
    <w:multiLevelType w:val="hybridMultilevel"/>
    <w:tmpl w:val="3D16E6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7232">
    <w:abstractNumId w:val="4"/>
  </w:num>
  <w:num w:numId="2" w16cid:durableId="796066322">
    <w:abstractNumId w:val="1"/>
  </w:num>
  <w:num w:numId="3" w16cid:durableId="144668461">
    <w:abstractNumId w:val="6"/>
  </w:num>
  <w:num w:numId="4" w16cid:durableId="1452090385">
    <w:abstractNumId w:val="7"/>
  </w:num>
  <w:num w:numId="5" w16cid:durableId="1665474099">
    <w:abstractNumId w:val="0"/>
  </w:num>
  <w:num w:numId="6" w16cid:durableId="766736048">
    <w:abstractNumId w:val="3"/>
  </w:num>
  <w:num w:numId="7" w16cid:durableId="552469317">
    <w:abstractNumId w:val="5"/>
  </w:num>
  <w:num w:numId="8" w16cid:durableId="337394025">
    <w:abstractNumId w:val="2"/>
  </w:num>
  <w:num w:numId="9" w16cid:durableId="2011324835">
    <w:abstractNumId w:val="8"/>
  </w:num>
  <w:num w:numId="10" w16cid:durableId="172844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C"/>
    <w:rsid w:val="0000512C"/>
    <w:rsid w:val="0001170A"/>
    <w:rsid w:val="00056C91"/>
    <w:rsid w:val="000824E0"/>
    <w:rsid w:val="000D1619"/>
    <w:rsid w:val="000E1D4E"/>
    <w:rsid w:val="000F48AD"/>
    <w:rsid w:val="00100ACF"/>
    <w:rsid w:val="001118DC"/>
    <w:rsid w:val="0017784B"/>
    <w:rsid w:val="00190068"/>
    <w:rsid w:val="001F4F87"/>
    <w:rsid w:val="00211AB3"/>
    <w:rsid w:val="00231744"/>
    <w:rsid w:val="00232810"/>
    <w:rsid w:val="00236125"/>
    <w:rsid w:val="0023748E"/>
    <w:rsid w:val="00247A9A"/>
    <w:rsid w:val="00253AB4"/>
    <w:rsid w:val="002607BE"/>
    <w:rsid w:val="00281441"/>
    <w:rsid w:val="00290F14"/>
    <w:rsid w:val="002B5F12"/>
    <w:rsid w:val="00352C77"/>
    <w:rsid w:val="003A7833"/>
    <w:rsid w:val="003C7BEA"/>
    <w:rsid w:val="003D2D18"/>
    <w:rsid w:val="00405A27"/>
    <w:rsid w:val="00407501"/>
    <w:rsid w:val="0042522C"/>
    <w:rsid w:val="004258C8"/>
    <w:rsid w:val="00426C12"/>
    <w:rsid w:val="00463C31"/>
    <w:rsid w:val="00483982"/>
    <w:rsid w:val="00511585"/>
    <w:rsid w:val="00595F73"/>
    <w:rsid w:val="00684D2D"/>
    <w:rsid w:val="006939CD"/>
    <w:rsid w:val="006C08E0"/>
    <w:rsid w:val="006C7A4F"/>
    <w:rsid w:val="006E7A6B"/>
    <w:rsid w:val="00704679"/>
    <w:rsid w:val="00713250"/>
    <w:rsid w:val="00740CAF"/>
    <w:rsid w:val="007630C3"/>
    <w:rsid w:val="00791AA2"/>
    <w:rsid w:val="007A3D3B"/>
    <w:rsid w:val="007C298C"/>
    <w:rsid w:val="007D50BC"/>
    <w:rsid w:val="0085423A"/>
    <w:rsid w:val="008A5070"/>
    <w:rsid w:val="008B2381"/>
    <w:rsid w:val="00943937"/>
    <w:rsid w:val="00950700"/>
    <w:rsid w:val="00951EF9"/>
    <w:rsid w:val="009852CD"/>
    <w:rsid w:val="00993A85"/>
    <w:rsid w:val="009E5F3D"/>
    <w:rsid w:val="00AC5350"/>
    <w:rsid w:val="00B24DB4"/>
    <w:rsid w:val="00B849A3"/>
    <w:rsid w:val="00C20BB7"/>
    <w:rsid w:val="00C3380A"/>
    <w:rsid w:val="00C4080B"/>
    <w:rsid w:val="00C65E9A"/>
    <w:rsid w:val="00C74017"/>
    <w:rsid w:val="00D202AB"/>
    <w:rsid w:val="00D2412F"/>
    <w:rsid w:val="00D40FE8"/>
    <w:rsid w:val="00D93762"/>
    <w:rsid w:val="00DC74F0"/>
    <w:rsid w:val="00E25632"/>
    <w:rsid w:val="00EA5C9A"/>
    <w:rsid w:val="00EC69EC"/>
    <w:rsid w:val="00ED0128"/>
    <w:rsid w:val="00ED0164"/>
    <w:rsid w:val="00F26697"/>
    <w:rsid w:val="00F269C8"/>
    <w:rsid w:val="00F60E0D"/>
    <w:rsid w:val="00F64139"/>
    <w:rsid w:val="00FB7D12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1F27"/>
  <w15:docId w15:val="{84EF6195-41E9-4434-8B9B-E881BF6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31">
    <w:name w:val="Grid Table 2 - Accent 3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2C41-1B4F-45D6-A452-B443423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791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6</cp:revision>
  <cp:lastPrinted>2025-10-29T07:54:00Z</cp:lastPrinted>
  <dcterms:created xsi:type="dcterms:W3CDTF">2025-10-27T12:00:00Z</dcterms:created>
  <dcterms:modified xsi:type="dcterms:W3CDTF">2025-10-29T07:55:00Z</dcterms:modified>
</cp:coreProperties>
</file>