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6BCB" w14:textId="77777777" w:rsidR="003B76A5" w:rsidRPr="00542762" w:rsidRDefault="003B76A5" w:rsidP="003B76A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42762">
        <w:rPr>
          <w:rFonts w:ascii="Times New Roman" w:hAnsi="Times New Roman"/>
          <w:sz w:val="28"/>
          <w:szCs w:val="28"/>
        </w:rPr>
        <w:t>MUNICIPIUL SATU MARE</w:t>
      </w:r>
    </w:p>
    <w:p w14:paraId="5DFB47CD" w14:textId="77777777" w:rsidR="003B76A5" w:rsidRPr="00542762" w:rsidRDefault="003B76A5" w:rsidP="003B76A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427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EB835D" wp14:editId="2F1B70F6">
            <wp:extent cx="2190750" cy="685800"/>
            <wp:effectExtent l="0" t="0" r="0" b="0"/>
            <wp:docPr id="3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E6362" w14:textId="77777777" w:rsidR="003B76A5" w:rsidRPr="00542762" w:rsidRDefault="003B76A5" w:rsidP="003B76A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42762">
        <w:rPr>
          <w:rFonts w:ascii="Times New Roman" w:hAnsi="Times New Roman"/>
          <w:sz w:val="28"/>
          <w:szCs w:val="28"/>
        </w:rPr>
        <w:t>PRIMARUL MUNICIPIULUI</w:t>
      </w:r>
    </w:p>
    <w:p w14:paraId="39376D42" w14:textId="77777777" w:rsidR="003B76A5" w:rsidRPr="00542762" w:rsidRDefault="003B76A5" w:rsidP="003B76A5">
      <w:pPr>
        <w:pStyle w:val="Header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</w:p>
    <w:p w14:paraId="1E6761D5" w14:textId="69FE2060" w:rsidR="003B76A5" w:rsidRPr="00542762" w:rsidRDefault="003B76A5" w:rsidP="003B76A5">
      <w:pPr>
        <w:jc w:val="both"/>
        <w:rPr>
          <w:kern w:val="20"/>
          <w:sz w:val="28"/>
          <w:szCs w:val="28"/>
          <w:lang w:val="ro-RO"/>
        </w:rPr>
      </w:pPr>
      <w:r w:rsidRPr="00542762">
        <w:rPr>
          <w:kern w:val="20"/>
          <w:sz w:val="28"/>
          <w:szCs w:val="28"/>
          <w:lang w:val="ro-RO"/>
        </w:rPr>
        <w:t xml:space="preserve">Nr. </w:t>
      </w:r>
      <w:r w:rsidR="00A85572" w:rsidRPr="00542762">
        <w:rPr>
          <w:sz w:val="28"/>
          <w:szCs w:val="28"/>
          <w:lang w:val="ro-RO"/>
        </w:rPr>
        <w:t>67690/17.11.2025</w:t>
      </w:r>
    </w:p>
    <w:p w14:paraId="7F20EE9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2D6DD1E7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bookmarkStart w:id="0" w:name="_Hlk21936040"/>
    </w:p>
    <w:p w14:paraId="19EC9225" w14:textId="77777777" w:rsidR="002B5AE2" w:rsidRPr="00542762" w:rsidRDefault="002B5AE2" w:rsidP="003B76A5">
      <w:pPr>
        <w:jc w:val="both"/>
        <w:rPr>
          <w:sz w:val="28"/>
          <w:szCs w:val="28"/>
          <w:lang w:val="ro-RO"/>
        </w:rPr>
      </w:pPr>
    </w:p>
    <w:bookmarkEnd w:id="0"/>
    <w:p w14:paraId="691A437D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r w:rsidRPr="00542762">
        <w:rPr>
          <w:b/>
          <w:sz w:val="28"/>
          <w:szCs w:val="28"/>
          <w:lang w:val="ro-RO"/>
        </w:rPr>
        <w:t xml:space="preserve">   </w:t>
      </w:r>
    </w:p>
    <w:p w14:paraId="2F9BF192" w14:textId="62D0B522" w:rsidR="003B76A5" w:rsidRPr="00542762" w:rsidRDefault="003B76A5" w:rsidP="00342BA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Kereskényi</w:t>
      </w:r>
      <w:r w:rsidR="009425A0" w:rsidRPr="00542762">
        <w:rPr>
          <w:sz w:val="28"/>
          <w:szCs w:val="28"/>
          <w:lang w:val="ro-RO"/>
        </w:rPr>
        <w:t xml:space="preserve"> Gábor,</w:t>
      </w:r>
      <w:r w:rsidRPr="00542762">
        <w:rPr>
          <w:sz w:val="28"/>
          <w:szCs w:val="28"/>
          <w:lang w:val="ro-RO"/>
        </w:rPr>
        <w:t xml:space="preserve"> Primar al Municipiului Satu Mare,</w:t>
      </w:r>
    </w:p>
    <w:p w14:paraId="0C8F3BBE" w14:textId="277C91AE" w:rsidR="003B76A5" w:rsidRPr="00542762" w:rsidRDefault="003B76A5" w:rsidP="009622B1">
      <w:pPr>
        <w:ind w:firstLine="708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În temeiul prevederilor art. 136 alin. (1) din OUG nr. 57/2019 privind Codul Administrativ, cu modificările și completările ulterioare, inițiez proiectul de hotărâre având ca obiect aprobarea </w:t>
      </w:r>
      <w:r w:rsidR="00342BA1" w:rsidRPr="00542762">
        <w:rPr>
          <w:bCs/>
          <w:sz w:val="28"/>
          <w:szCs w:val="28"/>
          <w:lang w:val="ro-RO"/>
        </w:rPr>
        <w:t>regulamentelor de organizare și funcționare ale piețelor publice de pe raza Municipiului Satu Mare</w:t>
      </w:r>
      <w:r w:rsidR="00342BA1" w:rsidRPr="00542762">
        <w:rPr>
          <w:b/>
          <w:sz w:val="28"/>
          <w:szCs w:val="28"/>
          <w:lang w:val="ro-RO"/>
        </w:rPr>
        <w:t>,</w:t>
      </w:r>
      <w:r w:rsidRPr="00542762">
        <w:rPr>
          <w:sz w:val="28"/>
          <w:szCs w:val="28"/>
          <w:lang w:val="ro-RO"/>
        </w:rPr>
        <w:t xml:space="preserve"> proiect în susținerea căruia formulez următorul:</w:t>
      </w:r>
    </w:p>
    <w:p w14:paraId="37B5173F" w14:textId="77777777" w:rsidR="003B76A5" w:rsidRPr="00542762" w:rsidRDefault="003B76A5" w:rsidP="003B76A5">
      <w:pPr>
        <w:ind w:firstLine="720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                        </w:t>
      </w:r>
    </w:p>
    <w:p w14:paraId="3949AA39" w14:textId="77777777" w:rsidR="003B76A5" w:rsidRPr="00542762" w:rsidRDefault="003B76A5" w:rsidP="003B76A5">
      <w:pPr>
        <w:ind w:firstLine="720"/>
        <w:jc w:val="both"/>
        <w:rPr>
          <w:sz w:val="28"/>
          <w:szCs w:val="28"/>
          <w:lang w:val="ro-RO"/>
        </w:rPr>
      </w:pPr>
    </w:p>
    <w:p w14:paraId="5A141A7B" w14:textId="77777777" w:rsidR="003B76A5" w:rsidRPr="00542762" w:rsidRDefault="003B76A5" w:rsidP="003B76A5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REFERAT DE APROBARE</w:t>
      </w:r>
    </w:p>
    <w:p w14:paraId="5048CF5A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024268A4" w14:textId="77777777" w:rsidR="00342BA1" w:rsidRPr="00542762" w:rsidRDefault="00342BA1" w:rsidP="003B76A5">
      <w:pPr>
        <w:ind w:firstLine="720"/>
        <w:jc w:val="both"/>
        <w:rPr>
          <w:sz w:val="28"/>
          <w:szCs w:val="28"/>
          <w:lang w:val="ro-RO"/>
        </w:rPr>
      </w:pPr>
    </w:p>
    <w:p w14:paraId="2B6BAF8E" w14:textId="049D795C" w:rsidR="007D3A52" w:rsidRPr="00542762" w:rsidRDefault="003B76A5" w:rsidP="00D61980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Serviciul Public Administrația Domeniului Public Satu Mare este un serviciu public înființat și aflat sub autoritatea Consiliului Local Satu Mare </w:t>
      </w:r>
      <w:r w:rsidR="007D3A52" w:rsidRPr="00542762">
        <w:rPr>
          <w:sz w:val="28"/>
          <w:szCs w:val="28"/>
          <w:lang w:val="ro-RO"/>
        </w:rPr>
        <w:t xml:space="preserve">și </w:t>
      </w:r>
      <w:r w:rsidR="00E54527" w:rsidRPr="00542762">
        <w:rPr>
          <w:sz w:val="28"/>
          <w:szCs w:val="28"/>
          <w:lang w:val="ro-RO"/>
        </w:rPr>
        <w:t xml:space="preserve"> căruia autoritatea deliberativă </w:t>
      </w:r>
      <w:r w:rsidR="007D3A52" w:rsidRPr="00542762">
        <w:rPr>
          <w:sz w:val="28"/>
          <w:szCs w:val="28"/>
          <w:lang w:val="ro-RO"/>
        </w:rPr>
        <w:t xml:space="preserve">prin Hotărârea Consiliului Local nr. 21/26.01.2023 în baza legii cu privire la furnizarea/prestarea serviciilor de utilități publice prin gestiune directă i-a încredințat și administrarea, funcționarea și exploatarea sistemelor de utilități publice aferente acestora </w:t>
      </w:r>
      <w:r w:rsidR="00772D96" w:rsidRPr="00542762">
        <w:rPr>
          <w:sz w:val="28"/>
          <w:szCs w:val="28"/>
          <w:lang w:val="ro-RO"/>
        </w:rPr>
        <w:t xml:space="preserve">în speță și </w:t>
      </w:r>
      <w:r w:rsidR="007D3A52" w:rsidRPr="00542762">
        <w:rPr>
          <w:sz w:val="28"/>
          <w:szCs w:val="28"/>
          <w:lang w:val="ro-RO"/>
        </w:rPr>
        <w:t xml:space="preserve">”construirea, modernizarea, întreținerea, administrarea și exploatarea piețelor agroalimentare, a </w:t>
      </w:r>
      <w:proofErr w:type="spellStart"/>
      <w:r w:rsidR="007D3A52" w:rsidRPr="00542762">
        <w:rPr>
          <w:sz w:val="28"/>
          <w:szCs w:val="28"/>
          <w:lang w:val="ro-RO"/>
        </w:rPr>
        <w:t>bazarelor</w:t>
      </w:r>
      <w:proofErr w:type="spellEnd"/>
      <w:r w:rsidR="007D3A52" w:rsidRPr="00542762">
        <w:rPr>
          <w:sz w:val="28"/>
          <w:szCs w:val="28"/>
          <w:lang w:val="ro-RO"/>
        </w:rPr>
        <w:t xml:space="preserve">, târgurilor </w:t>
      </w:r>
      <w:proofErr w:type="spellStart"/>
      <w:r w:rsidR="007D3A52" w:rsidRPr="00542762">
        <w:rPr>
          <w:sz w:val="28"/>
          <w:szCs w:val="28"/>
          <w:lang w:val="ro-RO"/>
        </w:rPr>
        <w:t>şi</w:t>
      </w:r>
      <w:proofErr w:type="spellEnd"/>
      <w:r w:rsidR="007D3A52" w:rsidRPr="00542762">
        <w:rPr>
          <w:sz w:val="28"/>
          <w:szCs w:val="28"/>
          <w:lang w:val="ro-RO"/>
        </w:rPr>
        <w:t xml:space="preserve"> oboarelor” de pe raza Municipiului Satu Mare. </w:t>
      </w:r>
    </w:p>
    <w:p w14:paraId="61086081" w14:textId="0B8FED19" w:rsidR="002850E2" w:rsidRPr="00542762" w:rsidRDefault="00882E88" w:rsidP="00D107B9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Potrivit prevederilor art. 3 alin.(1) lit. e) ale Ordonanței nr. 71</w:t>
      </w:r>
      <w:r w:rsidR="00D74C5C" w:rsidRPr="00542762">
        <w:rPr>
          <w:sz w:val="28"/>
          <w:szCs w:val="28"/>
          <w:lang w:val="ro-RO"/>
        </w:rPr>
        <w:t>/2002</w:t>
      </w:r>
      <w:r w:rsidRPr="00542762">
        <w:rPr>
          <w:sz w:val="28"/>
          <w:szCs w:val="28"/>
          <w:lang w:val="ro-RO"/>
        </w:rPr>
        <w:t xml:space="preserve"> privind organizarea și funcționarea serviciilor publice de administrare a domeniului public și privat de interes local, cu modificările și completările ulterioare</w:t>
      </w:r>
      <w:r w:rsidR="002850E2" w:rsidRPr="00542762">
        <w:rPr>
          <w:sz w:val="28"/>
          <w:szCs w:val="28"/>
          <w:lang w:val="ro-RO"/>
        </w:rPr>
        <w:t xml:space="preserve"> ”... Serviciile de administrare a domeniului public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privat sunt destinate satisfacerii unor nevoi ale </w:t>
      </w:r>
      <w:r w:rsidR="006F12C4" w:rsidRPr="00542762">
        <w:rPr>
          <w:sz w:val="28"/>
          <w:szCs w:val="28"/>
          <w:lang w:val="ro-RO"/>
        </w:rPr>
        <w:t>comunităților</w:t>
      </w:r>
      <w:r w:rsidR="002850E2" w:rsidRPr="00542762">
        <w:rPr>
          <w:sz w:val="28"/>
          <w:szCs w:val="28"/>
          <w:lang w:val="ro-RO"/>
        </w:rPr>
        <w:t xml:space="preserve"> locale, contribuie la ridicarea gradului de </w:t>
      </w:r>
      <w:r w:rsidR="006F12C4" w:rsidRPr="00542762">
        <w:rPr>
          <w:sz w:val="28"/>
          <w:szCs w:val="28"/>
          <w:lang w:val="ro-RO"/>
        </w:rPr>
        <w:t>civilizație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confort al acestora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grupează </w:t>
      </w:r>
      <w:r w:rsidR="006F12C4" w:rsidRPr="00542762">
        <w:rPr>
          <w:sz w:val="28"/>
          <w:szCs w:val="28"/>
          <w:lang w:val="ro-RO"/>
        </w:rPr>
        <w:t>activități</w:t>
      </w:r>
      <w:r w:rsidR="002850E2" w:rsidRPr="00542762">
        <w:rPr>
          <w:sz w:val="28"/>
          <w:szCs w:val="28"/>
          <w:lang w:val="ro-RO"/>
        </w:rPr>
        <w:t xml:space="preserve"> edilitar-</w:t>
      </w:r>
      <w:r w:rsidR="006F12C4" w:rsidRPr="00542762">
        <w:rPr>
          <w:sz w:val="28"/>
          <w:szCs w:val="28"/>
          <w:lang w:val="ro-RO"/>
        </w:rPr>
        <w:t>gospodărești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acțiuni</w:t>
      </w:r>
      <w:r w:rsidR="002850E2" w:rsidRPr="00542762">
        <w:rPr>
          <w:sz w:val="28"/>
          <w:szCs w:val="28"/>
          <w:lang w:val="ro-RO"/>
        </w:rPr>
        <w:t xml:space="preserve"> de utilitate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interes public local având ca obiect: ....e) </w:t>
      </w:r>
      <w:bookmarkStart w:id="1" w:name="_Hlk213750226"/>
      <w:r w:rsidR="002850E2" w:rsidRPr="00542762">
        <w:rPr>
          <w:sz w:val="28"/>
          <w:szCs w:val="28"/>
          <w:lang w:val="ro-RO"/>
        </w:rPr>
        <w:t xml:space="preserve">construirea, modernizarea, </w:t>
      </w:r>
      <w:r w:rsidR="006F12C4" w:rsidRPr="00542762">
        <w:rPr>
          <w:sz w:val="28"/>
          <w:szCs w:val="28"/>
          <w:lang w:val="ro-RO"/>
        </w:rPr>
        <w:t>întreținerea</w:t>
      </w:r>
      <w:r w:rsidR="002850E2" w:rsidRPr="00542762">
        <w:rPr>
          <w:sz w:val="28"/>
          <w:szCs w:val="28"/>
          <w:lang w:val="ro-RO"/>
        </w:rPr>
        <w:t xml:space="preserve">, administrarea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exploatarea </w:t>
      </w:r>
      <w:r w:rsidR="006F12C4" w:rsidRPr="00542762">
        <w:rPr>
          <w:sz w:val="28"/>
          <w:szCs w:val="28"/>
          <w:lang w:val="ro-RO"/>
        </w:rPr>
        <w:t>piețelor</w:t>
      </w:r>
      <w:r w:rsidR="002850E2" w:rsidRPr="00542762">
        <w:rPr>
          <w:sz w:val="28"/>
          <w:szCs w:val="28"/>
          <w:lang w:val="ro-RO"/>
        </w:rPr>
        <w:t xml:space="preserve"> agroalimentare, a </w:t>
      </w:r>
      <w:proofErr w:type="spellStart"/>
      <w:r w:rsidR="002850E2" w:rsidRPr="00542762">
        <w:rPr>
          <w:sz w:val="28"/>
          <w:szCs w:val="28"/>
          <w:lang w:val="ro-RO"/>
        </w:rPr>
        <w:t>bazarelor</w:t>
      </w:r>
      <w:proofErr w:type="spellEnd"/>
      <w:r w:rsidR="002850E2" w:rsidRPr="00542762">
        <w:rPr>
          <w:sz w:val="28"/>
          <w:szCs w:val="28"/>
          <w:lang w:val="ro-RO"/>
        </w:rPr>
        <w:t xml:space="preserve">, târgurilor </w:t>
      </w:r>
      <w:proofErr w:type="spellStart"/>
      <w:r w:rsidR="002850E2" w:rsidRPr="00542762">
        <w:rPr>
          <w:sz w:val="28"/>
          <w:szCs w:val="28"/>
          <w:lang w:val="ro-RO"/>
        </w:rPr>
        <w:t>şi</w:t>
      </w:r>
      <w:proofErr w:type="spellEnd"/>
      <w:r w:rsidR="002850E2" w:rsidRPr="00542762">
        <w:rPr>
          <w:sz w:val="28"/>
          <w:szCs w:val="28"/>
          <w:lang w:val="ro-RO"/>
        </w:rPr>
        <w:t xml:space="preserve"> oboarelor</w:t>
      </w:r>
      <w:bookmarkEnd w:id="1"/>
      <w:r w:rsidR="002850E2" w:rsidRPr="00542762">
        <w:rPr>
          <w:sz w:val="28"/>
          <w:szCs w:val="28"/>
          <w:lang w:val="ro-RO"/>
        </w:rPr>
        <w:t>; ...”</w:t>
      </w:r>
    </w:p>
    <w:p w14:paraId="16A50653" w14:textId="4758D6ED" w:rsidR="00D107B9" w:rsidRPr="00542762" w:rsidRDefault="00104C5A" w:rsidP="00D107B9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În aplicarea celor de mai sus, având la bază adresa cu nr. </w:t>
      </w:r>
      <w:r w:rsidR="00772D96" w:rsidRPr="00542762">
        <w:rPr>
          <w:sz w:val="28"/>
          <w:szCs w:val="28"/>
          <w:lang w:val="ro-RO"/>
        </w:rPr>
        <w:t xml:space="preserve">12523/14.11.2025 </w:t>
      </w:r>
      <w:r w:rsidRPr="00542762">
        <w:rPr>
          <w:sz w:val="28"/>
          <w:szCs w:val="28"/>
          <w:lang w:val="ro-RO"/>
        </w:rPr>
        <w:t xml:space="preserve"> înaintată executivului de către directorul serviciului public precum și raportul de specialitate elaborat și asumat de acesta, înregistrat cu nr. </w:t>
      </w:r>
      <w:bookmarkStart w:id="2" w:name="_Hlk213073044"/>
      <w:r w:rsidR="00772D96" w:rsidRPr="00542762">
        <w:rPr>
          <w:sz w:val="28"/>
          <w:szCs w:val="28"/>
          <w:lang w:val="ro-RO"/>
        </w:rPr>
        <w:t>12522/14.11.2025</w:t>
      </w:r>
      <w:bookmarkEnd w:id="2"/>
      <w:r w:rsidR="00772D96" w:rsidRPr="00542762">
        <w:rPr>
          <w:sz w:val="28"/>
          <w:szCs w:val="28"/>
          <w:lang w:val="ro-RO"/>
        </w:rPr>
        <w:t xml:space="preserve"> </w:t>
      </w:r>
      <w:r w:rsidRPr="00542762">
        <w:rPr>
          <w:sz w:val="28"/>
          <w:szCs w:val="28"/>
          <w:lang w:val="ro-RO"/>
        </w:rPr>
        <w:t xml:space="preserve">prin care </w:t>
      </w:r>
      <w:r w:rsidRPr="00542762">
        <w:rPr>
          <w:sz w:val="28"/>
          <w:szCs w:val="28"/>
          <w:lang w:val="ro-RO"/>
        </w:rPr>
        <w:lastRenderedPageBreak/>
        <w:t xml:space="preserve">solicită autorității deliberative aprobarea regulamentelor piețelor </w:t>
      </w:r>
      <w:r w:rsidR="00D107B9" w:rsidRPr="00542762">
        <w:rPr>
          <w:sz w:val="28"/>
          <w:szCs w:val="28"/>
          <w:lang w:val="ro-RO"/>
        </w:rPr>
        <w:t xml:space="preserve">de pe raza Municipiului Satu Mare, </w:t>
      </w:r>
    </w:p>
    <w:p w14:paraId="7DF02364" w14:textId="77777777" w:rsidR="00252982" w:rsidRPr="00542762" w:rsidRDefault="00252982" w:rsidP="0025298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 w:eastAsia="ro-RO"/>
        </w:rPr>
      </w:pPr>
      <w:r w:rsidRPr="00542762">
        <w:rPr>
          <w:sz w:val="28"/>
          <w:szCs w:val="28"/>
          <w:lang w:val="ro-RO" w:eastAsia="ro-RO"/>
        </w:rPr>
        <w:t>Văzând prevederile art. 7 alin.(1) alin.(2) din Legea nr. 52/2003 privind transparența decizională în administrația publică, republicată, cu modificările și completările ulterioare, prezentul proiect de hotărâre face obiectul dezbaterii publice.</w:t>
      </w:r>
    </w:p>
    <w:p w14:paraId="452A60AD" w14:textId="7FBF7B7E" w:rsidR="003B76A5" w:rsidRPr="00542762" w:rsidRDefault="009622B1" w:rsidP="003B76A5">
      <w:pPr>
        <w:ind w:firstLine="720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R</w:t>
      </w:r>
      <w:r w:rsidR="006463EA" w:rsidRPr="00542762">
        <w:rPr>
          <w:sz w:val="28"/>
          <w:szCs w:val="28"/>
          <w:lang w:val="ro-RO"/>
        </w:rPr>
        <w:t xml:space="preserve">aportat și la prevederile </w:t>
      </w:r>
      <w:r w:rsidR="003B76A5" w:rsidRPr="00542762">
        <w:rPr>
          <w:sz w:val="28"/>
          <w:szCs w:val="28"/>
          <w:lang w:val="ro-RO"/>
        </w:rPr>
        <w:t xml:space="preserve"> O.U.G. nr. 57/ 2019 privind Codul administrativ, cu</w:t>
      </w:r>
      <w:r w:rsidR="003B76A5" w:rsidRPr="00542762">
        <w:rPr>
          <w:rFonts w:eastAsiaTheme="minorHAnsi"/>
          <w:sz w:val="28"/>
          <w:szCs w:val="28"/>
          <w:lang w:val="ro-RO"/>
        </w:rPr>
        <w:t xml:space="preserve"> modificările și completările ulterioare, potrivit cărora consiliul local are  atribuții privind gestionarea serviciilor de interes public local, </w:t>
      </w:r>
      <w:r w:rsidR="009331CC" w:rsidRPr="00542762">
        <w:rPr>
          <w:rFonts w:eastAsiaTheme="minorHAnsi"/>
          <w:sz w:val="28"/>
          <w:szCs w:val="28"/>
          <w:lang w:val="ro-RO"/>
        </w:rPr>
        <w:t xml:space="preserve">coroborat cu prevederile </w:t>
      </w:r>
      <w:r w:rsidR="00BE7902" w:rsidRPr="00542762">
        <w:rPr>
          <w:sz w:val="28"/>
          <w:szCs w:val="28"/>
          <w:lang w:val="ro-RO"/>
        </w:rPr>
        <w:t>H.G. nr. 348/2004 privind exercitarea comerțului cu produse și servicii de piață în unele zone publice, cu modificările și completările ulterioare,</w:t>
      </w:r>
    </w:p>
    <w:p w14:paraId="05CBB30E" w14:textId="7F2629AD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Propun spre dezbaterea și aprobarea Consiliului local Satu Mare proiectul de hotărâre în forma prezentată de executiv. </w:t>
      </w:r>
    </w:p>
    <w:p w14:paraId="72A0CA4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1D7C9D06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50A0AEA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3F58C403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</w:p>
    <w:p w14:paraId="4B647949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Inițiator proiect,</w:t>
      </w:r>
    </w:p>
    <w:p w14:paraId="688DC952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Primar,</w:t>
      </w:r>
    </w:p>
    <w:p w14:paraId="66762A92" w14:textId="1588405B" w:rsidR="005166E7" w:rsidRPr="00542762" w:rsidRDefault="00817C86" w:rsidP="00817C86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                                          </w:t>
      </w:r>
      <w:r w:rsidRPr="00542762">
        <w:rPr>
          <w:b/>
          <w:bCs/>
          <w:sz w:val="28"/>
          <w:szCs w:val="28"/>
          <w:lang w:val="ro-RO"/>
        </w:rPr>
        <w:t>Kereskényi Gábor</w:t>
      </w:r>
    </w:p>
    <w:p w14:paraId="25F1813D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72CD3A1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7A912B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042BAD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50BA00B4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5E3905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FDCD35A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3ED150D0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DBE5C6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B5CA74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67B389A6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158F649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0352E7B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FEF538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37DCF76F" w14:textId="1344C2BC" w:rsidR="005166E7" w:rsidRPr="00542762" w:rsidRDefault="005166E7" w:rsidP="005166E7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proofErr w:type="spellStart"/>
      <w:r w:rsidRPr="00542762">
        <w:rPr>
          <w:sz w:val="28"/>
          <w:szCs w:val="28"/>
          <w:lang w:val="ro-RO"/>
        </w:rPr>
        <w:t>Giorza</w:t>
      </w:r>
      <w:proofErr w:type="spellEnd"/>
      <w:r w:rsidRPr="00542762">
        <w:rPr>
          <w:sz w:val="28"/>
          <w:szCs w:val="28"/>
          <w:lang w:val="ro-RO"/>
        </w:rPr>
        <w:t xml:space="preserve"> Adriana/2ex</w:t>
      </w:r>
    </w:p>
    <w:p w14:paraId="423B47C3" w14:textId="77777777" w:rsidR="009C70D6" w:rsidRPr="00542762" w:rsidRDefault="009C70D6">
      <w:pPr>
        <w:rPr>
          <w:sz w:val="28"/>
          <w:szCs w:val="28"/>
          <w:lang w:val="ro-RO"/>
        </w:rPr>
      </w:pPr>
    </w:p>
    <w:sectPr w:rsidR="009C70D6" w:rsidRPr="00542762" w:rsidSect="002B5AE2">
      <w:footerReference w:type="default" r:id="rId7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EAE9" w14:textId="77777777" w:rsidR="0039328A" w:rsidRDefault="0039328A" w:rsidP="007543D3">
      <w:r>
        <w:separator/>
      </w:r>
    </w:p>
  </w:endnote>
  <w:endnote w:type="continuationSeparator" w:id="0">
    <w:p w14:paraId="441B990F" w14:textId="77777777" w:rsidR="0039328A" w:rsidRDefault="0039328A" w:rsidP="007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53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8E1ED" w14:textId="16F9A184" w:rsidR="007543D3" w:rsidRDefault="007543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48949" w14:textId="77777777" w:rsidR="007543D3" w:rsidRDefault="00754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1B59" w14:textId="77777777" w:rsidR="0039328A" w:rsidRDefault="0039328A" w:rsidP="007543D3">
      <w:r>
        <w:separator/>
      </w:r>
    </w:p>
  </w:footnote>
  <w:footnote w:type="continuationSeparator" w:id="0">
    <w:p w14:paraId="7DF73C30" w14:textId="77777777" w:rsidR="0039328A" w:rsidRDefault="0039328A" w:rsidP="0075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D6"/>
    <w:rsid w:val="00006B3A"/>
    <w:rsid w:val="00081BAC"/>
    <w:rsid w:val="000C7B81"/>
    <w:rsid w:val="001025CB"/>
    <w:rsid w:val="00104C5A"/>
    <w:rsid w:val="00127557"/>
    <w:rsid w:val="00135CCE"/>
    <w:rsid w:val="001568CA"/>
    <w:rsid w:val="001721E1"/>
    <w:rsid w:val="00231D16"/>
    <w:rsid w:val="00252982"/>
    <w:rsid w:val="00281A1A"/>
    <w:rsid w:val="002850E2"/>
    <w:rsid w:val="002B5AE2"/>
    <w:rsid w:val="002B7510"/>
    <w:rsid w:val="002F4510"/>
    <w:rsid w:val="00342BA1"/>
    <w:rsid w:val="003452BC"/>
    <w:rsid w:val="0039328A"/>
    <w:rsid w:val="003B76A5"/>
    <w:rsid w:val="003D1A44"/>
    <w:rsid w:val="0040032E"/>
    <w:rsid w:val="00426BBB"/>
    <w:rsid w:val="004A23B7"/>
    <w:rsid w:val="004E6917"/>
    <w:rsid w:val="00507BCE"/>
    <w:rsid w:val="005166E7"/>
    <w:rsid w:val="00542762"/>
    <w:rsid w:val="005A4024"/>
    <w:rsid w:val="006463EA"/>
    <w:rsid w:val="006F12C4"/>
    <w:rsid w:val="007543D3"/>
    <w:rsid w:val="00754823"/>
    <w:rsid w:val="00772D96"/>
    <w:rsid w:val="007D3A52"/>
    <w:rsid w:val="00817C86"/>
    <w:rsid w:val="008608E2"/>
    <w:rsid w:val="00882E88"/>
    <w:rsid w:val="008C3F7E"/>
    <w:rsid w:val="009331CC"/>
    <w:rsid w:val="009425A0"/>
    <w:rsid w:val="009622B1"/>
    <w:rsid w:val="009967CE"/>
    <w:rsid w:val="009C70D6"/>
    <w:rsid w:val="009F252E"/>
    <w:rsid w:val="00A75DF8"/>
    <w:rsid w:val="00A82CCA"/>
    <w:rsid w:val="00A83853"/>
    <w:rsid w:val="00A85572"/>
    <w:rsid w:val="00AF51E2"/>
    <w:rsid w:val="00B160D4"/>
    <w:rsid w:val="00B246DB"/>
    <w:rsid w:val="00B3406D"/>
    <w:rsid w:val="00B725A2"/>
    <w:rsid w:val="00B87B58"/>
    <w:rsid w:val="00B96D90"/>
    <w:rsid w:val="00BC071A"/>
    <w:rsid w:val="00BE7902"/>
    <w:rsid w:val="00C34545"/>
    <w:rsid w:val="00CA3997"/>
    <w:rsid w:val="00CE1FFB"/>
    <w:rsid w:val="00D107B9"/>
    <w:rsid w:val="00D61980"/>
    <w:rsid w:val="00D6558C"/>
    <w:rsid w:val="00D74C5C"/>
    <w:rsid w:val="00D8205B"/>
    <w:rsid w:val="00DB059B"/>
    <w:rsid w:val="00E54527"/>
    <w:rsid w:val="00F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0DB"/>
  <w15:chartTrackingRefBased/>
  <w15:docId w15:val="{7E714533-884C-41FE-9333-92EC9A82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0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D6"/>
    <w:rPr>
      <w:b/>
      <w:bCs/>
      <w:smallCaps/>
      <w:color w:val="2F5496" w:themeColor="accent1" w:themeShade="BF"/>
      <w:spacing w:val="5"/>
    </w:rPr>
  </w:style>
  <w:style w:type="paragraph" w:styleId="List">
    <w:name w:val="List"/>
    <w:basedOn w:val="BodyText"/>
    <w:semiHidden/>
    <w:rsid w:val="003B76A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Header">
    <w:name w:val="header"/>
    <w:basedOn w:val="Normal"/>
    <w:link w:val="HeaderChar"/>
    <w:rsid w:val="003B76A5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3B76A5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Spacing">
    <w:name w:val="No Spacing"/>
    <w:qFormat/>
    <w:rsid w:val="003B76A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6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6A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3D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850E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salnbdy">
    <w:name w:val="s_aln_bdy"/>
    <w:basedOn w:val="DefaultParagraphFont"/>
    <w:rsid w:val="00E5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46</cp:revision>
  <cp:lastPrinted>2025-11-18T10:26:00Z</cp:lastPrinted>
  <dcterms:created xsi:type="dcterms:W3CDTF">2025-11-03T09:54:00Z</dcterms:created>
  <dcterms:modified xsi:type="dcterms:W3CDTF">2025-11-18T10:26:00Z</dcterms:modified>
</cp:coreProperties>
</file>